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F7FF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bookmarkStart w:id="0" w:name="_Hlk175042292"/>
      <w:bookmarkStart w:id="1" w:name="_Hlk524297091"/>
      <w:r>
        <w:rPr>
          <w:rFonts w:ascii="Tahoma" w:hAnsi="Tahoma" w:eastAsia="Calibri" w:cs="Tahoma"/>
          <w:b/>
          <w:bCs/>
          <w:sz w:val="32"/>
          <w:szCs w:val="32"/>
        </w:rPr>
        <w:t xml:space="preserve">2024-2025 EĞİTİM-ÖĞRETİM YILI </w:t>
      </w:r>
    </w:p>
    <w:p w14:paraId="50C4D3DE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2A00CA96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4-A SINIFI TÜRKÇE DERSİ ÜNİTE SÜRELERİ</w:t>
      </w:r>
    </w:p>
    <w:bookmarkEnd w:id="0"/>
    <w:p w14:paraId="238AEC61">
      <w:pPr>
        <w:rPr>
          <w:rFonts w:ascii="Tahoma" w:hAnsi="Tahoma" w:eastAsia="Calibri" w:cs="Tahoma"/>
          <w:sz w:val="28"/>
          <w:szCs w:val="28"/>
        </w:rPr>
      </w:pPr>
    </w:p>
    <w:tbl>
      <w:tblPr>
        <w:tblStyle w:val="6"/>
        <w:tblW w:w="1173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736"/>
        <w:gridCol w:w="2252"/>
        <w:gridCol w:w="2371"/>
        <w:gridCol w:w="1244"/>
        <w:gridCol w:w="1067"/>
      </w:tblGrid>
      <w:tr w14:paraId="5B397E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1" w:type="dxa"/>
            <w:shd w:val="clear" w:color="auto" w:fill="B4C6E7" w:themeFill="accent1" w:themeFillTint="66"/>
            <w:vAlign w:val="center"/>
          </w:tcPr>
          <w:p w14:paraId="239B0CA6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Tema No</w:t>
            </w:r>
          </w:p>
        </w:tc>
        <w:tc>
          <w:tcPr>
            <w:tcW w:w="3735" w:type="dxa"/>
            <w:shd w:val="clear" w:color="auto" w:fill="B4C6E7" w:themeFill="accent1" w:themeFillTint="66"/>
            <w:vAlign w:val="center"/>
          </w:tcPr>
          <w:p w14:paraId="0E40F3C1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Tema Adı</w:t>
            </w:r>
          </w:p>
        </w:tc>
        <w:tc>
          <w:tcPr>
            <w:tcW w:w="2252" w:type="dxa"/>
            <w:shd w:val="clear" w:color="auto" w:fill="B4C6E7" w:themeFill="accent1" w:themeFillTint="66"/>
            <w:vAlign w:val="center"/>
          </w:tcPr>
          <w:p w14:paraId="6CD3F679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Başlama Tarihi</w:t>
            </w:r>
          </w:p>
        </w:tc>
        <w:tc>
          <w:tcPr>
            <w:tcW w:w="2371" w:type="dxa"/>
            <w:shd w:val="clear" w:color="auto" w:fill="B4C6E7" w:themeFill="accent1" w:themeFillTint="66"/>
            <w:vAlign w:val="center"/>
          </w:tcPr>
          <w:p w14:paraId="1AA3651D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Bitiş Tarihi</w:t>
            </w:r>
          </w:p>
        </w:tc>
        <w:tc>
          <w:tcPr>
            <w:tcW w:w="1244" w:type="dxa"/>
            <w:shd w:val="clear" w:color="auto" w:fill="B4C6E7" w:themeFill="accent1" w:themeFillTint="66"/>
            <w:vAlign w:val="center"/>
          </w:tcPr>
          <w:p w14:paraId="096AC568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Hafta</w:t>
            </w:r>
          </w:p>
        </w:tc>
        <w:tc>
          <w:tcPr>
            <w:tcW w:w="1067" w:type="dxa"/>
            <w:shd w:val="clear" w:color="auto" w:fill="B4C6E7" w:themeFill="accent1" w:themeFillTint="66"/>
            <w:vAlign w:val="center"/>
          </w:tcPr>
          <w:p w14:paraId="6023DF47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Ders Saati</w:t>
            </w:r>
          </w:p>
        </w:tc>
      </w:tr>
      <w:tr w14:paraId="6400DC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47C95B5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3735" w:type="dxa"/>
            <w:vAlign w:val="center"/>
          </w:tcPr>
          <w:p w14:paraId="12C30C7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Milli Kültürümüz</w:t>
            </w:r>
          </w:p>
        </w:tc>
        <w:tc>
          <w:tcPr>
            <w:tcW w:w="2252" w:type="dxa"/>
            <w:vAlign w:val="center"/>
          </w:tcPr>
          <w:p w14:paraId="5FC26A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Eylül 2024</w:t>
            </w:r>
          </w:p>
        </w:tc>
        <w:tc>
          <w:tcPr>
            <w:tcW w:w="2371" w:type="dxa"/>
            <w:vAlign w:val="center"/>
          </w:tcPr>
          <w:p w14:paraId="4074FED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Ekim 2024</w:t>
            </w:r>
          </w:p>
        </w:tc>
        <w:tc>
          <w:tcPr>
            <w:tcW w:w="1244" w:type="dxa"/>
            <w:vAlign w:val="center"/>
          </w:tcPr>
          <w:p w14:paraId="6361430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67" w:type="dxa"/>
            <w:vAlign w:val="center"/>
          </w:tcPr>
          <w:p w14:paraId="2555B4A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</w:tr>
      <w:tr w14:paraId="0B381D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10139A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3735" w:type="dxa"/>
            <w:vAlign w:val="center"/>
          </w:tcPr>
          <w:p w14:paraId="5B24C15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Bilim ve Teknoloji</w:t>
            </w:r>
          </w:p>
        </w:tc>
        <w:tc>
          <w:tcPr>
            <w:tcW w:w="2252" w:type="dxa"/>
            <w:vAlign w:val="center"/>
          </w:tcPr>
          <w:p w14:paraId="2C192D2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Ekim 2024</w:t>
            </w:r>
          </w:p>
        </w:tc>
        <w:tc>
          <w:tcPr>
            <w:tcW w:w="2371" w:type="dxa"/>
            <w:vAlign w:val="center"/>
          </w:tcPr>
          <w:p w14:paraId="5CE5D3C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 Kasım 2024</w:t>
            </w:r>
          </w:p>
        </w:tc>
        <w:tc>
          <w:tcPr>
            <w:tcW w:w="1244" w:type="dxa"/>
            <w:vAlign w:val="center"/>
          </w:tcPr>
          <w:p w14:paraId="77FA9CB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67" w:type="dxa"/>
            <w:vAlign w:val="center"/>
          </w:tcPr>
          <w:p w14:paraId="645AD2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</w:tr>
      <w:tr w14:paraId="6451A5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02C5126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3735" w:type="dxa"/>
            <w:vAlign w:val="center"/>
          </w:tcPr>
          <w:p w14:paraId="5D5EFF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Erdemler</w:t>
            </w:r>
          </w:p>
        </w:tc>
        <w:tc>
          <w:tcPr>
            <w:tcW w:w="2252" w:type="dxa"/>
            <w:vAlign w:val="center"/>
          </w:tcPr>
          <w:p w14:paraId="2088899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 Kasım 2027</w:t>
            </w:r>
          </w:p>
        </w:tc>
        <w:tc>
          <w:tcPr>
            <w:tcW w:w="2371" w:type="dxa"/>
            <w:vAlign w:val="center"/>
          </w:tcPr>
          <w:p w14:paraId="3113F53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 Aralık 2024</w:t>
            </w:r>
          </w:p>
        </w:tc>
        <w:tc>
          <w:tcPr>
            <w:tcW w:w="1244" w:type="dxa"/>
            <w:vAlign w:val="center"/>
          </w:tcPr>
          <w:p w14:paraId="65B447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67" w:type="dxa"/>
            <w:vAlign w:val="center"/>
          </w:tcPr>
          <w:p w14:paraId="503A36B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</w:tr>
      <w:tr w14:paraId="47F438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2B425C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3735" w:type="dxa"/>
            <w:vAlign w:val="center"/>
          </w:tcPr>
          <w:p w14:paraId="2BD3E71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Milli Mücadele ve Atatürk</w:t>
            </w:r>
          </w:p>
        </w:tc>
        <w:tc>
          <w:tcPr>
            <w:tcW w:w="2252" w:type="dxa"/>
            <w:vAlign w:val="center"/>
          </w:tcPr>
          <w:p w14:paraId="7B5596E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 Aralık 2024</w:t>
            </w:r>
          </w:p>
        </w:tc>
        <w:tc>
          <w:tcPr>
            <w:tcW w:w="2371" w:type="dxa"/>
            <w:vAlign w:val="center"/>
          </w:tcPr>
          <w:p w14:paraId="1D8A05B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 Ocak 2025</w:t>
            </w:r>
          </w:p>
        </w:tc>
        <w:tc>
          <w:tcPr>
            <w:tcW w:w="1244" w:type="dxa"/>
            <w:vAlign w:val="center"/>
          </w:tcPr>
          <w:p w14:paraId="530903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67" w:type="dxa"/>
            <w:vAlign w:val="center"/>
          </w:tcPr>
          <w:p w14:paraId="1BDB526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</w:tr>
      <w:tr w14:paraId="0A3C39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7F2CD60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3735" w:type="dxa"/>
            <w:vAlign w:val="center"/>
          </w:tcPr>
          <w:p w14:paraId="761B68B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Vatandaşlık</w:t>
            </w:r>
          </w:p>
        </w:tc>
        <w:tc>
          <w:tcPr>
            <w:tcW w:w="2252" w:type="dxa"/>
            <w:vAlign w:val="center"/>
          </w:tcPr>
          <w:p w14:paraId="148DFC4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Şubat 2025</w:t>
            </w:r>
          </w:p>
        </w:tc>
        <w:tc>
          <w:tcPr>
            <w:tcW w:w="2371" w:type="dxa"/>
            <w:vAlign w:val="center"/>
          </w:tcPr>
          <w:p w14:paraId="261496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 Şubat 2025</w:t>
            </w:r>
          </w:p>
        </w:tc>
        <w:tc>
          <w:tcPr>
            <w:tcW w:w="1244" w:type="dxa"/>
            <w:vAlign w:val="center"/>
          </w:tcPr>
          <w:p w14:paraId="7EE9E9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67" w:type="dxa"/>
            <w:vAlign w:val="center"/>
          </w:tcPr>
          <w:p w14:paraId="6EBE011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</w:tr>
      <w:tr w14:paraId="4DA9F1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438435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3735" w:type="dxa"/>
            <w:vAlign w:val="center"/>
          </w:tcPr>
          <w:p w14:paraId="41F5857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Doğa ve Evren</w:t>
            </w:r>
          </w:p>
        </w:tc>
        <w:tc>
          <w:tcPr>
            <w:tcW w:w="2252" w:type="dxa"/>
            <w:vAlign w:val="center"/>
          </w:tcPr>
          <w:p w14:paraId="030E762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Mart 2025</w:t>
            </w:r>
          </w:p>
        </w:tc>
        <w:tc>
          <w:tcPr>
            <w:tcW w:w="2371" w:type="dxa"/>
            <w:vAlign w:val="center"/>
          </w:tcPr>
          <w:p w14:paraId="5CD7B8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 Mart 2025</w:t>
            </w:r>
          </w:p>
        </w:tc>
        <w:tc>
          <w:tcPr>
            <w:tcW w:w="1244" w:type="dxa"/>
            <w:vAlign w:val="center"/>
          </w:tcPr>
          <w:p w14:paraId="5AC9C8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67" w:type="dxa"/>
            <w:vAlign w:val="center"/>
          </w:tcPr>
          <w:p w14:paraId="0A2522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</w:tr>
      <w:tr w14:paraId="3E733B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0B981EA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3735" w:type="dxa"/>
            <w:vAlign w:val="center"/>
          </w:tcPr>
          <w:p w14:paraId="65DCCBA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Sağlık ve Spor</w:t>
            </w:r>
          </w:p>
        </w:tc>
        <w:tc>
          <w:tcPr>
            <w:tcW w:w="2252" w:type="dxa"/>
            <w:vAlign w:val="center"/>
          </w:tcPr>
          <w:p w14:paraId="627E91F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Nisan 2025</w:t>
            </w:r>
          </w:p>
        </w:tc>
        <w:tc>
          <w:tcPr>
            <w:tcW w:w="2371" w:type="dxa"/>
            <w:vAlign w:val="center"/>
          </w:tcPr>
          <w:p w14:paraId="2CB2ED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Mayıs 2025</w:t>
            </w:r>
          </w:p>
        </w:tc>
        <w:tc>
          <w:tcPr>
            <w:tcW w:w="1244" w:type="dxa"/>
            <w:vAlign w:val="center"/>
          </w:tcPr>
          <w:p w14:paraId="674A4A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67" w:type="dxa"/>
            <w:vAlign w:val="center"/>
          </w:tcPr>
          <w:p w14:paraId="280AB94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</w:tr>
      <w:tr w14:paraId="49A64D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1" w:type="dxa"/>
            <w:vAlign w:val="center"/>
          </w:tcPr>
          <w:p w14:paraId="65CDD5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3735" w:type="dxa"/>
            <w:vAlign w:val="center"/>
          </w:tcPr>
          <w:p w14:paraId="24882FC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Duygular</w:t>
            </w:r>
          </w:p>
        </w:tc>
        <w:tc>
          <w:tcPr>
            <w:tcW w:w="2252" w:type="dxa"/>
            <w:vAlign w:val="center"/>
          </w:tcPr>
          <w:p w14:paraId="179D3C3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Mayıs 2025</w:t>
            </w:r>
          </w:p>
        </w:tc>
        <w:tc>
          <w:tcPr>
            <w:tcW w:w="2371" w:type="dxa"/>
            <w:vAlign w:val="center"/>
          </w:tcPr>
          <w:p w14:paraId="061C8EF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 Haziran 2025</w:t>
            </w:r>
          </w:p>
        </w:tc>
        <w:tc>
          <w:tcPr>
            <w:tcW w:w="1244" w:type="dxa"/>
            <w:vAlign w:val="center"/>
          </w:tcPr>
          <w:p w14:paraId="10A519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67" w:type="dxa"/>
            <w:vAlign w:val="center"/>
          </w:tcPr>
          <w:p w14:paraId="28D3350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</w:tr>
      <w:tr w14:paraId="4CA275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797" w:type="dxa"/>
            <w:gridSpan w:val="2"/>
            <w:vAlign w:val="center"/>
          </w:tcPr>
          <w:p w14:paraId="0C0449EF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TOPLAM</w:t>
            </w:r>
          </w:p>
        </w:tc>
        <w:tc>
          <w:tcPr>
            <w:tcW w:w="4623" w:type="dxa"/>
            <w:gridSpan w:val="2"/>
            <w:vAlign w:val="center"/>
          </w:tcPr>
          <w:p w14:paraId="1B9504BB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</w:p>
        </w:tc>
        <w:tc>
          <w:tcPr>
            <w:tcW w:w="1244" w:type="dxa"/>
            <w:vAlign w:val="center"/>
          </w:tcPr>
          <w:p w14:paraId="3EE34889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36</w:t>
            </w:r>
          </w:p>
        </w:tc>
        <w:tc>
          <w:tcPr>
            <w:tcW w:w="1067" w:type="dxa"/>
            <w:vAlign w:val="center"/>
          </w:tcPr>
          <w:p w14:paraId="30627800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288</w:t>
            </w:r>
          </w:p>
        </w:tc>
      </w:tr>
    </w:tbl>
    <w:p w14:paraId="0F8B900E">
      <w:pPr>
        <w:rPr>
          <w:rFonts w:ascii="Tahoma" w:hAnsi="Tahoma" w:eastAsia="Calibri" w:cs="Tahoma"/>
          <w:sz w:val="28"/>
          <w:szCs w:val="28"/>
        </w:rPr>
      </w:pPr>
    </w:p>
    <w:p w14:paraId="78222BFE">
      <w:pPr>
        <w:jc w:val="center"/>
        <w:rPr>
          <w:rFonts w:ascii="Tahoma" w:hAnsi="Tahoma" w:cs="Tahoma"/>
          <w:sz w:val="48"/>
          <w:szCs w:val="48"/>
        </w:rPr>
      </w:pPr>
    </w:p>
    <w:p w14:paraId="51FEB75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pPr w:leftFromText="141" w:rightFromText="141" w:vertAnchor="text" w:tblpY="1"/>
        <w:tblOverlap w:val="never"/>
        <w:tblW w:w="15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9"/>
        <w:gridCol w:w="575"/>
        <w:gridCol w:w="1147"/>
        <w:gridCol w:w="5216"/>
        <w:gridCol w:w="518"/>
        <w:gridCol w:w="1576"/>
        <w:gridCol w:w="1576"/>
        <w:gridCol w:w="2867"/>
        <w:gridCol w:w="1531"/>
      </w:tblGrid>
      <w:tr w14:paraId="1D18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29" w:type="dxa"/>
            <w:gridSpan w:val="3"/>
            <w:shd w:val="clear" w:color="auto" w:fill="FFFF00"/>
            <w:vAlign w:val="center"/>
          </w:tcPr>
          <w:p w14:paraId="33CC7F6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31" w:type="dxa"/>
            <w:gridSpan w:val="7"/>
            <w:shd w:val="clear" w:color="auto" w:fill="FFFF00"/>
            <w:vAlign w:val="center"/>
          </w:tcPr>
          <w:p w14:paraId="4740D4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Milli Kültürümüz</w:t>
            </w:r>
          </w:p>
        </w:tc>
      </w:tr>
      <w:tr w14:paraId="7A12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29" w:type="dxa"/>
            <w:gridSpan w:val="3"/>
            <w:shd w:val="clear" w:color="auto" w:fill="B4C6E7" w:themeFill="accent1" w:themeFillTint="66"/>
            <w:vAlign w:val="center"/>
          </w:tcPr>
          <w:p w14:paraId="5E13F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47" w:type="dxa"/>
            <w:vMerge w:val="restart"/>
            <w:shd w:val="clear" w:color="auto" w:fill="B4C6E7" w:themeFill="accent1" w:themeFillTint="66"/>
            <w:vAlign w:val="center"/>
          </w:tcPr>
          <w:p w14:paraId="3FDF72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2A1B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216" w:type="dxa"/>
            <w:vMerge w:val="restart"/>
            <w:shd w:val="clear" w:color="auto" w:fill="B4C6E7" w:themeFill="accent1" w:themeFillTint="66"/>
            <w:vAlign w:val="center"/>
          </w:tcPr>
          <w:p w14:paraId="3C6925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18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28CA51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76" w:type="dxa"/>
            <w:vMerge w:val="restart"/>
            <w:shd w:val="clear" w:color="auto" w:fill="B4C6E7" w:themeFill="accent1" w:themeFillTint="66"/>
            <w:vAlign w:val="center"/>
          </w:tcPr>
          <w:p w14:paraId="749231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76" w:type="dxa"/>
            <w:vMerge w:val="restart"/>
            <w:shd w:val="clear" w:color="auto" w:fill="B4C6E7" w:themeFill="accent1" w:themeFillTint="66"/>
            <w:vAlign w:val="center"/>
          </w:tcPr>
          <w:p w14:paraId="276FFD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867" w:type="dxa"/>
            <w:vMerge w:val="restart"/>
            <w:shd w:val="clear" w:color="auto" w:fill="B4C6E7" w:themeFill="accent1" w:themeFillTint="66"/>
            <w:vAlign w:val="center"/>
          </w:tcPr>
          <w:p w14:paraId="0E5988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31" w:type="dxa"/>
            <w:vMerge w:val="restart"/>
            <w:shd w:val="clear" w:color="auto" w:fill="B4C6E7" w:themeFill="accent1" w:themeFillTint="66"/>
            <w:vAlign w:val="center"/>
          </w:tcPr>
          <w:p w14:paraId="1BD94A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6B6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8FDB0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9" w:type="dxa"/>
            <w:shd w:val="clear" w:color="auto" w:fill="B4C6E7" w:themeFill="accent1" w:themeFillTint="66"/>
            <w:textDirection w:val="btLr"/>
            <w:vAlign w:val="center"/>
          </w:tcPr>
          <w:p w14:paraId="27680D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75" w:type="dxa"/>
            <w:shd w:val="clear" w:color="auto" w:fill="B4C6E7" w:themeFill="accent1" w:themeFillTint="66"/>
            <w:textDirection w:val="btLr"/>
            <w:vAlign w:val="center"/>
          </w:tcPr>
          <w:p w14:paraId="5DE1085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47" w:type="dxa"/>
            <w:vMerge w:val="continue"/>
            <w:shd w:val="clear" w:color="auto" w:fill="B4C6E7" w:themeFill="accent1" w:themeFillTint="66"/>
            <w:vAlign w:val="center"/>
          </w:tcPr>
          <w:p w14:paraId="1D0942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16" w:type="dxa"/>
            <w:vMerge w:val="continue"/>
            <w:shd w:val="clear" w:color="auto" w:fill="B4C6E7" w:themeFill="accent1" w:themeFillTint="66"/>
            <w:vAlign w:val="center"/>
          </w:tcPr>
          <w:p w14:paraId="074DD2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8" w:type="dxa"/>
            <w:vMerge w:val="continue"/>
            <w:shd w:val="clear" w:color="auto" w:fill="B4C6E7" w:themeFill="accent1" w:themeFillTint="66"/>
            <w:vAlign w:val="center"/>
          </w:tcPr>
          <w:p w14:paraId="4F8727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shd w:val="clear" w:color="auto" w:fill="B4C6E7" w:themeFill="accent1" w:themeFillTint="66"/>
            <w:vAlign w:val="center"/>
          </w:tcPr>
          <w:p w14:paraId="0EF132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shd w:val="clear" w:color="auto" w:fill="B4C6E7" w:themeFill="accent1" w:themeFillTint="66"/>
            <w:vAlign w:val="center"/>
          </w:tcPr>
          <w:p w14:paraId="562E14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7" w:type="dxa"/>
            <w:vMerge w:val="continue"/>
            <w:shd w:val="clear" w:color="auto" w:fill="B4C6E7" w:themeFill="accent1" w:themeFillTint="66"/>
            <w:vAlign w:val="center"/>
          </w:tcPr>
          <w:p w14:paraId="40E7CA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  <w:vMerge w:val="continue"/>
            <w:shd w:val="clear" w:color="auto" w:fill="B4C6E7" w:themeFill="accent1" w:themeFillTint="66"/>
            <w:vAlign w:val="center"/>
          </w:tcPr>
          <w:p w14:paraId="174BEC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E9B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tblHeader/>
        </w:trPr>
        <w:tc>
          <w:tcPr>
            <w:tcW w:w="425" w:type="dxa"/>
            <w:vMerge w:val="restart"/>
            <w:textDirection w:val="btLr"/>
            <w:vAlign w:val="center"/>
          </w:tcPr>
          <w:p w14:paraId="36DECC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14:paraId="1C4FDF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EYLÜL</w:t>
            </w:r>
          </w:p>
        </w:tc>
        <w:tc>
          <w:tcPr>
            <w:tcW w:w="575" w:type="dxa"/>
            <w:vMerge w:val="restart"/>
            <w:textDirection w:val="btLr"/>
            <w:vAlign w:val="center"/>
          </w:tcPr>
          <w:p w14:paraId="3F3415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47" w:type="dxa"/>
            <w:vAlign w:val="center"/>
          </w:tcPr>
          <w:p w14:paraId="4C250B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436D8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216" w:type="dxa"/>
            <w:vAlign w:val="center"/>
          </w:tcPr>
          <w:p w14:paraId="070E77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8" w:type="dxa"/>
            <w:vMerge w:val="restart"/>
            <w:shd w:val="clear" w:color="auto" w:fill="FF0000"/>
            <w:textDirection w:val="btLr"/>
            <w:vAlign w:val="center"/>
          </w:tcPr>
          <w:p w14:paraId="5114F4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Yılın Babası</w:t>
            </w:r>
          </w:p>
        </w:tc>
        <w:tc>
          <w:tcPr>
            <w:tcW w:w="1576" w:type="dxa"/>
            <w:vMerge w:val="restart"/>
            <w:vAlign w:val="center"/>
          </w:tcPr>
          <w:p w14:paraId="2BE3F8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3C34B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62AFD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A4B8E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A412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47945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B6C5E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777D8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BBF4A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4887D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35130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CAD0F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62580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7C6CC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76" w:type="dxa"/>
            <w:vMerge w:val="restart"/>
            <w:vAlign w:val="center"/>
          </w:tcPr>
          <w:p w14:paraId="3097D90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C6D80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FD8B6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7E0D7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7B0A4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9542D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F31AB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963A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575C2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76AD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6D847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3BB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6BE44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867" w:type="dxa"/>
            <w:vAlign w:val="center"/>
          </w:tcPr>
          <w:p w14:paraId="0C49CD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6543A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8491B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7BB81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F52AE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20901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41E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tblHeader/>
        </w:trPr>
        <w:tc>
          <w:tcPr>
            <w:tcW w:w="425" w:type="dxa"/>
            <w:vMerge w:val="continue"/>
            <w:textDirection w:val="btLr"/>
            <w:vAlign w:val="center"/>
          </w:tcPr>
          <w:p w14:paraId="5FD0F9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" w:type="dxa"/>
            <w:vMerge w:val="continue"/>
            <w:textDirection w:val="btLr"/>
            <w:vAlign w:val="center"/>
          </w:tcPr>
          <w:p w14:paraId="6F0491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vMerge w:val="continue"/>
            <w:textDirection w:val="btLr"/>
            <w:vAlign w:val="center"/>
          </w:tcPr>
          <w:p w14:paraId="1D3EFA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14:paraId="142722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216" w:type="dxa"/>
            <w:vAlign w:val="center"/>
          </w:tcPr>
          <w:p w14:paraId="3C54CE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C8FB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17289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208DD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1FC1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24A3B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18" w:type="dxa"/>
            <w:vMerge w:val="continue"/>
            <w:shd w:val="clear" w:color="auto" w:fill="FF0000"/>
            <w:vAlign w:val="center"/>
          </w:tcPr>
          <w:p w14:paraId="24E886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078178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0CE843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7" w:type="dxa"/>
            <w:vAlign w:val="center"/>
          </w:tcPr>
          <w:p w14:paraId="4571593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287962A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53CABDA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23DA2B0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  <w:p w14:paraId="03B154F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Farklı bakış açılarına anlayışla yaklaşmanın önemi vurgulanır.</w:t>
            </w:r>
          </w:p>
        </w:tc>
        <w:tc>
          <w:tcPr>
            <w:tcW w:w="1531" w:type="dxa"/>
            <w:vMerge w:val="continue"/>
            <w:vAlign w:val="center"/>
          </w:tcPr>
          <w:p w14:paraId="4515E5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1C1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tblHeader/>
        </w:trPr>
        <w:tc>
          <w:tcPr>
            <w:tcW w:w="425" w:type="dxa"/>
            <w:vMerge w:val="continue"/>
            <w:textDirection w:val="btLr"/>
            <w:vAlign w:val="center"/>
          </w:tcPr>
          <w:p w14:paraId="4E0D03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" w:type="dxa"/>
            <w:vMerge w:val="continue"/>
            <w:textDirection w:val="btLr"/>
            <w:vAlign w:val="center"/>
          </w:tcPr>
          <w:p w14:paraId="644D29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vMerge w:val="continue"/>
            <w:textDirection w:val="btLr"/>
            <w:vAlign w:val="center"/>
          </w:tcPr>
          <w:p w14:paraId="7F3D52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14:paraId="6EA29E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216" w:type="dxa"/>
            <w:vAlign w:val="center"/>
          </w:tcPr>
          <w:p w14:paraId="6FB3A0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92504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7C247A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1E6B86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1E0D78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5E2BE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66B33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54160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3818F9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31319A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4FD9BA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18" w:type="dxa"/>
            <w:vMerge w:val="continue"/>
            <w:shd w:val="clear" w:color="auto" w:fill="FF0000"/>
            <w:vAlign w:val="center"/>
          </w:tcPr>
          <w:p w14:paraId="6EE6FF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EE20D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31291E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7" w:type="dxa"/>
            <w:vAlign w:val="center"/>
          </w:tcPr>
          <w:p w14:paraId="118CBE8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Hikâye edici ve bilgilendirici metinler ile şiir okutulur.</w:t>
            </w:r>
          </w:p>
          <w:p w14:paraId="5F753B2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2F6AE3F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Öğrencilerin tahmin ettikleri kelime ve kelime gruplarının anlamlarını sözlüklerden kontrol etmeleri sağlanır.</w:t>
            </w:r>
          </w:p>
          <w:p w14:paraId="32B764C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Öğrencilerin yeni öğrendikleri kelime ve kelime gruplarından sözlük oluşturmaları sağlanır.</w:t>
            </w:r>
          </w:p>
        </w:tc>
        <w:tc>
          <w:tcPr>
            <w:tcW w:w="1531" w:type="dxa"/>
            <w:vMerge w:val="continue"/>
            <w:vAlign w:val="center"/>
          </w:tcPr>
          <w:p w14:paraId="40A2D4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5E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425" w:type="dxa"/>
            <w:vMerge w:val="continue"/>
            <w:textDirection w:val="btLr"/>
            <w:vAlign w:val="center"/>
          </w:tcPr>
          <w:p w14:paraId="284469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" w:type="dxa"/>
            <w:vMerge w:val="continue"/>
            <w:textDirection w:val="btLr"/>
            <w:vAlign w:val="center"/>
          </w:tcPr>
          <w:p w14:paraId="6393FB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vMerge w:val="continue"/>
            <w:textDirection w:val="btLr"/>
            <w:vAlign w:val="center"/>
          </w:tcPr>
          <w:p w14:paraId="3F1523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14:paraId="2901FC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216" w:type="dxa"/>
            <w:vAlign w:val="center"/>
          </w:tcPr>
          <w:p w14:paraId="4C36A1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66DCAB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AA05E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518" w:type="dxa"/>
            <w:vMerge w:val="continue"/>
            <w:shd w:val="clear" w:color="auto" w:fill="FF0000"/>
            <w:vAlign w:val="center"/>
          </w:tcPr>
          <w:p w14:paraId="355BFD1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5084B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4A398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7" w:type="dxa"/>
            <w:vAlign w:val="center"/>
          </w:tcPr>
          <w:p w14:paraId="1BA5729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Olayların oluş sırasına göre yazılmasının gerekliliği hatırlatılır.</w:t>
            </w:r>
          </w:p>
          <w:p w14:paraId="3529EC5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Kişi, olay ve mekân unsurlarının anlatılması sağlanır.</w:t>
            </w:r>
          </w:p>
          <w:p w14:paraId="245C852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yazdıklarını dil bilgisi ve anlatım bozuklukları yönünden kontrol etmeye teşvik edilir.</w:t>
            </w:r>
          </w:p>
          <w:p w14:paraId="0C6CB77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Sınıf düzeyine uygun yazım ve noktalama kuralları ile sınırlı tutulur.</w:t>
            </w:r>
          </w:p>
        </w:tc>
        <w:tc>
          <w:tcPr>
            <w:tcW w:w="1531" w:type="dxa"/>
            <w:vMerge w:val="continue"/>
            <w:vAlign w:val="center"/>
          </w:tcPr>
          <w:p w14:paraId="41C7B7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14:paraId="54D20E40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14:paraId="7B3F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9798D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No: 1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731C42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Milli Kültürümüz</w:t>
            </w:r>
          </w:p>
        </w:tc>
      </w:tr>
      <w:tr w14:paraId="0F6D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81628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150C84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42DD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4C35F6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D3D18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BEE88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9070A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shd w:val="clear" w:color="auto" w:fill="B4C6E7" w:themeFill="accent1" w:themeFillTint="66"/>
            <w:vAlign w:val="center"/>
          </w:tcPr>
          <w:p w14:paraId="2E37BC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652" w:type="dxa"/>
            <w:vMerge w:val="restart"/>
            <w:shd w:val="clear" w:color="auto" w:fill="B4C6E7" w:themeFill="accent1" w:themeFillTint="66"/>
            <w:vAlign w:val="center"/>
          </w:tcPr>
          <w:p w14:paraId="2B524D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B77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6F7BC74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A97DAC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2EB21B1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01C5AD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178C9C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086DC5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64C60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B1F68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Merge w:val="continue"/>
            <w:shd w:val="clear" w:color="auto" w:fill="B4C6E7" w:themeFill="accent1" w:themeFillTint="66"/>
            <w:vAlign w:val="center"/>
          </w:tcPr>
          <w:p w14:paraId="2EF4A6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continue"/>
            <w:shd w:val="clear" w:color="auto" w:fill="B4C6E7" w:themeFill="accent1" w:themeFillTint="66"/>
            <w:vAlign w:val="center"/>
          </w:tcPr>
          <w:p w14:paraId="7A9B1B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621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06F2A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3B9A8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85DB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2E505E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C43CE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056AA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0000"/>
            <w:textDirection w:val="btLr"/>
            <w:vAlign w:val="center"/>
          </w:tcPr>
          <w:p w14:paraId="07D2C1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Olamam</w:t>
            </w:r>
          </w:p>
        </w:tc>
        <w:tc>
          <w:tcPr>
            <w:tcW w:w="1559" w:type="dxa"/>
            <w:vMerge w:val="restart"/>
            <w:vAlign w:val="center"/>
          </w:tcPr>
          <w:p w14:paraId="3B47AE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7FCA3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216A6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9FE5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DC753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2D499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1044C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CFC7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DBBC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8BDAD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FC32E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DC8C3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A0DE3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1CE27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CD4D96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CA568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0A73B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A7B2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67AF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C8E7A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86C1F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F2FB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2A9EDE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C1967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5A1A1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4C296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5BCF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353B65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2BD8B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CB068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9DB0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A8DF0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2605E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0A91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F7C01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34551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55BDE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6BF2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834EB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12C1B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430EC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3F12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5BB34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9CBCC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shd w:val="clear" w:color="auto" w:fill="FF0000"/>
            <w:vAlign w:val="center"/>
          </w:tcPr>
          <w:p w14:paraId="6A7AB7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E8C8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D5239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661E33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045659C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7FBEBB8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532CDF2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  <w:p w14:paraId="7B7A463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Farklı bakış açılarına anlayışla yaklaşmanın önemi vurgulanır.</w:t>
            </w:r>
          </w:p>
        </w:tc>
        <w:tc>
          <w:tcPr>
            <w:tcW w:w="1652" w:type="dxa"/>
            <w:vMerge w:val="continue"/>
            <w:vAlign w:val="center"/>
          </w:tcPr>
          <w:p w14:paraId="1CE4A4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C8E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5547D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5634C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D7880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E800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972B9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6144EE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2C8CEF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5B9B4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305C17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80F3E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BF019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50EEF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90ED3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58C2E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488EFA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 w:val="continue"/>
            <w:shd w:val="clear" w:color="auto" w:fill="FF0000"/>
            <w:vAlign w:val="center"/>
          </w:tcPr>
          <w:p w14:paraId="3038EC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2C2D8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7F977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871106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Hikâye edici ve bilgilendirici metinler ile şiir okutulur.</w:t>
            </w:r>
          </w:p>
          <w:p w14:paraId="448DF54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sesli, sessiz, tahmin ederek ve soru sorarak okuma yapmaları sağlanır.</w:t>
            </w:r>
          </w:p>
          <w:p w14:paraId="1506E2A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tahmin ettikleri kelime ve kelime gruplarının anlamlarını sözlüklerden kontrol etmeleri sağlanır.</w:t>
            </w:r>
          </w:p>
          <w:p w14:paraId="44312BC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yeni öğrendikleri kelime ve kelime gruplarından sözlük oluşturmaları sağlanır.</w:t>
            </w:r>
          </w:p>
          <w:p w14:paraId="2D6963B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 w:val="continue"/>
            <w:vAlign w:val="center"/>
          </w:tcPr>
          <w:p w14:paraId="3F22FE9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C7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ABB05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3D944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12534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6731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0D863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488022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 w:val="continue"/>
            <w:shd w:val="clear" w:color="auto" w:fill="FF0000"/>
            <w:vAlign w:val="center"/>
          </w:tcPr>
          <w:p w14:paraId="76B830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31E6B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1A45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7E5678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652" w:type="dxa"/>
            <w:vMerge w:val="continue"/>
            <w:vAlign w:val="center"/>
          </w:tcPr>
          <w:p w14:paraId="76C130C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EE5BA7">
      <w:r>
        <w:br w:type="page"/>
      </w:r>
    </w:p>
    <w:tbl>
      <w:tblPr>
        <w:tblStyle w:val="6"/>
        <w:tblpPr w:leftFromText="141" w:rightFromText="141" w:vertAnchor="text" w:tblpY="1"/>
        <w:tblOverlap w:val="never"/>
        <w:tblW w:w="15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"/>
        <w:gridCol w:w="419"/>
        <w:gridCol w:w="12"/>
        <w:gridCol w:w="555"/>
        <w:gridCol w:w="20"/>
        <w:gridCol w:w="1114"/>
        <w:gridCol w:w="36"/>
        <w:gridCol w:w="4889"/>
        <w:gridCol w:w="36"/>
        <w:gridCol w:w="709"/>
        <w:gridCol w:w="118"/>
        <w:gridCol w:w="1441"/>
        <w:gridCol w:w="140"/>
        <w:gridCol w:w="1419"/>
        <w:gridCol w:w="162"/>
        <w:gridCol w:w="2390"/>
        <w:gridCol w:w="199"/>
        <w:gridCol w:w="1595"/>
        <w:gridCol w:w="227"/>
      </w:tblGrid>
      <w:tr w14:paraId="0510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454" w:hRule="atLeast"/>
          <w:tblHeader/>
        </w:trPr>
        <w:tc>
          <w:tcPr>
            <w:tcW w:w="1413" w:type="dxa"/>
            <w:gridSpan w:val="5"/>
            <w:shd w:val="clear" w:color="auto" w:fill="FFFF00"/>
            <w:vAlign w:val="center"/>
          </w:tcPr>
          <w:p w14:paraId="385E34B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No: 1</w:t>
            </w:r>
          </w:p>
        </w:tc>
        <w:tc>
          <w:tcPr>
            <w:tcW w:w="14268" w:type="dxa"/>
            <w:gridSpan w:val="14"/>
            <w:shd w:val="clear" w:color="auto" w:fill="FFFF00"/>
            <w:vAlign w:val="center"/>
          </w:tcPr>
          <w:p w14:paraId="1118F2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Milli Kültürümüz</w:t>
            </w:r>
          </w:p>
        </w:tc>
      </w:tr>
      <w:tr w14:paraId="35D6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454" w:hRule="atLeast"/>
          <w:tblHeader/>
        </w:trPr>
        <w:tc>
          <w:tcPr>
            <w:tcW w:w="1413" w:type="dxa"/>
            <w:gridSpan w:val="5"/>
            <w:shd w:val="clear" w:color="auto" w:fill="B4C6E7" w:themeFill="accent1" w:themeFillTint="66"/>
            <w:vAlign w:val="center"/>
          </w:tcPr>
          <w:p w14:paraId="5FFF81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680A77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490BA4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6F4699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28E96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335E4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59285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510C3F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5DF5B2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03A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D7423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3B8BAE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78A1F3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7802C0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1C994C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4019B4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35221A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784F7B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1C4208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2C5DA9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30C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556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307F5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gridSpan w:val="2"/>
            <w:vMerge w:val="restart"/>
            <w:textDirection w:val="btLr"/>
            <w:vAlign w:val="center"/>
          </w:tcPr>
          <w:p w14:paraId="135326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EYLÜL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77FB31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7AAD07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B16A9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gridSpan w:val="3"/>
            <w:vAlign w:val="center"/>
          </w:tcPr>
          <w:p w14:paraId="0F82C3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69E07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Hedef Sporlarından Biri Okçuluk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793BC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B381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676F1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C1D98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6F23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0A4C7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C88E0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A0D7B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24638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AF38B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C2877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882C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E1AD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7B433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72534A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96218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4D10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E786C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CE108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021D0F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C5A30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AF255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DD5D4A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F4C20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67A39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A0E32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024A8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gridSpan w:val="2"/>
            <w:vAlign w:val="center"/>
          </w:tcPr>
          <w:p w14:paraId="195AA3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 w14:paraId="453A02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D7EB6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3CB0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05E9C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89EE6E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16F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3698E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239945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4A1461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F45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gridSpan w:val="3"/>
            <w:vAlign w:val="center"/>
          </w:tcPr>
          <w:p w14:paraId="327AD5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D6E0A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19FCB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A6140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FFA83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8960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5DD4E06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4AB19A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1A7554A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3D07A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1A5C212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5B6FF26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70B396E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gridSpan w:val="2"/>
            <w:vMerge w:val="continue"/>
            <w:vAlign w:val="center"/>
          </w:tcPr>
          <w:p w14:paraId="34B150A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121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39779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651F9E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090A7A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10F7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gridSpan w:val="3"/>
            <w:vAlign w:val="center"/>
          </w:tcPr>
          <w:p w14:paraId="0FE523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649190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3F559B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524C34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0949A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FEEDA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9536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506726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 w:val="continue"/>
            <w:vAlign w:val="center"/>
          </w:tcPr>
          <w:p w14:paraId="202F273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4C0057A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442F600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830B5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sesli, sessiz, tahmin ederek ve soru sorarak okuma yapmaları sağlanır.</w:t>
            </w:r>
          </w:p>
          <w:p w14:paraId="0657B21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tahmin ettikleri kelime ve kelime gruplarının anlamlarını sözlüklerden kontrol etmeleri sağlanır.</w:t>
            </w:r>
          </w:p>
          <w:p w14:paraId="6D573AB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Kahramanların fiziksel ve kişilik özelliklerinin karşılaştırılması sağlanır.</w:t>
            </w:r>
          </w:p>
          <w:p w14:paraId="05C6D9B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Öğrencilerin tahmin ettikleri kelime ve kelime gruplarının anlamlarını sözlüklerden kontrol etmeleri sağlanır.</w:t>
            </w:r>
          </w:p>
          <w:p w14:paraId="389A3F4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gridSpan w:val="2"/>
            <w:vMerge w:val="continue"/>
            <w:vAlign w:val="center"/>
          </w:tcPr>
          <w:p w14:paraId="1079864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978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97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49EB0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76ECBF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738ADF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B4CD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gridSpan w:val="3"/>
            <w:vAlign w:val="center"/>
          </w:tcPr>
          <w:p w14:paraId="0043B5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40A708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62FF35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73B568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17290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 w:val="continue"/>
            <w:vAlign w:val="center"/>
          </w:tcPr>
          <w:p w14:paraId="732B006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53BABAF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3DA3903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6E14D5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  <w:p w14:paraId="24D711D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Verilen ya da kendi belirledikleri bir konu hakkında araştırma yapmaları sağlanır.</w:t>
            </w:r>
          </w:p>
          <w:p w14:paraId="28FF6A6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gridSpan w:val="2"/>
            <w:vMerge w:val="continue"/>
            <w:vAlign w:val="center"/>
          </w:tcPr>
          <w:p w14:paraId="69A0D0D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B48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33" w:type="dxa"/>
            <w:gridSpan w:val="6"/>
            <w:shd w:val="clear" w:color="auto" w:fill="FFFF00"/>
            <w:vAlign w:val="center"/>
          </w:tcPr>
          <w:p w14:paraId="5E48BE3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297448"/>
            <w:r>
              <w:rPr>
                <w:rFonts w:ascii="Tahoma" w:hAnsi="Tahoma" w:cs="Tahoma"/>
                <w:b/>
                <w:sz w:val="18"/>
                <w:szCs w:val="18"/>
              </w:rPr>
              <w:t>ema No: 1</w:t>
            </w:r>
          </w:p>
        </w:tc>
        <w:tc>
          <w:tcPr>
            <w:tcW w:w="14475" w:type="dxa"/>
            <w:gridSpan w:val="14"/>
            <w:shd w:val="clear" w:color="auto" w:fill="FFFF00"/>
            <w:vAlign w:val="center"/>
          </w:tcPr>
          <w:p w14:paraId="27B73A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Milli Kültürümüz</w:t>
            </w:r>
          </w:p>
        </w:tc>
      </w:tr>
      <w:tr w14:paraId="749A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33" w:type="dxa"/>
            <w:gridSpan w:val="6"/>
            <w:shd w:val="clear" w:color="auto" w:fill="B4C6E7" w:themeFill="accent1" w:themeFillTint="66"/>
            <w:vAlign w:val="center"/>
          </w:tcPr>
          <w:p w14:paraId="5A2AFD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5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E4BC2C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7D58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89" w:type="dxa"/>
            <w:vMerge w:val="restart"/>
            <w:shd w:val="clear" w:color="auto" w:fill="B4C6E7" w:themeFill="accent1" w:themeFillTint="66"/>
            <w:vAlign w:val="center"/>
          </w:tcPr>
          <w:p w14:paraId="12BC67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63" w:type="dxa"/>
            <w:gridSpan w:val="3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60CB5C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8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74A3E7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8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4EF7F9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8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A3129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22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6B2139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61C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7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769921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1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6B9BAB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75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4DFCC4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50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7510C2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89" w:type="dxa"/>
            <w:vMerge w:val="continue"/>
            <w:shd w:val="clear" w:color="auto" w:fill="B4C6E7" w:themeFill="accent1" w:themeFillTint="66"/>
            <w:vAlign w:val="center"/>
          </w:tcPr>
          <w:p w14:paraId="1EF29F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5CD0A1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4ACB52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7535C4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2AC88C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6AC9AD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8BD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tblHeader/>
        </w:trPr>
        <w:tc>
          <w:tcPr>
            <w:tcW w:w="427" w:type="dxa"/>
            <w:gridSpan w:val="2"/>
            <w:vMerge w:val="restart"/>
            <w:textDirection w:val="btLr"/>
            <w:vAlign w:val="center"/>
          </w:tcPr>
          <w:p w14:paraId="1D46710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 EKİM (4.HAFTA)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14:paraId="326B06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– 4 EKİM</w:t>
            </w:r>
          </w:p>
        </w:tc>
        <w:tc>
          <w:tcPr>
            <w:tcW w:w="575" w:type="dxa"/>
            <w:gridSpan w:val="2"/>
            <w:vMerge w:val="restart"/>
            <w:textDirection w:val="btLr"/>
            <w:vAlign w:val="center"/>
          </w:tcPr>
          <w:p w14:paraId="4EF046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50" w:type="dxa"/>
            <w:gridSpan w:val="2"/>
            <w:vAlign w:val="center"/>
          </w:tcPr>
          <w:p w14:paraId="72D820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63B1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89" w:type="dxa"/>
            <w:vAlign w:val="center"/>
          </w:tcPr>
          <w:p w14:paraId="538B54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32FCF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7C333E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4F9A5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857DA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2D557D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63" w:type="dxa"/>
            <w:gridSpan w:val="3"/>
            <w:vMerge w:val="restart"/>
            <w:textDirection w:val="btLr"/>
            <w:vAlign w:val="center"/>
          </w:tcPr>
          <w:p w14:paraId="43BEF0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Mikrobu İlk Keşfeden Alim Akşemsettin</w:t>
            </w:r>
          </w:p>
          <w:p w14:paraId="63BF6E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 (Serbest Okuma)</w:t>
            </w:r>
          </w:p>
          <w:p w14:paraId="0F27D8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  Tema Değerlendirme Soruları</w:t>
            </w:r>
          </w:p>
        </w:tc>
        <w:tc>
          <w:tcPr>
            <w:tcW w:w="1581" w:type="dxa"/>
            <w:gridSpan w:val="2"/>
            <w:vMerge w:val="restart"/>
            <w:vAlign w:val="center"/>
          </w:tcPr>
          <w:p w14:paraId="06ADB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160C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F25E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7292A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1416F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66DE0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042FA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49CB5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AE476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9B383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6C85C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F8BD1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20018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C93B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81" w:type="dxa"/>
            <w:gridSpan w:val="2"/>
            <w:vMerge w:val="restart"/>
            <w:vAlign w:val="center"/>
          </w:tcPr>
          <w:p w14:paraId="2AEA49F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2575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D2A11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1EBD7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C171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B2BA8D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F937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D497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C4F8B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858D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A8F2A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4C05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A4833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89" w:type="dxa"/>
            <w:gridSpan w:val="2"/>
            <w:vAlign w:val="center"/>
          </w:tcPr>
          <w:p w14:paraId="3EE156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dikkatlerini yoğunlaştırmaları sağlanır.</w:t>
            </w:r>
          </w:p>
          <w:p w14:paraId="65B82D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14:paraId="65ABC3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14:paraId="09768B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3CB69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D8E0F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DEFD8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543E5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8F1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tblHeader/>
        </w:trPr>
        <w:tc>
          <w:tcPr>
            <w:tcW w:w="427" w:type="dxa"/>
            <w:gridSpan w:val="2"/>
            <w:vMerge w:val="continue"/>
            <w:textDirection w:val="btLr"/>
            <w:vAlign w:val="center"/>
          </w:tcPr>
          <w:p w14:paraId="0C5B4A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vMerge w:val="continue"/>
            <w:textDirection w:val="btLr"/>
            <w:vAlign w:val="center"/>
          </w:tcPr>
          <w:p w14:paraId="2552038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 w:val="continue"/>
            <w:textDirection w:val="btLr"/>
            <w:vAlign w:val="center"/>
          </w:tcPr>
          <w:p w14:paraId="565D1B9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CF864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89" w:type="dxa"/>
            <w:vAlign w:val="center"/>
          </w:tcPr>
          <w:p w14:paraId="703DB4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A4826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CECD5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4C48A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31413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44872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63" w:type="dxa"/>
            <w:gridSpan w:val="3"/>
            <w:vMerge w:val="continue"/>
            <w:vAlign w:val="center"/>
          </w:tcPr>
          <w:p w14:paraId="0A6B8E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5B544A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4BAB28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00462F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1F908A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070F53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720DC7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822" w:type="dxa"/>
            <w:gridSpan w:val="2"/>
            <w:vMerge w:val="continue"/>
            <w:vAlign w:val="center"/>
          </w:tcPr>
          <w:p w14:paraId="15BD44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50A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tblHeader/>
        </w:trPr>
        <w:tc>
          <w:tcPr>
            <w:tcW w:w="427" w:type="dxa"/>
            <w:gridSpan w:val="2"/>
            <w:vMerge w:val="continue"/>
            <w:textDirection w:val="btLr"/>
            <w:vAlign w:val="center"/>
          </w:tcPr>
          <w:p w14:paraId="0F031C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vMerge w:val="continue"/>
            <w:textDirection w:val="btLr"/>
            <w:vAlign w:val="center"/>
          </w:tcPr>
          <w:p w14:paraId="05796B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 w:val="continue"/>
            <w:textDirection w:val="btLr"/>
            <w:vAlign w:val="center"/>
          </w:tcPr>
          <w:p w14:paraId="1E18C2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6EF46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89" w:type="dxa"/>
            <w:vAlign w:val="center"/>
          </w:tcPr>
          <w:p w14:paraId="14809A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24B63D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7E5246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63" w:type="dxa"/>
            <w:gridSpan w:val="3"/>
            <w:vMerge w:val="continue"/>
            <w:vAlign w:val="center"/>
          </w:tcPr>
          <w:p w14:paraId="356241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157DF5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1C41A6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1DA5B6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 w14:paraId="796223F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08F4C78"/>
    <w:tbl>
      <w:tblPr>
        <w:tblStyle w:val="6"/>
        <w:tblpPr w:leftFromText="141" w:rightFromText="141" w:vertAnchor="text" w:tblpY="1"/>
        <w:tblOverlap w:val="never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"/>
        <w:gridCol w:w="419"/>
        <w:gridCol w:w="12"/>
        <w:gridCol w:w="555"/>
        <w:gridCol w:w="20"/>
        <w:gridCol w:w="1"/>
        <w:gridCol w:w="1113"/>
        <w:gridCol w:w="36"/>
        <w:gridCol w:w="2"/>
        <w:gridCol w:w="4781"/>
        <w:gridCol w:w="106"/>
        <w:gridCol w:w="149"/>
        <w:gridCol w:w="596"/>
        <w:gridCol w:w="118"/>
        <w:gridCol w:w="5"/>
        <w:gridCol w:w="1436"/>
        <w:gridCol w:w="140"/>
        <w:gridCol w:w="6"/>
        <w:gridCol w:w="1413"/>
        <w:gridCol w:w="162"/>
        <w:gridCol w:w="7"/>
        <w:gridCol w:w="2383"/>
        <w:gridCol w:w="199"/>
        <w:gridCol w:w="9"/>
        <w:gridCol w:w="1586"/>
        <w:gridCol w:w="227"/>
        <w:gridCol w:w="12"/>
      </w:tblGrid>
      <w:tr w14:paraId="3DE3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40" w:hRule="atLeast"/>
          <w:tblHeader/>
        </w:trPr>
        <w:tc>
          <w:tcPr>
            <w:tcW w:w="427" w:type="dxa"/>
            <w:gridSpan w:val="2"/>
            <w:textDirection w:val="btLr"/>
            <w:vAlign w:val="center"/>
          </w:tcPr>
          <w:p w14:paraId="44AD4A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extDirection w:val="btLr"/>
            <w:vAlign w:val="center"/>
          </w:tcPr>
          <w:p w14:paraId="3F75414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extDirection w:val="btLr"/>
            <w:vAlign w:val="center"/>
          </w:tcPr>
          <w:p w14:paraId="10551F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CB0BB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89" w:type="dxa"/>
            <w:gridSpan w:val="3"/>
            <w:vAlign w:val="center"/>
          </w:tcPr>
          <w:p w14:paraId="131636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62769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41169B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63" w:type="dxa"/>
            <w:gridSpan w:val="3"/>
            <w:vAlign w:val="center"/>
          </w:tcPr>
          <w:p w14:paraId="1B5A92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7CA83C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D36D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9" w:type="dxa"/>
            <w:gridSpan w:val="3"/>
            <w:vAlign w:val="center"/>
          </w:tcPr>
          <w:p w14:paraId="1C0EE1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Kişi, olay ve mekân unsurlarının anlatılması sağlanır.</w:t>
            </w:r>
          </w:p>
        </w:tc>
        <w:tc>
          <w:tcPr>
            <w:tcW w:w="1822" w:type="dxa"/>
            <w:gridSpan w:val="3"/>
            <w:vAlign w:val="center"/>
          </w:tcPr>
          <w:p w14:paraId="01E15E1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  <w:tr w14:paraId="1226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34" w:type="dxa"/>
            <w:gridSpan w:val="7"/>
            <w:shd w:val="clear" w:color="auto" w:fill="FFFF00"/>
            <w:vAlign w:val="center"/>
          </w:tcPr>
          <w:p w14:paraId="692AC4A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No: 2</w:t>
            </w:r>
          </w:p>
        </w:tc>
        <w:tc>
          <w:tcPr>
            <w:tcW w:w="14486" w:type="dxa"/>
            <w:gridSpan w:val="21"/>
            <w:shd w:val="clear" w:color="auto" w:fill="FFFF00"/>
            <w:vAlign w:val="center"/>
          </w:tcPr>
          <w:p w14:paraId="28C7C03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Bilim ve Teknoloji</w:t>
            </w:r>
          </w:p>
        </w:tc>
      </w:tr>
      <w:tr w14:paraId="3E3C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34" w:type="dxa"/>
            <w:gridSpan w:val="7"/>
            <w:shd w:val="clear" w:color="auto" w:fill="B4C6E7" w:themeFill="accent1" w:themeFillTint="66"/>
            <w:vAlign w:val="center"/>
          </w:tcPr>
          <w:p w14:paraId="79B1AE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51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307A42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D6494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036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6A46E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19" w:type="dxa"/>
            <w:gridSpan w:val="3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D400A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82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3CF12D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82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0B7AA2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91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ABFA3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25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24F74C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AD9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7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267726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1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441BC8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76" w:type="dxa"/>
            <w:gridSpan w:val="3"/>
            <w:shd w:val="clear" w:color="auto" w:fill="B4C6E7" w:themeFill="accent1" w:themeFillTint="66"/>
            <w:textDirection w:val="btLr"/>
            <w:vAlign w:val="center"/>
          </w:tcPr>
          <w:p w14:paraId="78F80C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51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5F086E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36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617E36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42039B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1F6601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274F47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276641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18F71B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761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7" w:type="dxa"/>
            <w:gridSpan w:val="2"/>
            <w:vMerge w:val="restart"/>
            <w:textDirection w:val="btLr"/>
            <w:vAlign w:val="center"/>
          </w:tcPr>
          <w:p w14:paraId="6A897E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31" w:type="dxa"/>
            <w:gridSpan w:val="2"/>
            <w:vMerge w:val="restart"/>
            <w:textDirection w:val="btLr"/>
            <w:vAlign w:val="center"/>
          </w:tcPr>
          <w:p w14:paraId="37B761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EKİM</w:t>
            </w:r>
          </w:p>
        </w:tc>
        <w:tc>
          <w:tcPr>
            <w:tcW w:w="576" w:type="dxa"/>
            <w:gridSpan w:val="3"/>
            <w:vMerge w:val="restart"/>
            <w:textDirection w:val="btLr"/>
            <w:vAlign w:val="center"/>
          </w:tcPr>
          <w:p w14:paraId="1128D0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51" w:type="dxa"/>
            <w:gridSpan w:val="3"/>
            <w:vAlign w:val="center"/>
          </w:tcPr>
          <w:p w14:paraId="65DD34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29BD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036" w:type="dxa"/>
            <w:gridSpan w:val="3"/>
            <w:vAlign w:val="center"/>
          </w:tcPr>
          <w:p w14:paraId="46580AA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 w:val="restart"/>
            <w:textDirection w:val="btLr"/>
            <w:vAlign w:val="center"/>
          </w:tcPr>
          <w:p w14:paraId="3A9D8E3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Denizler Altında Yirmi Bin Fersah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4964F2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0C085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DD37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B166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1B204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6D7F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4AF60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70590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B8AD8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89975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22EC3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713FF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53D05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10C98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4B3D590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8D8B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03845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9CF5B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2F61E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ECEA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9F255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C0DA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18FF4E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B243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3E347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43E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DE148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91" w:type="dxa"/>
            <w:gridSpan w:val="3"/>
            <w:vAlign w:val="center"/>
          </w:tcPr>
          <w:p w14:paraId="06942A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vMerge w:val="restart"/>
            <w:vAlign w:val="center"/>
          </w:tcPr>
          <w:p w14:paraId="7D21E1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7C942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F16C9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4ECC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20C92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648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tblHeader/>
        </w:trPr>
        <w:tc>
          <w:tcPr>
            <w:tcW w:w="427" w:type="dxa"/>
            <w:gridSpan w:val="2"/>
            <w:vMerge w:val="continue"/>
            <w:textDirection w:val="btLr"/>
            <w:vAlign w:val="center"/>
          </w:tcPr>
          <w:p w14:paraId="30B7ED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vMerge w:val="continue"/>
            <w:textDirection w:val="btLr"/>
            <w:vAlign w:val="center"/>
          </w:tcPr>
          <w:p w14:paraId="1B0D86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vMerge w:val="continue"/>
            <w:textDirection w:val="btLr"/>
            <w:vAlign w:val="center"/>
          </w:tcPr>
          <w:p w14:paraId="70F85A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02B7DB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036" w:type="dxa"/>
            <w:gridSpan w:val="3"/>
            <w:vAlign w:val="center"/>
          </w:tcPr>
          <w:p w14:paraId="6262E6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7416F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45EB5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6C68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9E6F3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C052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19" w:type="dxa"/>
            <w:gridSpan w:val="3"/>
            <w:vMerge w:val="continue"/>
            <w:vAlign w:val="center"/>
          </w:tcPr>
          <w:p w14:paraId="6D7316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733848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5147F5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50A6D5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2B5BD8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7D886C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75C7D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825" w:type="dxa"/>
            <w:gridSpan w:val="3"/>
            <w:vMerge w:val="continue"/>
            <w:vAlign w:val="center"/>
          </w:tcPr>
          <w:p w14:paraId="0F9E484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32B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tblHeader/>
        </w:trPr>
        <w:tc>
          <w:tcPr>
            <w:tcW w:w="427" w:type="dxa"/>
            <w:gridSpan w:val="2"/>
            <w:vMerge w:val="continue"/>
            <w:textDirection w:val="btLr"/>
            <w:vAlign w:val="center"/>
          </w:tcPr>
          <w:p w14:paraId="6A2265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vMerge w:val="continue"/>
            <w:textDirection w:val="btLr"/>
            <w:vAlign w:val="center"/>
          </w:tcPr>
          <w:p w14:paraId="449BAF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vMerge w:val="continue"/>
            <w:textDirection w:val="btLr"/>
            <w:vAlign w:val="center"/>
          </w:tcPr>
          <w:p w14:paraId="23B99A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226334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036" w:type="dxa"/>
            <w:gridSpan w:val="3"/>
            <w:vAlign w:val="center"/>
          </w:tcPr>
          <w:p w14:paraId="52E024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BD5CA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3CFB7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62D02E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79AAC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3E844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19" w:type="dxa"/>
            <w:gridSpan w:val="3"/>
            <w:vMerge w:val="continue"/>
            <w:vAlign w:val="center"/>
          </w:tcPr>
          <w:p w14:paraId="708E60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210F68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673308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2BCFC8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14:paraId="5D4233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14:paraId="4FABEC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vMerge w:val="continue"/>
            <w:vAlign w:val="center"/>
          </w:tcPr>
          <w:p w14:paraId="1194591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3A5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tblHeader/>
        </w:trPr>
        <w:tc>
          <w:tcPr>
            <w:tcW w:w="427" w:type="dxa"/>
            <w:gridSpan w:val="2"/>
            <w:vMerge w:val="continue"/>
            <w:textDirection w:val="btLr"/>
            <w:vAlign w:val="center"/>
          </w:tcPr>
          <w:p w14:paraId="2726212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vMerge w:val="continue"/>
            <w:textDirection w:val="btLr"/>
            <w:vAlign w:val="center"/>
          </w:tcPr>
          <w:p w14:paraId="7CD280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vMerge w:val="continue"/>
            <w:textDirection w:val="btLr"/>
            <w:vAlign w:val="center"/>
          </w:tcPr>
          <w:p w14:paraId="32A8F7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173C85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036" w:type="dxa"/>
            <w:gridSpan w:val="3"/>
            <w:vAlign w:val="center"/>
          </w:tcPr>
          <w:p w14:paraId="07CC46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42AA9B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6199D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3FAC0B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4640B0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719" w:type="dxa"/>
            <w:gridSpan w:val="3"/>
            <w:vMerge w:val="continue"/>
            <w:vAlign w:val="center"/>
          </w:tcPr>
          <w:p w14:paraId="3AB056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19FBAE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vMerge w:val="continue"/>
            <w:vAlign w:val="center"/>
          </w:tcPr>
          <w:p w14:paraId="675127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2F6260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  <w:p w14:paraId="6C176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1CEC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825" w:type="dxa"/>
            <w:gridSpan w:val="3"/>
            <w:vMerge w:val="continue"/>
            <w:vAlign w:val="center"/>
          </w:tcPr>
          <w:p w14:paraId="689D3FC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B15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trHeight w:val="454" w:hRule="atLeast"/>
          <w:tblHeader/>
        </w:trPr>
        <w:tc>
          <w:tcPr>
            <w:tcW w:w="1413" w:type="dxa"/>
            <w:gridSpan w:val="5"/>
            <w:shd w:val="clear" w:color="auto" w:fill="FFFF00"/>
            <w:vAlign w:val="center"/>
          </w:tcPr>
          <w:p w14:paraId="6D80297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No: 2</w:t>
            </w:r>
          </w:p>
        </w:tc>
        <w:tc>
          <w:tcPr>
            <w:tcW w:w="14268" w:type="dxa"/>
            <w:gridSpan w:val="21"/>
            <w:shd w:val="clear" w:color="auto" w:fill="FFFF00"/>
            <w:vAlign w:val="center"/>
          </w:tcPr>
          <w:p w14:paraId="68C365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Bilim ve Teknoloji</w:t>
            </w:r>
          </w:p>
        </w:tc>
      </w:tr>
      <w:tr w14:paraId="56C2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cantSplit/>
          <w:trHeight w:val="454" w:hRule="atLeast"/>
          <w:tblHeader/>
        </w:trPr>
        <w:tc>
          <w:tcPr>
            <w:tcW w:w="1413" w:type="dxa"/>
            <w:gridSpan w:val="5"/>
            <w:shd w:val="clear" w:color="auto" w:fill="B4C6E7" w:themeFill="accent1" w:themeFillTint="66"/>
            <w:vAlign w:val="center"/>
          </w:tcPr>
          <w:p w14:paraId="71C767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09CC01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6750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008B4E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gridSpan w:val="3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B5BE7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0FD35D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3AC9BA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6808A4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2E92F4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423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70455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4C4835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gridSpan w:val="2"/>
            <w:shd w:val="clear" w:color="auto" w:fill="B4C6E7" w:themeFill="accent1" w:themeFillTint="66"/>
            <w:textDirection w:val="btLr"/>
            <w:vAlign w:val="center"/>
          </w:tcPr>
          <w:p w14:paraId="093925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70615E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6263A5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23CEE1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52ABED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28B83B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3EC268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gridSpan w:val="3"/>
            <w:vMerge w:val="continue"/>
            <w:shd w:val="clear" w:color="auto" w:fill="B4C6E7" w:themeFill="accent1" w:themeFillTint="66"/>
            <w:vAlign w:val="center"/>
          </w:tcPr>
          <w:p w14:paraId="432100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F72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cantSplit/>
          <w:trHeight w:val="557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04CC1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gridSpan w:val="2"/>
            <w:vMerge w:val="restart"/>
            <w:textDirection w:val="btLr"/>
            <w:vAlign w:val="center"/>
          </w:tcPr>
          <w:p w14:paraId="5B9770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EKİM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5BC402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14:paraId="099034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C2888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gridSpan w:val="3"/>
            <w:vAlign w:val="center"/>
          </w:tcPr>
          <w:p w14:paraId="3A0D14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extDirection w:val="btLr"/>
            <w:vAlign w:val="center"/>
          </w:tcPr>
          <w:p w14:paraId="22E4A1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Ay’ın Acayiplikleri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3820AD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8AC50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5A1D1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BFD64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2F9F2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9EA99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8120D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78E0F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FFAD4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4C86E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83D76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8FC46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12FD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4084F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7DDA0B0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E741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2D9D8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5C1C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AAD1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EA4FA7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29F0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0A20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8452E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86C3F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BCC1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0CB9B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8DE2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gridSpan w:val="3"/>
            <w:vAlign w:val="center"/>
          </w:tcPr>
          <w:p w14:paraId="1E463F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gridSpan w:val="3"/>
            <w:vMerge w:val="restart"/>
            <w:vAlign w:val="center"/>
          </w:tcPr>
          <w:p w14:paraId="07ED1F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EEE90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139C4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03594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296D4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344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C2104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79C7F2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06B143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7EE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gridSpan w:val="3"/>
            <w:vAlign w:val="center"/>
          </w:tcPr>
          <w:p w14:paraId="742F62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8D2B8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707EC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6006A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8F959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0EEDA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gridSpan w:val="3"/>
            <w:vMerge w:val="continue"/>
            <w:vAlign w:val="center"/>
          </w:tcPr>
          <w:p w14:paraId="46351F3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7EFBF25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28C367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81244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6FE18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AB906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673776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gridSpan w:val="3"/>
            <w:vMerge w:val="continue"/>
            <w:vAlign w:val="center"/>
          </w:tcPr>
          <w:p w14:paraId="55B8F2B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468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E0F1C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04CAC3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71C1A6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214B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gridSpan w:val="3"/>
            <w:vAlign w:val="center"/>
          </w:tcPr>
          <w:p w14:paraId="714F85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B2F8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76E262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65DD9B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19098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2330D1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2DBD5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66AD39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gridSpan w:val="3"/>
            <w:vMerge w:val="continue"/>
            <w:vAlign w:val="center"/>
          </w:tcPr>
          <w:p w14:paraId="1E71387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788F0B1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2A9222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8F55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14:paraId="0EDAB4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0C0B1A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gridSpan w:val="3"/>
            <w:vMerge w:val="continue"/>
            <w:vAlign w:val="center"/>
          </w:tcPr>
          <w:p w14:paraId="2104E8E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22C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" w:type="dxa"/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88E5C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continue"/>
            <w:textDirection w:val="btLr"/>
            <w:vAlign w:val="center"/>
          </w:tcPr>
          <w:p w14:paraId="688B02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continue"/>
            <w:textDirection w:val="btLr"/>
            <w:vAlign w:val="center"/>
          </w:tcPr>
          <w:p w14:paraId="37EEED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14DD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gridSpan w:val="3"/>
            <w:vAlign w:val="center"/>
          </w:tcPr>
          <w:p w14:paraId="0F808E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1F012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gridSpan w:val="3"/>
            <w:vMerge w:val="continue"/>
            <w:vAlign w:val="center"/>
          </w:tcPr>
          <w:p w14:paraId="01F10A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1735A6D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004F3A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9CF01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556B65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gridSpan w:val="3"/>
            <w:vMerge w:val="continue"/>
            <w:vAlign w:val="center"/>
          </w:tcPr>
          <w:p w14:paraId="142DF56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5867DD7"/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678"/>
        <w:gridCol w:w="141"/>
        <w:gridCol w:w="851"/>
        <w:gridCol w:w="1559"/>
        <w:gridCol w:w="1559"/>
        <w:gridCol w:w="2552"/>
        <w:gridCol w:w="1794"/>
      </w:tblGrid>
      <w:tr w14:paraId="1695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22ABE2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No: 2</w:t>
            </w:r>
          </w:p>
        </w:tc>
        <w:tc>
          <w:tcPr>
            <w:tcW w:w="14268" w:type="dxa"/>
            <w:gridSpan w:val="8"/>
            <w:shd w:val="clear" w:color="auto" w:fill="FFFF00"/>
            <w:vAlign w:val="center"/>
          </w:tcPr>
          <w:p w14:paraId="6CCD2F1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Bilim ve Teknoloji</w:t>
            </w:r>
          </w:p>
        </w:tc>
      </w:tr>
      <w:tr w14:paraId="5879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72BCA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65FBE1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AF5B9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0FCF58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208BF1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3B8AC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EB99B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1A047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3CEFD9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D44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4862AF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CEFFE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6DFD86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32296A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79F8A5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52E477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1C840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A6670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66FEC8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576308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CD7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B56FF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39536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5AC9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C03D8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A83A5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gridSpan w:val="2"/>
            <w:vAlign w:val="center"/>
          </w:tcPr>
          <w:p w14:paraId="575F4D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E2BD0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Uluğ Bey</w:t>
            </w:r>
          </w:p>
        </w:tc>
        <w:tc>
          <w:tcPr>
            <w:tcW w:w="1559" w:type="dxa"/>
            <w:vMerge w:val="restart"/>
            <w:vAlign w:val="center"/>
          </w:tcPr>
          <w:p w14:paraId="71E8E6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DFC0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8DB51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0C681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A515E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E9CCC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06AB4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8A37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36C06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24D49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9FFFC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C7C57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932AA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7D5B2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C3474B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36F1A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8602D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AC43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7B4DC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7C7C4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2B7D4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166F5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F2491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AEBE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652E5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3E00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CEDDB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BFCB7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91348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3E338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EF38C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54BE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E1C80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688E5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64C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2D7FC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2FDAC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8BEB0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7A12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gridSpan w:val="2"/>
            <w:vAlign w:val="center"/>
          </w:tcPr>
          <w:p w14:paraId="24165D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FB6B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04F29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8049C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3E970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D8231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06A9B8C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227C7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E0EAB3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CB34B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15B26B9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78D60CD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46B6980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65F2FFC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DF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8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40AFE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4CF90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9F24C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606B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gridSpan w:val="2"/>
            <w:vAlign w:val="center"/>
          </w:tcPr>
          <w:p w14:paraId="611860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F4650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479A32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018CE2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4D83C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69E9B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DBE04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0DB7A9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59E608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68E2B1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 w:val="continue"/>
            <w:vAlign w:val="center"/>
          </w:tcPr>
          <w:p w14:paraId="5BB064B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15BF5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5B33A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D9FBA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sesli, sessiz, tahmin ederek ve soru sorarak okuma yapmaları sağlanır.</w:t>
            </w:r>
          </w:p>
          <w:p w14:paraId="5897983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tahmin ettikleri kelime ve kelime gruplarının anlamlarını sözlüklerden kontrol etmeleri sağlanır.</w:t>
            </w:r>
          </w:p>
          <w:p w14:paraId="4AB78DC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Kahramanların fiziksel ve kişilik özelliklerinin karşılaştırılması sağlanır.</w:t>
            </w:r>
          </w:p>
          <w:p w14:paraId="7EC7320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3AD6565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4BBAF26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2B6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CC536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4B733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33F27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C982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gridSpan w:val="2"/>
            <w:vAlign w:val="center"/>
          </w:tcPr>
          <w:p w14:paraId="65988B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2827E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1DB423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22D428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 w:val="continue"/>
            <w:vAlign w:val="center"/>
          </w:tcPr>
          <w:p w14:paraId="402930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7475AF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7790E7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A2CE48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Olayların oluş sırasına göre yazılmasının gerekliliği hatırlatılır.</w:t>
            </w:r>
          </w:p>
          <w:p w14:paraId="07485EE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7E6D4C1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Verilen ya da kendi belirledikleri bir konu hakkında araştırma yapmaları sağlanır.</w:t>
            </w:r>
          </w:p>
          <w:p w14:paraId="420CBA1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7D4CC75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058963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9B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0B1BB9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2</w:t>
            </w:r>
          </w:p>
        </w:tc>
        <w:tc>
          <w:tcPr>
            <w:tcW w:w="14268" w:type="dxa"/>
            <w:gridSpan w:val="8"/>
            <w:shd w:val="clear" w:color="auto" w:fill="FFFF00"/>
            <w:vAlign w:val="center"/>
          </w:tcPr>
          <w:p w14:paraId="6D776D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Bilim ve Teknoloji</w:t>
            </w:r>
          </w:p>
        </w:tc>
      </w:tr>
      <w:tr w14:paraId="0954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B8950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DDE2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3F84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678" w:type="dxa"/>
            <w:vMerge w:val="restart"/>
            <w:shd w:val="clear" w:color="auto" w:fill="B4C6E7" w:themeFill="accent1" w:themeFillTint="66"/>
            <w:vAlign w:val="center"/>
          </w:tcPr>
          <w:p w14:paraId="05DBCD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992" w:type="dxa"/>
            <w:gridSpan w:val="2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5C6D00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CB2FBC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97294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1BA6B9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66348E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BEF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14F2E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5A9D0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6EB38B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7905C6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78" w:type="dxa"/>
            <w:vMerge w:val="continue"/>
            <w:shd w:val="clear" w:color="auto" w:fill="B4C6E7" w:themeFill="accent1" w:themeFillTint="66"/>
            <w:vAlign w:val="center"/>
          </w:tcPr>
          <w:p w14:paraId="6DAB76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continue"/>
            <w:shd w:val="clear" w:color="auto" w:fill="B4C6E7" w:themeFill="accent1" w:themeFillTint="66"/>
            <w:vAlign w:val="center"/>
          </w:tcPr>
          <w:p w14:paraId="65DFF2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B72BD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BE829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7494BC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901FA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442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29F7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5F706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EKİM – 8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CE0F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14:paraId="2C28AC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7925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678" w:type="dxa"/>
            <w:vAlign w:val="center"/>
          </w:tcPr>
          <w:p w14:paraId="559277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EF39D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12FF0C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5D8219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6320A0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75AF8D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14:paraId="6ACFF1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Merak Virüsü</w:t>
            </w:r>
          </w:p>
          <w:p w14:paraId="196214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Tübitak Desteğiyle 6 Bacaklı Robot Geliştirildi  </w:t>
            </w:r>
          </w:p>
          <w:p w14:paraId="5FA4DA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(Serbest Okuma)</w:t>
            </w:r>
          </w:p>
          <w:p w14:paraId="16B92A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  Tema Değerlendirme Soruları</w:t>
            </w:r>
          </w:p>
        </w:tc>
        <w:tc>
          <w:tcPr>
            <w:tcW w:w="1559" w:type="dxa"/>
            <w:vMerge w:val="restart"/>
            <w:vAlign w:val="center"/>
          </w:tcPr>
          <w:p w14:paraId="5899FE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6C1BB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1419C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D17CD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5276F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4F10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E9589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9CF3A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E13FC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FB843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B12BB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8B121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E5E3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EF1D6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EB09F1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8D4B6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37BC1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B286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D80D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8D77B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135E9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57BD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1F415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1A58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4B6CC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3D730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919E5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176CC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458C10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53F9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Öğrencilere medya metinleri (reklam, kamu spotu vb.) dinletilerek/izletilerek bunların hedef kitlesi ve amacı hakkında çıkarımda bulunmaları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1599EF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D80AB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4A1D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26134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62493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F8E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5E340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A23F3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030D9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0198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678" w:type="dxa"/>
            <w:vAlign w:val="center"/>
          </w:tcPr>
          <w:p w14:paraId="013926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93A3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2FC00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8AE87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A8904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57C9A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 w14:paraId="684A86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E14F8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59D1A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6FFE2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21953D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7572BC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4DA4E8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4A8230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3C5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A5DBE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972DF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6E66B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AD38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678" w:type="dxa"/>
            <w:vAlign w:val="center"/>
          </w:tcPr>
          <w:p w14:paraId="705FBC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 w14:paraId="23D488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B7C64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E26A8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C1A57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99E2A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202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E10F14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B050A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B813A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9E07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678" w:type="dxa"/>
            <w:vAlign w:val="center"/>
          </w:tcPr>
          <w:p w14:paraId="34958B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680F42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 w14:paraId="2C77F8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78CC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5BC1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51928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Kitap, dergi, gezegen ve yıldız adlarının yazımı ile iki noktadan sonra büyük harf kullanıldığı belirtilir.</w:t>
            </w:r>
          </w:p>
        </w:tc>
        <w:tc>
          <w:tcPr>
            <w:tcW w:w="1794" w:type="dxa"/>
            <w:vMerge w:val="continue"/>
            <w:vAlign w:val="center"/>
          </w:tcPr>
          <w:p w14:paraId="61367A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46ACF22">
      <w:pPr>
        <w:shd w:val="clear" w:color="auto" w:fill="FF0000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1.Ara TATİL (11-15 Kasım)</w:t>
      </w: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5B7B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0991A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1C96AD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ERDEMLER</w:t>
            </w:r>
          </w:p>
        </w:tc>
      </w:tr>
      <w:tr w14:paraId="0C72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6AF20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27793D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3BBC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1BC863C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1A914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E871D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078FB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5C434E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1D20BF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ADB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E8550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B7292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655D59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94434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58938A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2F221D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ACEFE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21352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3A5879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F3F4F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7A4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390D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D3A8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22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B062C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6D8A9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0FA3B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AC9E6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9AF6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Aslanla Fare</w:t>
            </w:r>
          </w:p>
        </w:tc>
        <w:tc>
          <w:tcPr>
            <w:tcW w:w="1559" w:type="dxa"/>
            <w:vMerge w:val="restart"/>
            <w:vAlign w:val="center"/>
          </w:tcPr>
          <w:p w14:paraId="79EEE7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D2504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038C7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D573B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67F5C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F0590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7804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E4814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E4AE3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9F4A5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9824D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6E7F7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C0BA1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551F9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DA529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A03B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C1AA8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5B3D4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E6EF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C730AE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774E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00704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842C3E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4629F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68C0E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62319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E30B9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E48D0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A80BF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840FF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096C0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6B35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5ED32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88C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9BBB5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133C8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AA600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6146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7D548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C44C9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60497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9290E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72A1D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5BA8C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40AE90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3EC6C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FFEFD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44920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5461AC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4224DF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1BACB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4C0721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4D0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DF03C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43F85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3F5F1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2FC2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C54B1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82EDF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94E85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47516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AEF6C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E0F26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76356E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7AE52F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56D9C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 w:val="continue"/>
            <w:vAlign w:val="center"/>
          </w:tcPr>
          <w:p w14:paraId="192AF3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FBD7B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333C6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441E4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5EE00F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535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6F0E1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20226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796FF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C956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50229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0EFA96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14:paraId="3E67D1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2FE828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 w:val="continue"/>
            <w:vAlign w:val="center"/>
          </w:tcPr>
          <w:p w14:paraId="785FA7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B857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067C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ECB3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14:paraId="75B323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 w:val="continue"/>
            <w:vAlign w:val="center"/>
          </w:tcPr>
          <w:p w14:paraId="746D03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0302A89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65A7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2DC8AA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21C034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ERDEMLER</w:t>
            </w:r>
          </w:p>
        </w:tc>
      </w:tr>
      <w:tr w14:paraId="4312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39DFA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3E917F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EC8F4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2E5BCF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322CDD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93E5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8C9DD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6344B2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5D8B46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FF4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41E096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60040F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16CAF4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030842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6EE4F0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5FF788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63C69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6B196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25ED95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2698D3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FC9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8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CAD9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511A32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25– 29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0ACCC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4026D4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CC38D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115A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DC210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İmece Usulü Yapılan Soğanlı Bebeği Kadınlara Gelir Kapısı Oldu</w:t>
            </w:r>
          </w:p>
        </w:tc>
        <w:tc>
          <w:tcPr>
            <w:tcW w:w="1559" w:type="dxa"/>
            <w:vMerge w:val="restart"/>
            <w:vAlign w:val="center"/>
          </w:tcPr>
          <w:p w14:paraId="48EB0A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C05EE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9333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C1932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DA740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46003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2676E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034C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A8A22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05BA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8089A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1E5D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0FCAE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B030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A323DA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474BC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D6AFD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C8056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294CF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DB85B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DA4F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2DB0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FD9D9B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3826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DCCFB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D16F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4DE8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ED1A9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C55A8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D1FCB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C3AC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8BFD0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1BDF7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73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B8AB2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2DCA6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5E04B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C2A2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DCDC8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A926D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E6FA5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2D2E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C67D4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63F79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3C1A73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BB75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99DA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864E0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30FCC7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6C7C87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0072BB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4C8D63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4DE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85D35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AC83B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EA9891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FD55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9B5C7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B9B8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78D779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D54AA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42A61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8EF42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DC44A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1" w:type="dxa"/>
            <w:vMerge w:val="continue"/>
            <w:vAlign w:val="center"/>
          </w:tcPr>
          <w:p w14:paraId="1E6EC3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5A38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234C8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B9B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 w:val="continue"/>
            <w:vAlign w:val="center"/>
          </w:tcPr>
          <w:p w14:paraId="22CB85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480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853CD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1EEEC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5F3D6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860F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0071B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6BAA6B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3E66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39052B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 w:val="continue"/>
            <w:vAlign w:val="center"/>
          </w:tcPr>
          <w:p w14:paraId="16660A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B2CD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7BFF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571EE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7A7C45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14:paraId="250EB3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40136E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3F6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72D01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4498C62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ERDEMLER</w:t>
            </w:r>
          </w:p>
        </w:tc>
      </w:tr>
      <w:tr w14:paraId="64C9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4E742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56FB42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042CF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1E21CF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217F7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C7750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85D6D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3345F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4B3FAC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C29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254808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77531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45F016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269594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537A08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0BA093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A3D33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8E998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048406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57F0CE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DA2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BED71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F38FE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2– 6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89B4B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8A7EB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CF44C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334DD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347B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Eksilmeyen Buğday</w:t>
            </w:r>
          </w:p>
        </w:tc>
        <w:tc>
          <w:tcPr>
            <w:tcW w:w="1559" w:type="dxa"/>
            <w:vMerge w:val="restart"/>
            <w:vAlign w:val="center"/>
          </w:tcPr>
          <w:p w14:paraId="6E79ED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6A483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053B2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F7F0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3DAD2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CBE29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64302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3BF1E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1056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BE012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E43F1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FA248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FD2D6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67322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A0EF23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6E79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B2A92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B508C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C1EE2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7F1C81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19627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865BC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1EB0DE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180C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4DC0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7BB34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32C4A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52B08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EF597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ED0FC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7423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6FA9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2B4D0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07F1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890EC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ADED5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1B959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B5AC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A059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4934E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2312B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36A73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5E569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CFFCF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6CD445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68721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2DEB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1A6C1C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14:paraId="5564CCB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14:paraId="170EE8D2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14:paraId="32066D52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3B9CC2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3E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9A7AC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0A453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B3697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5F09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0ED11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1B5C0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54968A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E4BF7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14:paraId="335745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61527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4A269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45C3DB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05C817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683DB2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 w:val="continue"/>
            <w:vAlign w:val="center"/>
          </w:tcPr>
          <w:p w14:paraId="22005B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C6FE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2179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425911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14:paraId="6E5FCF65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6CA436F2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Giriş, gelişme ve sonuç/serim, düğüm ve çözüm bölümleri hakkında kısa bilgi verilir.</w:t>
            </w:r>
          </w:p>
          <w:p w14:paraId="72DCD96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1D8DF9A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  <w:p w14:paraId="6AAF210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5B94086D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59141E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A49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65385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D36A3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43B75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1EE2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3EF30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1A33FF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 w:val="continue"/>
            <w:vAlign w:val="center"/>
          </w:tcPr>
          <w:p w14:paraId="57E6A5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721B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28A93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940C82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a) Olayların oluş sırasına göre yazılmasının gerekliliği hatırlatılır.</w:t>
            </w:r>
          </w:p>
          <w:p w14:paraId="054B9DA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b) Kişi, olay ve mekân unsurlarının anlatılması sağlanır.</w:t>
            </w:r>
          </w:p>
          <w:p w14:paraId="40EC7B9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4B4F35B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</w:p>
          <w:p w14:paraId="38CC74BD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16A746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A8C3DEA">
      <w:pPr>
        <w:rPr>
          <w:rFonts w:ascii="Tahoma" w:hAnsi="Tahoma" w:cs="Tahoma"/>
          <w:sz w:val="18"/>
          <w:szCs w:val="18"/>
        </w:rPr>
      </w:pPr>
    </w:p>
    <w:p w14:paraId="36C2C338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4F3E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13023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4EC0A31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ERDEMLER</w:t>
            </w:r>
          </w:p>
        </w:tc>
      </w:tr>
      <w:tr w14:paraId="47D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44A10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185C71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6D01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49EB67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66FF91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57E76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F9ACE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0F557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1F20C9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36B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793DA5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D05AA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6D7D2A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75C286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42B706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02851F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828B8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D38EC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6BD870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96F71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75C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E705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CB69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0A6B6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6C4EA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6638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BA49E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55ECE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112D48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11415B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1357F4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305960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6FDCEF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09EF54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95874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Saygı</w:t>
            </w:r>
          </w:p>
          <w:p w14:paraId="1460FC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Açıl Çiçek (Serbest Okuma)</w:t>
            </w:r>
          </w:p>
          <w:p w14:paraId="2C7489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3.  Tema Değerlendirme Soruları </w:t>
            </w:r>
          </w:p>
        </w:tc>
        <w:tc>
          <w:tcPr>
            <w:tcW w:w="1559" w:type="dxa"/>
            <w:vMerge w:val="restart"/>
            <w:vAlign w:val="center"/>
          </w:tcPr>
          <w:p w14:paraId="0DD3E4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4FD9C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7A5E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1867B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F4F1E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96452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8AAF3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15A36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CEFAE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215FF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0F21B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32353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D3C10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44CA0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AA8758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B247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1807D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564B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986A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4D565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F4EB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4087A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4ED52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546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4E64A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1B4BA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175C3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DCFBC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25769D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27F49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784501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0A5E93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95DE6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27202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AC927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203D0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1D0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64BEE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A07DD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ACCB0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236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F058D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30E8A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FE701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2F36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A42F1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52B36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65E7B5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52937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48B5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56B5D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52E893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F668E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5C7721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613E65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419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EAB81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4A64B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AAA8A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93CC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007D8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</w:tc>
        <w:tc>
          <w:tcPr>
            <w:tcW w:w="851" w:type="dxa"/>
            <w:vMerge w:val="continue"/>
            <w:vAlign w:val="center"/>
          </w:tcPr>
          <w:p w14:paraId="280D69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965B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368B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B87EA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784257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B06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F4FD0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40254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85F41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694F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81F37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0A446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 w:val="continue"/>
            <w:vAlign w:val="center"/>
          </w:tcPr>
          <w:p w14:paraId="692871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8B8A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5D27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BC4E4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1B7883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  <w:p w14:paraId="794EDC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6371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 w:val="continue"/>
            <w:vAlign w:val="center"/>
          </w:tcPr>
          <w:p w14:paraId="3F0983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E557C0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3DBB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A6466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78C87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Milli Mücadele ve Atatürk</w:t>
            </w:r>
          </w:p>
        </w:tc>
      </w:tr>
      <w:tr w14:paraId="3ADC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E877A0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5E60DA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4B0DB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4FD0B6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4F9F7D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4A652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BA82B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DA428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2DB604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459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49AED5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34C7E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3897FF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3A35F7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435F6F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3F4AE4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719FD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B1019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33C066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77160F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A6C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FD4B6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E5AE5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0271C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378A1A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8165C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CE8B8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6F170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Soyadı Kanunu’nun Kabulü</w:t>
            </w:r>
          </w:p>
        </w:tc>
        <w:tc>
          <w:tcPr>
            <w:tcW w:w="1559" w:type="dxa"/>
            <w:vMerge w:val="restart"/>
            <w:vAlign w:val="center"/>
          </w:tcPr>
          <w:p w14:paraId="176A45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F9D5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58E2A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A1062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18FF0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A08AC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9BFD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0E0B6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7C09D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35697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BFDF8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2B07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2DDB4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E55D8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E54CD3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6507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6006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9F784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7A4DA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A690D8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B38F8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3917F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FE6EDC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3C33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583F7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2A88B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6E76A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6FB27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C17FE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F8EC1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947D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5A1BD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901F0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00B4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768A3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44AFA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B7AF7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7787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F88E6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2003F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E9A94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B4E0D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C575D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EAF9B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51FD43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C085B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A4E1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B6F0E5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2E85C0B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5C3F5DF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0605722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19F901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D70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9ABC3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D72CF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88D86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6B1C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02C76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4D38D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02FA39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46DE3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6BCA6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</w:tc>
        <w:tc>
          <w:tcPr>
            <w:tcW w:w="851" w:type="dxa"/>
            <w:vMerge w:val="continue"/>
            <w:vAlign w:val="center"/>
          </w:tcPr>
          <w:p w14:paraId="5E43AB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527EE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EB11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0043FF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tahmin ettikleri kelime ve kelime gruplarının anlamlarını sözlüklerden kontrol etmeleri sağlanır.</w:t>
            </w:r>
          </w:p>
          <w:p w14:paraId="5E17DED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54CDE48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 w:val="continue"/>
            <w:vAlign w:val="center"/>
          </w:tcPr>
          <w:p w14:paraId="79C609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E74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250D0E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16AF5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F5AEE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7F5A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6C9D1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76843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  <w:p w14:paraId="55EF19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0AC04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14:paraId="723B8A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 w:val="continue"/>
            <w:vAlign w:val="center"/>
          </w:tcPr>
          <w:p w14:paraId="712A34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2F36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5922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FA0283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  <w:p w14:paraId="7E348E5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4144915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  <w:p w14:paraId="7E87ACC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35FD7FF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5923808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 w:val="continue"/>
            <w:vAlign w:val="center"/>
          </w:tcPr>
          <w:p w14:paraId="420755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CB68C7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2300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F7F6E2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16B1185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Milli Mücadele ve Atatürk</w:t>
            </w:r>
          </w:p>
        </w:tc>
      </w:tr>
      <w:tr w14:paraId="587F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E9200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72187E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0CA88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64D1D3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609E72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98C68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A817A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34517C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35249B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28A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29CCCD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0E861D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5DFD24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537F8D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5F742B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06BDDF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D4455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19B5C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402A37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2EA3F2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FD2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E2CCE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F4F1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27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F27A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335812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4D68D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60337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46942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 Saat ki</w:t>
            </w:r>
          </w:p>
        </w:tc>
        <w:tc>
          <w:tcPr>
            <w:tcW w:w="1559" w:type="dxa"/>
            <w:vMerge w:val="restart"/>
            <w:vAlign w:val="center"/>
          </w:tcPr>
          <w:p w14:paraId="5523FB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07DA1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EBA15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3DBB5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ED283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D1351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91956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C1A88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10422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6B119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33AD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27324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63D23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27A9F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53F45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5F5C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062D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B8C2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C106F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D87F0C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32D64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7E0A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15C8C3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67D39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D235E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0DF2A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C3000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89EC4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DEAA4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DB252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0ED4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CFB82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7D5CA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BCF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6B8C1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8F275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886588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FE0A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0F249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9EDF4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8D811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42B69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0888C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1891F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248F8D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3FC6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A6F6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747880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1E39B69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271E1D4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49566B5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136098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EBF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A34FD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DE596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BDA53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B81D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F568F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6C610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277740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4FB11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EE258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5C79E9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C0EA4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14:paraId="68C3BF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38A8A4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38CAE5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 w:val="continue"/>
            <w:vAlign w:val="center"/>
          </w:tcPr>
          <w:p w14:paraId="5AD4E5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4660D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323E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4A6E7E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tahmin ettikleri kelime ve kelime gruplarının anlamlarını sözlüklerden kontrol etmeleri sağlanır.</w:t>
            </w:r>
          </w:p>
          <w:p w14:paraId="121B055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31A7FF6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Hikâye edici, bilgilendirici metinler ve şiir türünden örneklere yer verilerek genel, kısa bilgilendirme yapılır.</w:t>
            </w:r>
          </w:p>
          <w:p w14:paraId="14FE838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03090C8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Elektronik posta ve sosyal medya içeriklerine (tebrik, ilan ve duyuru mesajları vb.) yer verilir.</w:t>
            </w:r>
          </w:p>
          <w:p w14:paraId="0D32E7F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74F8F24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Yazılı kaynakların (dergi, kitap, broşür, gazete vb.) incelenmesi ve değerlendirilmesi sağlanır.</w:t>
            </w:r>
          </w:p>
        </w:tc>
        <w:tc>
          <w:tcPr>
            <w:tcW w:w="1794" w:type="dxa"/>
            <w:vMerge w:val="continue"/>
            <w:vAlign w:val="center"/>
          </w:tcPr>
          <w:p w14:paraId="0D7363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1A8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4302D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7545E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ACC41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F7F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6F290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129F34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00A757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14:paraId="2ED793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1F35C0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 w:val="continue"/>
            <w:vAlign w:val="center"/>
          </w:tcPr>
          <w:p w14:paraId="6C2B7D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7E33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3779C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EBB02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76891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74168D1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14:paraId="0F7B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35EF37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CAEF86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Milli Mücadele ve Atatürk</w:t>
            </w:r>
          </w:p>
        </w:tc>
      </w:tr>
      <w:tr w14:paraId="79A7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2D3DD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34ECB0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72CEF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11F565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E55CC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C8BDE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CD61D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6D333B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617FA9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575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2AABF3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1AEF0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4F3C57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58F974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7504BB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518A50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24999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C98F1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327617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777E5A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F41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B23DF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 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45A0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26CB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7582B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C76CD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64C80E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EF0C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Çiçekli Bir Badem Dalı</w:t>
            </w:r>
          </w:p>
        </w:tc>
        <w:tc>
          <w:tcPr>
            <w:tcW w:w="1559" w:type="dxa"/>
            <w:vMerge w:val="restart"/>
            <w:vAlign w:val="center"/>
          </w:tcPr>
          <w:p w14:paraId="12BE76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FC72A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B29D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D5B34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F01C8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27CE5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C8F59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274C6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4FE28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56D3C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AB573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E1720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847DD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8006E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38B5F6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4D731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E8B5D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7F40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E5E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5A4D78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EC0B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D855B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00B67D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9B94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B8A79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A6DB7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F4DCB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694D8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7380B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C1C27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F2702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69209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B7A55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3A3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0F332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CE952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E1885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D632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5D4E86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8829E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60191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538A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AB84C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B501D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3B9A53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A8681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52039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03E09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26F1F1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2ACC02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6F95C5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5FC3B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8BE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CF8E58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8B66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5DCCF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02F0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2D4B5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53A8E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26A4F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36DCD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709" w:type="dxa"/>
            <w:vMerge w:val="continue"/>
            <w:vAlign w:val="center"/>
          </w:tcPr>
          <w:p w14:paraId="467DA6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7461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C8C9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5F308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47A965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AE7C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68FBA3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789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C0500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6E6B9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C5C4E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3843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57897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709" w:type="dxa"/>
            <w:vMerge w:val="continue"/>
            <w:vAlign w:val="center"/>
          </w:tcPr>
          <w:p w14:paraId="6E575F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092E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058C8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90EEB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5C8078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25A4D32">
      <w:pPr>
        <w:rPr>
          <w:rFonts w:ascii="Tahoma" w:hAnsi="Tahoma" w:cs="Tahoma"/>
          <w:sz w:val="18"/>
          <w:szCs w:val="18"/>
        </w:rPr>
      </w:pPr>
    </w:p>
    <w:p w14:paraId="497E1449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4E9C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D5070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1E94F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Milli Mücadele ve Atatürk</w:t>
            </w:r>
          </w:p>
        </w:tc>
      </w:tr>
      <w:tr w14:paraId="7895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D1D708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D739A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6E9D3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3370C7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898F4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EF76D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543BF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330559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6F53B0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A56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1A405B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2106F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3B8B6E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6F13BE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6380A4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59308E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6D34C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33AD5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6312BD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0F24B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F1D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2DB0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E588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6– 17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BA0A5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14:paraId="6CE6C1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A49B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4EB7D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94D21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1EFFE7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A5ABC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65FCDC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309588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73A723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6DFCCF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A613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 Yolcuya</w:t>
            </w:r>
          </w:p>
          <w:p w14:paraId="270AB9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Satı Kadın (Serbest Okuma)</w:t>
            </w:r>
          </w:p>
          <w:p w14:paraId="7C368C4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 Tema Değerlendirme Soruları</w:t>
            </w:r>
          </w:p>
        </w:tc>
        <w:tc>
          <w:tcPr>
            <w:tcW w:w="1559" w:type="dxa"/>
            <w:vMerge w:val="restart"/>
            <w:vAlign w:val="center"/>
          </w:tcPr>
          <w:p w14:paraId="53AF76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D7414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95207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AF8AA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0A567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72FE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AA35B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7FFB1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7538A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AF69D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214BB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07B3D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305A4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90CF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078189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5418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4435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EBA3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B292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B922B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375BF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2EC6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8826E4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ECE4A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B026D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72477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F8BA5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B47354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Öğrencilerin dikkatlerini yoğunlaştırmaları sağlanır.</w:t>
            </w:r>
          </w:p>
          <w:p w14:paraId="15D35A3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Dinlerken/izlerken hoşuna giden cümleleri, önemli bilgileri vb. not almaları konusunda teşvik edilir.</w:t>
            </w:r>
          </w:p>
          <w:p w14:paraId="68394BD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791E8E9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14:paraId="2450B5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73ECC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F3832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9F077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915A9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5B95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9A64C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BDA5D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330A1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B552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61DE3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3A718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C52CB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F5C3F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0F37C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7EFA2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4F46D9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1354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C99B6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005D58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2ADD385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03C83B1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33901CD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3AAEB6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DC0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DDD2B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8E572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55F85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8CF9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4AFD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 w:val="continue"/>
            <w:vAlign w:val="center"/>
          </w:tcPr>
          <w:p w14:paraId="32DFBB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C227B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1F266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B5B5E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B53ED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B02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1741D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EAD82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170EA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E15A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75753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7C1913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690650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 w:val="continue"/>
            <w:vAlign w:val="center"/>
          </w:tcPr>
          <w:p w14:paraId="323A16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74AE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5389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BD8469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  <w:p w14:paraId="3319FA4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06A28E5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253A993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 w:val="continue"/>
            <w:vAlign w:val="center"/>
          </w:tcPr>
          <w:p w14:paraId="54137F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83C532">
      <w:pPr>
        <w:shd w:val="clear" w:color="auto" w:fill="FF0000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YARI YIL TATİLİ</w:t>
      </w:r>
    </w:p>
    <w:p w14:paraId="6C30DF1C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0DA9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9EC2E1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4B1A2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Vatandaşlık</w:t>
            </w:r>
          </w:p>
        </w:tc>
      </w:tr>
      <w:tr w14:paraId="6B8F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C3FB6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34C87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9FE33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5811F5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40229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1ED9D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3B6B6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03722E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4E714C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691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706E43A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126F5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5EA600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215AF6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39B0CD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4EBEBD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68472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227DE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6E919E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36F79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F8D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B5F9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2644B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27E2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3243C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042A8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84F53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3469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Parayı Veren Düdüğü Çalar</w:t>
            </w:r>
          </w:p>
        </w:tc>
        <w:tc>
          <w:tcPr>
            <w:tcW w:w="1559" w:type="dxa"/>
            <w:vMerge w:val="restart"/>
            <w:vAlign w:val="center"/>
          </w:tcPr>
          <w:p w14:paraId="23B40E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D93E0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D0C15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39868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FE58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08823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1BBA9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75161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80881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94A2F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E0377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61D8C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6B63B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1B07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FF2FC9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7D035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9A115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BF59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E8B6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0BF85C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E7C2D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D7A0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730B6B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2DDEE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03A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6746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5A11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64D3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C8E82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2264E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9C5C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3A5F7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111B6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72B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F60D4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0D093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CA4D2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2C4E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0C74C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8C082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C4A14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0FE5C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1E8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395D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65A33D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7C22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3188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A5D1D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015475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202FCC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64D5FE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007F85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95B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C3260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3BCF2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2B7F3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0D14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C865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8F2C9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051C26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3EF79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351923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06BFB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99625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402B70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 w:val="continue"/>
            <w:vAlign w:val="center"/>
          </w:tcPr>
          <w:p w14:paraId="5D78AC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7E8B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6BBC2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C2F65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  <w:p w14:paraId="71629C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F1AF2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14:paraId="77C5D4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B8116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</w:tc>
        <w:tc>
          <w:tcPr>
            <w:tcW w:w="1794" w:type="dxa"/>
            <w:vMerge w:val="continue"/>
            <w:vAlign w:val="center"/>
          </w:tcPr>
          <w:p w14:paraId="22372A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D37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10499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88CA8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72494D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6DD3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D5404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B4B62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5FEAA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14:paraId="45E4A4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 w:val="continue"/>
            <w:vAlign w:val="center"/>
          </w:tcPr>
          <w:p w14:paraId="6F8D5D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3A99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15F3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12012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  <w:p w14:paraId="01391E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56C940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 imzalarını belirlemeleri için kılavuzluk yapılır.</w:t>
            </w:r>
          </w:p>
        </w:tc>
        <w:tc>
          <w:tcPr>
            <w:tcW w:w="1794" w:type="dxa"/>
            <w:vMerge w:val="continue"/>
            <w:vAlign w:val="center"/>
          </w:tcPr>
          <w:p w14:paraId="01B3E3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F6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6E16B0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00D390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Vatandaşlık</w:t>
            </w:r>
          </w:p>
        </w:tc>
      </w:tr>
      <w:tr w14:paraId="5046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A68555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F9F64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0CDC7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2172DF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EEFDB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2C8CD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C9110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7437E3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1F16FF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A1C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2ED902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646D9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77014C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07ECD5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23BDE4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46FA6D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05910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3E700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1004B7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201329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186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0707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EACEA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AB6A7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5C5084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808FC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BBC30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D90700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Özgürlük</w:t>
            </w:r>
          </w:p>
        </w:tc>
        <w:tc>
          <w:tcPr>
            <w:tcW w:w="1559" w:type="dxa"/>
            <w:vMerge w:val="restart"/>
            <w:vAlign w:val="center"/>
          </w:tcPr>
          <w:p w14:paraId="5925D1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ED5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D8A78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44111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F434A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39432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76605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FEB0B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72047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C62F8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BF17B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178E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4AFC5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626A9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44A655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51F99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84AA8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398B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1B013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AF6B89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61522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E6A1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1BDF8E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023C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0D287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79545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3A60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490A0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B7346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05EE6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3C832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24009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DB846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59B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A17F4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3FB90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4D845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EF30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18A8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311D5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E4540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1BA97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E4A05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8AF20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218C20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B7E4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C4F9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3974F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2ECDA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220D9A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7EED6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755269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0A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607CA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F0C7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72FBB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477D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AAF44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0DE0D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1AE76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4D0FDB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7464BF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81930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96E24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175B5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 w:val="continue"/>
            <w:vAlign w:val="center"/>
          </w:tcPr>
          <w:p w14:paraId="4BBC7A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AA90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6E32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89C43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 w:val="continue"/>
            <w:vAlign w:val="center"/>
          </w:tcPr>
          <w:p w14:paraId="5DC599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54B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C8442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900DC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12258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B90F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87F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F2264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657B61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494A3D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14:paraId="4034A3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 w:val="continue"/>
            <w:vAlign w:val="center"/>
          </w:tcPr>
          <w:p w14:paraId="3E62D9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4ED7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8A671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44ADB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  <w:p w14:paraId="66C472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95FDA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D3F74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566D2C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8F17DAE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14:paraId="6E1D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36F47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F175B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Vatandaşlık</w:t>
            </w:r>
          </w:p>
        </w:tc>
      </w:tr>
      <w:tr w14:paraId="16A4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B764A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41874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940C1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0439FB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3F72C5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11D20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56CF7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005529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5E379D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B1A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334FD3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8813B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30D2B8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1F0159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11CC63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6900AF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A55FF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04224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747946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BA099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55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0D2F7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870A7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21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4D8D4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D6375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8E07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2BFD8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4D2792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Atasözleri</w:t>
            </w:r>
          </w:p>
        </w:tc>
        <w:tc>
          <w:tcPr>
            <w:tcW w:w="1559" w:type="dxa"/>
            <w:vMerge w:val="restart"/>
            <w:vAlign w:val="center"/>
          </w:tcPr>
          <w:p w14:paraId="197E6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EF70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9ABB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C154D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8507A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27845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B1DD0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1D7CA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E714F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C0FCE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58072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BAD78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8E50A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5C482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EC658B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459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CD41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F5A70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BA87F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A2DCB8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9E593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366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5819F8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8D210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DCB29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5FAC8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7BD0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CF7D8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B40B1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BF0F0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5590D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592C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C0F63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8F6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94564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63C03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74FBD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250A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1D23C7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0A4C0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B68E7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29544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36B7E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DD22D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1333D0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5CC5C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FD76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5A68B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7135BE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5CD77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677CB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5CCABE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4C6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420CF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9D843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895F1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5EF2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547A9C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EC61D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1172F9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2D3BE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04768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1E7F60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7AF3C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 w:val="continue"/>
            <w:vAlign w:val="center"/>
          </w:tcPr>
          <w:p w14:paraId="38BA88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223E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D63C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0E2CC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77D8D7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D5C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396B6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E296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AB83B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C523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DEF89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797C5B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 w:val="continue"/>
            <w:vAlign w:val="center"/>
          </w:tcPr>
          <w:p w14:paraId="32C105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03FE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E525A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86CB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</w:p>
          <w:p w14:paraId="1EFFC9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55D091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764ACF8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71EA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C4C650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9CCD3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Vatandaşlık</w:t>
            </w:r>
          </w:p>
        </w:tc>
      </w:tr>
      <w:tr w14:paraId="2339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D96FA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413E46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A2EF5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4695A9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6823D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D8A77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41E38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56716F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58D94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102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61F750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67D571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027566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6CF22E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21F0E0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30E6E9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59663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56787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3FD902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342B4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BDB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62BC1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A9C4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6E16D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12EE0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E5A53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A3957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14:paraId="64EE30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14:paraId="20D8DA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A3133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C836B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28B0B6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E611D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0EC4FB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EECD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Tarladaki Hazine</w:t>
            </w:r>
          </w:p>
          <w:p w14:paraId="5A154E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Toprak Ana (Serbest Okuma)</w:t>
            </w:r>
          </w:p>
          <w:p w14:paraId="254800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5.  Tema Değerlendirme Soruları </w:t>
            </w:r>
          </w:p>
        </w:tc>
        <w:tc>
          <w:tcPr>
            <w:tcW w:w="1559" w:type="dxa"/>
            <w:vMerge w:val="restart"/>
            <w:vAlign w:val="center"/>
          </w:tcPr>
          <w:p w14:paraId="565990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51C3F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7CB92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7B670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CFC25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04232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6A32D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D1B11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269C7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2050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5CFBD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DAB5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1E501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96AEE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65E6ED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FCF41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D15FD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F97F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36CAF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93F38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F305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3039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024013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4EA6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45AD1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B31FC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6AD4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C687E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</w:p>
          <w:p w14:paraId="7FD4B7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E9F7B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75C1B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9B66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BBF71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A69E7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E1A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127AA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9D10B9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3B656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1D90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A33B1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C1F1C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09DC7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00D11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07062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26D72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0BD7D8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A56B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2248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1486F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02F1F6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178A69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340363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01106C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3B7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7F4DD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7DE51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6DEAF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0F139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56FB6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9C808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F2F9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536A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02E39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386347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B0B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6DB04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B466F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82C31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6D7A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CF5B4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4922C7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564DEB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63E22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 w:val="continue"/>
            <w:vAlign w:val="center"/>
          </w:tcPr>
          <w:p w14:paraId="18C2CE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7073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0DC8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0CF06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</w:p>
          <w:p w14:paraId="3138E4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6E952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7094DE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14:paraId="081E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C0BC90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3B2B530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Doğa ve Evren</w:t>
            </w:r>
          </w:p>
        </w:tc>
      </w:tr>
      <w:tr w14:paraId="650D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306CB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36AA78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4D592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506398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7EF23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C2276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11DC0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D67E7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262142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C59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4E58CF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02425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45B4BB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188DA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3A34A1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1031C0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FBD35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8BD84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19846D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85CD4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F4B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B62E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2217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7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DE881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BB9A5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19E7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8D452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471C4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Meke Gölü</w:t>
            </w:r>
          </w:p>
        </w:tc>
        <w:tc>
          <w:tcPr>
            <w:tcW w:w="1559" w:type="dxa"/>
            <w:vMerge w:val="restart"/>
            <w:vAlign w:val="center"/>
          </w:tcPr>
          <w:p w14:paraId="6B78F6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99AA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43CE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02659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A554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5E4A4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7670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D02A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5EA06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E070A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F187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9E498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1BD56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7A6A1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E9146F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5B4A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42AD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40913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478D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30E748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C982C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E9D7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9F4982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77F11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0C782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0EEE5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29AA9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2670F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6BCA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DCC0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8200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6348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1F06B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82E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85BD6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651FC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23F35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E2DB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30355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1FDF6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6E1A7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9D951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11AA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78287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1593EB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D080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CE6A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4CC94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677CC1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80A7F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05C79A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558847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7AF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C73AB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C8583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907BB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AD6A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FD15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D1817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304AB0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3C514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62457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0B32F3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3CC4E3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14:paraId="685B70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170109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 w:val="continue"/>
            <w:vAlign w:val="center"/>
          </w:tcPr>
          <w:p w14:paraId="1DE5DD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7AD7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19B64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17DA4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</w:tc>
        <w:tc>
          <w:tcPr>
            <w:tcW w:w="1794" w:type="dxa"/>
            <w:vMerge w:val="continue"/>
            <w:vAlign w:val="center"/>
          </w:tcPr>
          <w:p w14:paraId="0C2878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8E6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1E0E7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C1EB3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0DFF67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FE64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C5900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1D782E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2696B4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7E88C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 w:val="continue"/>
            <w:textDirection w:val="btLr"/>
            <w:vAlign w:val="center"/>
          </w:tcPr>
          <w:p w14:paraId="615572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614D3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7F2D2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96F30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  <w:p w14:paraId="611241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147148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D6F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0CA519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5CA83E6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Doğa ve Evren</w:t>
            </w:r>
          </w:p>
        </w:tc>
      </w:tr>
      <w:tr w14:paraId="7A7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9F67A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FCB18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659E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7E7CC7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3F0AB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2F833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6EAA1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024EA4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1E0680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29C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5FD192A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5F49F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149ED6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2C8BD2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0B19EA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7C434B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CA37B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6B784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295FD8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5CF373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FE3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37691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6A5CF4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0E71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4F2D9B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A9C6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32999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DEAAE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Mevsimler</w:t>
            </w:r>
          </w:p>
        </w:tc>
        <w:tc>
          <w:tcPr>
            <w:tcW w:w="1559" w:type="dxa"/>
            <w:vMerge w:val="restart"/>
            <w:vAlign w:val="center"/>
          </w:tcPr>
          <w:p w14:paraId="1F42F4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6B936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A5D5F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B26C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9B91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CFD7C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38F13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2E6C4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A17F9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4B89F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9BBF5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AC2EF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3641A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262D1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41B4D7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67740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ED3F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39E54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C15FB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5A4C9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D3879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888C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38095A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6FB0A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D860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2EAFA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26CFE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A5C03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6F1F0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AAC9E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B5713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93C4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DD718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145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3C3FB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087B3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105EF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AD5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F802A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2F780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C1AA8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5CC33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5E61E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582276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3D2722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16CD4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29A7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3FE7D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1516EF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2BF9EA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DA353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6DD3CB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401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2207F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D5E1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F3BCF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98CC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34FC27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488438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1375D9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2B2537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DD882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14:paraId="06036E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CBF26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5C28C6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 w:val="continue"/>
            <w:vAlign w:val="center"/>
          </w:tcPr>
          <w:p w14:paraId="234A2B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6C80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865E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DE393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–zorlamamak kaydıyla- yaptırılır.</w:t>
            </w:r>
          </w:p>
          <w:p w14:paraId="0E8E9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0331C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  <w:p w14:paraId="13E1F7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ED400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061739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FEC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B953AE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70064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50AA4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467C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0F2E61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 w:val="continue"/>
            <w:vAlign w:val="center"/>
          </w:tcPr>
          <w:p w14:paraId="0163DD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34DE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A3F0E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02C58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</w:t>
            </w:r>
          </w:p>
          <w:p w14:paraId="00523E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6E4534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9259B4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14:paraId="6A98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9884F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3D5E6D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Doğa ve Evren</w:t>
            </w:r>
          </w:p>
        </w:tc>
      </w:tr>
      <w:tr w14:paraId="22BD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05FB0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2212096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90051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shd w:val="clear" w:color="auto" w:fill="B4C6E7" w:themeFill="accent1" w:themeFillTint="66"/>
            <w:vAlign w:val="center"/>
          </w:tcPr>
          <w:p w14:paraId="0C5579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63063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956E4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58970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24A9C7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206020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310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5D9593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E5644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5E956D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25A7D9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3" w:type="dxa"/>
            <w:vMerge w:val="continue"/>
            <w:shd w:val="clear" w:color="auto" w:fill="B4C6E7" w:themeFill="accent1" w:themeFillTint="66"/>
            <w:vAlign w:val="center"/>
          </w:tcPr>
          <w:p w14:paraId="33537F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shd w:val="clear" w:color="auto" w:fill="B4C6E7" w:themeFill="accent1" w:themeFillTint="66"/>
            <w:vAlign w:val="center"/>
          </w:tcPr>
          <w:p w14:paraId="2554DE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3EB43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38F5B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1DC369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6CA6B8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7FE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8DF3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D171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21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D0988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1CFC4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AC490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11E844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69DD54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Çukurova Yana Yana</w:t>
            </w:r>
          </w:p>
        </w:tc>
        <w:tc>
          <w:tcPr>
            <w:tcW w:w="1559" w:type="dxa"/>
            <w:vMerge w:val="restart"/>
            <w:vAlign w:val="center"/>
          </w:tcPr>
          <w:p w14:paraId="400C5A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50987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9B22C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368E5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A2BF0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2A79E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382A6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635ED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DF82B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4B7FA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1224C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BCBCB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4457D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8E527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A227D0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82298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23230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A7F7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78208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28EC34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9E6E5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9F842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42754F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3F26A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E51A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35F3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3077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E5A15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0F46D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C2934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3CCF6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91CDE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3950C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E79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44B47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6F34C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EBDEF8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9BDD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519012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F2AC6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7199B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C7E1F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D7D93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58E87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 w:val="continue"/>
            <w:vAlign w:val="center"/>
          </w:tcPr>
          <w:p w14:paraId="27FBD7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392AC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F5C8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C28F7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7AB24C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25276A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7437AD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17157D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205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F0416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AEE32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F14D3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F1CF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53C08D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0732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381EF7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16FF0D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1C3AE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AF90F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1FD849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787D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 w:val="continue"/>
            <w:vAlign w:val="center"/>
          </w:tcPr>
          <w:p w14:paraId="41994B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F9B8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268E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D23E3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</w:tc>
        <w:tc>
          <w:tcPr>
            <w:tcW w:w="1794" w:type="dxa"/>
            <w:vMerge w:val="continue"/>
            <w:vAlign w:val="center"/>
          </w:tcPr>
          <w:p w14:paraId="04CF5B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8F0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91579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E6D7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DD97E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DFE4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575322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2B4FED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567" w:type="dxa"/>
            <w:vMerge w:val="continue"/>
            <w:vAlign w:val="center"/>
          </w:tcPr>
          <w:p w14:paraId="345DE2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C58F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62B6C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DBB1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6936DE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F2CA626">
      <w:pPr>
        <w:rPr>
          <w:rFonts w:ascii="Tahoma" w:hAnsi="Tahoma" w:cs="Tahoma"/>
          <w:sz w:val="18"/>
          <w:szCs w:val="18"/>
        </w:rPr>
      </w:pPr>
    </w:p>
    <w:p w14:paraId="7B4C03E8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18A6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EEED5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2B73E86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Doğa ve Evren</w:t>
            </w:r>
          </w:p>
        </w:tc>
      </w:tr>
      <w:tr w14:paraId="0CD0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40257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28DFBB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A1790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6519FE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3151F1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FA581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B6AFF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52DB1D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3B10C1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FEE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295B15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64DA6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0C0239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C6EC1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5011D9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57DEF0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ECCF2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77B8E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1A1079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50A1C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AEF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BE0A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2A2A4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48155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0B8D7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E3D98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C0938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28C03E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221FE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1D3757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6F351E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3D660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Konuşan Renkler</w:t>
            </w:r>
          </w:p>
          <w:p w14:paraId="53B687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Anadolu’da Renkler Üstüne (Serbest Okuma)</w:t>
            </w:r>
          </w:p>
          <w:p w14:paraId="7E8896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  Tema Değerlendirme Soruları</w:t>
            </w:r>
          </w:p>
          <w:p w14:paraId="107E7F1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E8911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23F2E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F59D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59F10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44D2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55024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E990C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08CDA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6AE26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20C5A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EF24E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0A8A3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08ED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38AA5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8FF7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C34C1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00367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35D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9A233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E94C9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CF12D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618E9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8A84C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93C6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F3C650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AFD91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CC36C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02979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3EC89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6078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14:paraId="13F8F4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0C497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FF02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2049A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5A5F6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F50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6FEBE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5E7CD5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8BD98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9A4AF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63B46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B074D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223E1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59AA6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8E7EB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44AB3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20E2B3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40823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354D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2EC7A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1519ED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1EC36B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49F516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5A6211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02E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5C762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D20CD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E850F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0AD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C2791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1" w:type="dxa"/>
            <w:vMerge w:val="continue"/>
            <w:vAlign w:val="center"/>
          </w:tcPr>
          <w:p w14:paraId="450A23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F377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7382A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0C5E4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2D9FF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50F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DDFD1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E84071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A1119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17D7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6C125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2AD903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 w:val="continue"/>
            <w:vAlign w:val="center"/>
          </w:tcPr>
          <w:p w14:paraId="627503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163E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659F5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429C3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continue"/>
            <w:vAlign w:val="center"/>
          </w:tcPr>
          <w:p w14:paraId="01304D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C379077">
      <w:pPr>
        <w:shd w:val="clear" w:color="auto" w:fill="FF0000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2.Ara TATİL (31 Mart- 4 Nisan)</w:t>
      </w:r>
    </w:p>
    <w:p w14:paraId="0AAE0D62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049F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2442E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1CB91D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Sağlık ve Spor</w:t>
            </w:r>
          </w:p>
        </w:tc>
      </w:tr>
      <w:tr w14:paraId="390E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74279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7C4A3B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E4EE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579EAC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D40D2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ACA1F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71E6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647432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58BF2C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CFC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5879FD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F0C40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540C40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750A26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216866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3D4016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E9D35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0277B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15AA9A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4CED0C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412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AD1520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B458C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63B14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394B8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B6542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ABA3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1B5414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Hastalık</w:t>
            </w:r>
          </w:p>
        </w:tc>
        <w:tc>
          <w:tcPr>
            <w:tcW w:w="1559" w:type="dxa"/>
            <w:vMerge w:val="restart"/>
            <w:vAlign w:val="center"/>
          </w:tcPr>
          <w:p w14:paraId="019552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88224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3B900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B529E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B856E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8EC02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2614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CDFB5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D4B2B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7CB48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C9FCB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5521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1FBEF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911A9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B0698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CE14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BE7CC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68BC4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B0A8B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EA2E7D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A4A9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A0671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44306A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643A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222F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35E73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2E9D6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FD034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1893F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9551D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1685C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BC33E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C4F2A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5B6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62FCE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30B39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09739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8F58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4DEF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AE19C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C3665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DF31B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27335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8D653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515B61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9C5E7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83DA5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FF1E0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2D4ED2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43DBCF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62AB98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6C14D1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8A0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D8CEE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2A601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58379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DC40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FB142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3E4423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724AB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4CE4F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9C8BC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54EB70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 w:val="continue"/>
            <w:vAlign w:val="center"/>
          </w:tcPr>
          <w:p w14:paraId="673818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E002B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9A59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766C4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7D26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4840CA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512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CC36A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FD0BF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654E9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A09E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6EB3C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6980BA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0A8C7A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 w:val="continue"/>
            <w:vAlign w:val="center"/>
          </w:tcPr>
          <w:p w14:paraId="4A5313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01E43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1BD0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0F7F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 w:val="continue"/>
            <w:vAlign w:val="center"/>
          </w:tcPr>
          <w:p w14:paraId="4F8A3B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B832466">
      <w:pPr>
        <w:rPr>
          <w:rFonts w:ascii="Tahoma" w:hAnsi="Tahoma" w:cs="Tahoma"/>
          <w:sz w:val="18"/>
          <w:szCs w:val="18"/>
        </w:rPr>
      </w:pPr>
    </w:p>
    <w:p w14:paraId="61182668">
      <w:pPr>
        <w:rPr>
          <w:rFonts w:ascii="Tahoma" w:hAnsi="Tahoma" w:cs="Tahoma"/>
          <w:sz w:val="18"/>
          <w:szCs w:val="18"/>
        </w:rPr>
      </w:pPr>
    </w:p>
    <w:p w14:paraId="76865D50">
      <w:pPr>
        <w:rPr>
          <w:rFonts w:ascii="Tahoma" w:hAnsi="Tahoma" w:cs="Tahoma"/>
          <w:sz w:val="18"/>
          <w:szCs w:val="18"/>
        </w:rPr>
      </w:pPr>
    </w:p>
    <w:p w14:paraId="1BB6B7BB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3421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BB349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38190D5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Sağlık ve Spor</w:t>
            </w:r>
          </w:p>
        </w:tc>
      </w:tr>
      <w:tr w14:paraId="71B9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23AA2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6E8595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5C449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265122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1945D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3CD75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C1F82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5FCB80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1D12B5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1CA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6DF6E7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40CDE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6CB86A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79DB15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64C86D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7822DD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C9E4E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04591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57EC45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1E27A3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B20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A8243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68A03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D686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B0576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B961C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8D66E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4F00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Şahika Ercümen’den Dünya Rekoru</w:t>
            </w:r>
          </w:p>
        </w:tc>
        <w:tc>
          <w:tcPr>
            <w:tcW w:w="1559" w:type="dxa"/>
            <w:vMerge w:val="restart"/>
            <w:vAlign w:val="center"/>
          </w:tcPr>
          <w:p w14:paraId="32C9BA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FFF92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A5DC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7F5CF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C238A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A7A8F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AE72A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16003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B7175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AA51E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B7D37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DBB7E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CFAD3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D9105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7F98991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C36A8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F994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CB69D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CE9E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5940CA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BB57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CA5A2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94AEB5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3255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81619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2D809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A97B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A0118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7257D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45650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E5BDE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571BD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77C6A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EA1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65ADA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67F3D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A68F4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699E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9E8F3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EEE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592C3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A66D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5D42A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780C3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61E973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0F40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81FC1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54DEE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39C7C4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FCDC0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5362B5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0CD6FC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982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7F29D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185DE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7B31C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5AE0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26867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A5973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74ACEE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9451F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BE87E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139B1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D542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3F84EB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 w:val="continue"/>
            <w:vAlign w:val="center"/>
          </w:tcPr>
          <w:p w14:paraId="694B9B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A8BB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3185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ED833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14:paraId="173BFF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3B947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25E97D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D17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40193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B8A1E7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CBEDE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74FF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08882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FF3D7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48A1B1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  <w:p w14:paraId="7E1F09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 w:val="continue"/>
            <w:vAlign w:val="center"/>
          </w:tcPr>
          <w:p w14:paraId="07B826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B49E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2D7D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631BE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0D6BD0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  <w:p w14:paraId="7C26E1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A947D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kompozisyon ve şiir yarışmalarına katılmaları için teşvik edilmelidir.</w:t>
            </w:r>
          </w:p>
        </w:tc>
        <w:tc>
          <w:tcPr>
            <w:tcW w:w="1794" w:type="dxa"/>
            <w:vMerge w:val="continue"/>
            <w:vAlign w:val="center"/>
          </w:tcPr>
          <w:p w14:paraId="2D93E0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9C6D9C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14:paraId="4EF6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025C7A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6469EEB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Sağlık ve Spor</w:t>
            </w:r>
          </w:p>
        </w:tc>
      </w:tr>
      <w:tr w14:paraId="736E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40835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79EAC5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EA1AE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5BA267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06C84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E1337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25258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C0A9B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4DF60D6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A0E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608DFC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21883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4182A3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BC1AE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605619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6214A6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D3580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89ED3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202A1D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AB9EE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62E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E3622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DCBD2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5F0FB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CEBC9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C999A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BD781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5867A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İlköğretim Çocukları İçin Egzersiz</w:t>
            </w:r>
          </w:p>
        </w:tc>
        <w:tc>
          <w:tcPr>
            <w:tcW w:w="1559" w:type="dxa"/>
            <w:vMerge w:val="restart"/>
            <w:vAlign w:val="center"/>
          </w:tcPr>
          <w:p w14:paraId="23144D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CECB7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03D32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B75A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327DC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B52C2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0F577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40733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34496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9517E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662C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6E3EF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163EB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15075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6C379A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41E1E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29768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5A18C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18FC9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268CF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FA6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36509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31566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DCC0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8820F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08850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53B98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A5C86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A9DE7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6BA92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94DF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052C9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2FB85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04B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4E24A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8562B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CDABB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4637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6DBD8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B025F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507D1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7EAA5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FE876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42661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7F6F71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57CF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BAB7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625CE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137D5A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4B175A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59E742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17DDBA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9D2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7FB95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9A07B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CC0BF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74B7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DA853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D9BD3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E0E85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14:paraId="1E1DF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 w:val="continue"/>
            <w:vAlign w:val="center"/>
          </w:tcPr>
          <w:p w14:paraId="7F7CCA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8163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BCF2B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5C799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755570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C25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E8671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6AA7F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5DD70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3F72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C14A2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E989A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 w:val="continue"/>
            <w:vAlign w:val="center"/>
          </w:tcPr>
          <w:p w14:paraId="1F67E2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763D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618B6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D2644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02666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E170BA1">
      <w:pPr>
        <w:rPr>
          <w:rFonts w:ascii="Tahoma" w:hAnsi="Tahoma" w:cs="Tahoma"/>
          <w:sz w:val="18"/>
          <w:szCs w:val="18"/>
        </w:rPr>
      </w:pPr>
    </w:p>
    <w:p w14:paraId="1118AB06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487D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5262DE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34BCC2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Sağlık ve Spor</w:t>
            </w:r>
          </w:p>
        </w:tc>
      </w:tr>
      <w:tr w14:paraId="79EE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47B12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50808D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EC1C7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1B0DD0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C0F7D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94D45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4668E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0D70E8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3FA361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6C1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4F120D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290FC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0F2CC8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41D79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39D7F7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2D44DD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60449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D7884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0391B8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872CA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426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4FA0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DE33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9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7877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14:paraId="059AEC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7CDD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4E5F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41A16B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689959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5E04C1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77872C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B26B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Sağlıklı Yaşamak</w:t>
            </w:r>
          </w:p>
          <w:p w14:paraId="7A3330E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Sağlıklı Besleniyor, Sağlıklı Yaşıyorum (Serbest Okuma)</w:t>
            </w:r>
          </w:p>
          <w:p w14:paraId="32D9D4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7.  Tema Değerlendirme Soruları</w:t>
            </w:r>
          </w:p>
        </w:tc>
        <w:tc>
          <w:tcPr>
            <w:tcW w:w="1559" w:type="dxa"/>
            <w:vMerge w:val="restart"/>
            <w:vAlign w:val="center"/>
          </w:tcPr>
          <w:p w14:paraId="69B7D1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BFCA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7F276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BBB59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6AAE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0B796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E2754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5E56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DAFC4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B18F2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1F91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120A4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C61CB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EBAEC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4111B8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F593E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DD163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DFE9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D1FB0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3CB9D0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54A8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BC3D5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2DCE13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EB80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5C5C7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F890A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0B1CA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C17A7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Öğrencilere medya metinleri (reklam, kamu spotu vb.) dinletilerek/izletilerek bunların hedef kitlesi ve amacı hakkında çıkarımda bulunmaları sağlanır.</w:t>
            </w:r>
          </w:p>
          <w:p w14:paraId="1C835DA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76AC9B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6CD8A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64606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77C94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15E27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308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B8C98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BC6DB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6E681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0686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96F27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85DFE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90711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F3BB0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FE040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9285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4C092D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28BA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7C3D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954E9B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14:paraId="1996A2A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14:paraId="42EA37E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14:paraId="2E6FA05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0B65FF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71F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32684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7BC8D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78A91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053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5B926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B0965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62882E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 w:val="continue"/>
            <w:vAlign w:val="center"/>
          </w:tcPr>
          <w:p w14:paraId="1D6AE6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1190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1CF53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9B02DD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Görsellerin metinde aktarılan anlama nasıl katkı sağladığını (duygu oluşturma, kahramanların veya yerlerin özelliklerini vurgulama vb.) açıklaması ve yorumlaması sağlanır.</w:t>
            </w:r>
          </w:p>
          <w:p w14:paraId="66DC9C0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385B88F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Olayların oluş sırasına göre yazılmasının gerekliliği hatırlatılır.</w:t>
            </w:r>
          </w:p>
          <w:p w14:paraId="2AA281A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Kişi, olay ve mekân unsurlarının anlatılması sağlanır.</w:t>
            </w:r>
          </w:p>
        </w:tc>
        <w:tc>
          <w:tcPr>
            <w:tcW w:w="1794" w:type="dxa"/>
            <w:vMerge w:val="continue"/>
            <w:vAlign w:val="center"/>
          </w:tcPr>
          <w:p w14:paraId="37551B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00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61BEA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EF8E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C4730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11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D1A16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CE1EF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62A669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 w:val="continue"/>
            <w:vAlign w:val="center"/>
          </w:tcPr>
          <w:p w14:paraId="252E83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7998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CB37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A0F22B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</w:t>
            </w:r>
          </w:p>
          <w:p w14:paraId="11B2A62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 w:val="continue"/>
            <w:vAlign w:val="center"/>
          </w:tcPr>
          <w:p w14:paraId="0D9C4B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2B5829">
      <w:pPr>
        <w:rPr>
          <w:rFonts w:ascii="Tahoma" w:hAnsi="Tahoma" w:cs="Tahoma"/>
          <w:sz w:val="18"/>
          <w:szCs w:val="18"/>
        </w:rPr>
      </w:pPr>
    </w:p>
    <w:p w14:paraId="32A62DF3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2394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8E2229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2654F0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Duygular</w:t>
            </w:r>
          </w:p>
        </w:tc>
      </w:tr>
      <w:tr w14:paraId="57CA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1B133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62089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93655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247411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3E1B3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4A33B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53122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18F40B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657BC1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EA6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6EF44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42112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23C6A0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160955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7F20FB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2F5DDA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E9E1C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2AD5E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601792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35D55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B6C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4E030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B5C9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12– 16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40CBF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8100B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A83DC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FBEE0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8C643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Ekmek Kırıntıları</w:t>
            </w:r>
          </w:p>
        </w:tc>
        <w:tc>
          <w:tcPr>
            <w:tcW w:w="1559" w:type="dxa"/>
            <w:vMerge w:val="restart"/>
            <w:vAlign w:val="center"/>
          </w:tcPr>
          <w:p w14:paraId="090BDF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78DF1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B63C0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CD53D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B9FE8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09947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36843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203DC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921AF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C4F86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1E8A3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4C940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7BB72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D29F4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86E40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E61B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8A706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AB70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05F0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4D8E6B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018E3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ED2A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8A38E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B620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9050B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1A9F8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A333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ECFA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14:paraId="586398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FD9E7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59612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95FDE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DE37E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AB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C9EF4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92095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21F1B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74DB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41533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C7821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7B700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28925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269A2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9941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5249DF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18D0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E1196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3C7E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37CA58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68C075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3A5727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3CA180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55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138A9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5C866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04170D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690D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03C35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0EC87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1D1DF0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20ADE8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4AC932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3A628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386848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13C10E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043C2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 w:val="continue"/>
            <w:vAlign w:val="center"/>
          </w:tcPr>
          <w:p w14:paraId="7290B0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3DD90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5EA7D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FDBDE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50F1B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46D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EE0D8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2CC40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0D87A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E4CB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3555A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0C6E25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14:paraId="789CF2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 w:val="continue"/>
            <w:vAlign w:val="center"/>
          </w:tcPr>
          <w:p w14:paraId="380460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B081C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13EF1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6C3B1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C780B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0DD4A22">
      <w:pPr>
        <w:rPr>
          <w:rFonts w:ascii="Tahoma" w:hAnsi="Tahoma" w:cs="Tahoma"/>
          <w:sz w:val="18"/>
          <w:szCs w:val="18"/>
        </w:rPr>
      </w:pPr>
    </w:p>
    <w:p w14:paraId="512A5CBE">
      <w:pPr>
        <w:rPr>
          <w:rFonts w:ascii="Tahoma" w:hAnsi="Tahoma" w:cs="Tahoma"/>
          <w:sz w:val="18"/>
          <w:szCs w:val="18"/>
        </w:rPr>
      </w:pPr>
      <w:bookmarkStart w:id="4" w:name="_GoBack"/>
      <w:bookmarkEnd w:id="4"/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78C7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471DF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1FA0D9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Duygular</w:t>
            </w:r>
          </w:p>
        </w:tc>
      </w:tr>
      <w:tr w14:paraId="1BA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677E7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103D0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A6961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47D5FC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7485A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DD77A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E908F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AE5C1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6B2C40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0EA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129794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C32D5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2531C5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016289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3C3C09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664747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78E16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0F468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3B6649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5E1544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9A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0161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1195F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20– 23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6474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9D7F1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6168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FB80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80CC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Huzur</w:t>
            </w:r>
          </w:p>
        </w:tc>
        <w:tc>
          <w:tcPr>
            <w:tcW w:w="1559" w:type="dxa"/>
            <w:vMerge w:val="restart"/>
            <w:vAlign w:val="center"/>
          </w:tcPr>
          <w:p w14:paraId="5E2820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47738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CBA3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FC7B9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C1DE1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15BDE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C65E2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BB880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031C9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0E36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94659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F1E2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C829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9631F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1AAA0A84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621B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6C7F9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0C986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4BE9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508F4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A9573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7084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189B1D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78E1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A7B89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05DBC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B736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7A1E5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8E374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8F0A6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341AC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7D6D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BD732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CA5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D4D1E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291BC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7BE763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D6D6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B0126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635CB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8CE16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55303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CA7F7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2CD54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1A2F2B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EA5D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50A4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CC1A3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4BAEEE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10FD48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5FD9EB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462B0D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D63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526EC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144CF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7DCD0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447A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72356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1B49F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194B4B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88C0D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FFEA7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575C28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057AF0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586143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26612F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 w:val="continue"/>
            <w:vAlign w:val="center"/>
          </w:tcPr>
          <w:p w14:paraId="7959EC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9D724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AF21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29F9A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794" w:type="dxa"/>
            <w:vMerge w:val="continue"/>
            <w:vAlign w:val="center"/>
          </w:tcPr>
          <w:p w14:paraId="200225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513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2F5D6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C23B0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303572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8453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88790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3BAF9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 w:val="continue"/>
            <w:vAlign w:val="center"/>
          </w:tcPr>
          <w:p w14:paraId="66F75E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B0015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D4158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EEDD3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24CBAF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5A0CFE3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14:paraId="3089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553F71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313A9C4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Duygular</w:t>
            </w:r>
          </w:p>
        </w:tc>
      </w:tr>
      <w:tr w14:paraId="1717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74ADB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DC65E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E19C8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shd w:val="clear" w:color="auto" w:fill="B4C6E7" w:themeFill="accent1" w:themeFillTint="66"/>
            <w:vAlign w:val="center"/>
          </w:tcPr>
          <w:p w14:paraId="4E3F62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70BE3F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D9F49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2C989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38AA9D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046AFA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F1D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4959B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A78B5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03E960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2B2903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 w:val="continue"/>
            <w:shd w:val="clear" w:color="auto" w:fill="B4C6E7" w:themeFill="accent1" w:themeFillTint="66"/>
            <w:vAlign w:val="center"/>
          </w:tcPr>
          <w:p w14:paraId="5F8639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shd w:val="clear" w:color="auto" w:fill="B4C6E7" w:themeFill="accent1" w:themeFillTint="66"/>
            <w:vAlign w:val="center"/>
          </w:tcPr>
          <w:p w14:paraId="3B6866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2F2F3C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2336B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499CE7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236AB1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966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A90FE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71D61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26– 30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2FCAC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158265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67B83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B62A7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2C7D9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Öğretmenim</w:t>
            </w:r>
          </w:p>
        </w:tc>
        <w:tc>
          <w:tcPr>
            <w:tcW w:w="1559" w:type="dxa"/>
            <w:vMerge w:val="restart"/>
            <w:vAlign w:val="center"/>
          </w:tcPr>
          <w:p w14:paraId="27FCCA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7FEB4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14F6D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F3752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5CBC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8CA58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5C525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749CF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5A54B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154EF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27528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3AE84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91B1C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00ED5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41494EF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4A265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0F31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2F86A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106B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3EC35A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D20F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A0A3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DA2EE1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E95CD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E6DD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AC4E4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C332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57173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C653C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2CD79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B516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20F4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8517E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62A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30419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F5F697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A5D4A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05B5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2E0CBD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9CFD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63AC4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7972F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DFCC2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4C74B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 w:val="continue"/>
            <w:vAlign w:val="center"/>
          </w:tcPr>
          <w:p w14:paraId="5CB80A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B78B1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40B6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DB7A0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18851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461ADE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0FD295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1CACA4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603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8B443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69849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B4141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844B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B5FA4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4F28FC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25D4B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0390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6ACAB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9401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 w:val="continue"/>
            <w:vAlign w:val="center"/>
          </w:tcPr>
          <w:p w14:paraId="3A1A70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6890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D71AE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423A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40D993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AF0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B968F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A02A2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223EC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2816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7FD71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0EAE8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3EE13A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 w:val="continue"/>
            <w:vAlign w:val="center"/>
          </w:tcPr>
          <w:p w14:paraId="617B53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2F76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EE471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CD086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6B9A4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DAF4F4">
      <w:pPr>
        <w:rPr>
          <w:rFonts w:ascii="Tahoma" w:hAnsi="Tahoma" w:cs="Tahoma"/>
          <w:sz w:val="18"/>
          <w:szCs w:val="18"/>
        </w:rPr>
      </w:pP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14:paraId="316E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AF418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268" w:type="dxa"/>
            <w:gridSpan w:val="7"/>
            <w:shd w:val="clear" w:color="auto" w:fill="FFFF00"/>
            <w:vAlign w:val="center"/>
          </w:tcPr>
          <w:p w14:paraId="216EC45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Duygular</w:t>
            </w:r>
          </w:p>
        </w:tc>
      </w:tr>
      <w:tr w14:paraId="27CD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7A4E2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0B89B5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171F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3B12BA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5894A3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96000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2FC27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2E7475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44D12D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445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421" w:type="dxa"/>
            <w:shd w:val="clear" w:color="auto" w:fill="B4C6E7" w:themeFill="accent1" w:themeFillTint="66"/>
            <w:textDirection w:val="btLr"/>
            <w:vAlign w:val="center"/>
          </w:tcPr>
          <w:p w14:paraId="0C860B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D6D11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2C4F89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025188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0CFD33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689F11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96089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77873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72F3D3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0EF8A7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729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D81A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07DE7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2– 13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2470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14:paraId="160F16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BF1BE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42719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4B1CA3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4B28B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70A38F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4DC816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101EAD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03F026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2EFB6E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ED4E7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Korkularımız ve Kaygılarımız</w:t>
            </w:r>
          </w:p>
          <w:p w14:paraId="48B5E6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Mutluluk Nedir? (Serbest Okuma)</w:t>
            </w:r>
          </w:p>
          <w:p w14:paraId="1D2189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8. Tema Değerlendirme Soruları</w:t>
            </w:r>
          </w:p>
          <w:p w14:paraId="055FEE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4B2C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AECC2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7F643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D7993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C1EE7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8B58A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79045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4D533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23818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09F0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15A9D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C4DD8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18666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C0844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46ECC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FF6D5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5D85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E275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3BFD3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11D7DF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3774A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2801F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842B7A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28D0C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8334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2A273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823A4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A60C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D4845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8A0AA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A8BC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25CAC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84B98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0AA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E52DD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C0AAE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50DC53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8027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27BB4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EBE16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D684E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5954F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C1468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5FDC6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 w:val="continue"/>
            <w:vAlign w:val="center"/>
          </w:tcPr>
          <w:p w14:paraId="73BA74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17BE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E44E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19CA0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14:paraId="50C87D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 sağlanır.</w:t>
            </w:r>
          </w:p>
          <w:p w14:paraId="368F9C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3E61C8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794" w:type="dxa"/>
            <w:vMerge w:val="continue"/>
            <w:vAlign w:val="center"/>
          </w:tcPr>
          <w:p w14:paraId="484F2E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577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DD939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17FF8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45689E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9063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333C6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442D2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9214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935AF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B98D5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215498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F2A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17781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0AA83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89435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DBFD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A8A7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 w:val="continue"/>
            <w:vAlign w:val="center"/>
          </w:tcPr>
          <w:p w14:paraId="7D846F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BCA3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DD12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B1BA4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 w:val="continue"/>
            <w:vAlign w:val="center"/>
          </w:tcPr>
          <w:p w14:paraId="6E78E6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76594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426"/>
        <w:gridCol w:w="992"/>
        <w:gridCol w:w="4819"/>
        <w:gridCol w:w="851"/>
        <w:gridCol w:w="1559"/>
        <w:gridCol w:w="1559"/>
        <w:gridCol w:w="2552"/>
        <w:gridCol w:w="1794"/>
      </w:tblGrid>
      <w:tr w14:paraId="6BE2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555" w:type="dxa"/>
            <w:gridSpan w:val="3"/>
            <w:shd w:val="clear" w:color="auto" w:fill="FFFF00"/>
            <w:vAlign w:val="center"/>
          </w:tcPr>
          <w:p w14:paraId="496B9B4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126" w:type="dxa"/>
            <w:gridSpan w:val="7"/>
            <w:shd w:val="clear" w:color="auto" w:fill="FFFF00"/>
            <w:vAlign w:val="center"/>
          </w:tcPr>
          <w:p w14:paraId="2573F0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Adı: Duygular</w:t>
            </w:r>
          </w:p>
        </w:tc>
      </w:tr>
      <w:tr w14:paraId="097C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555" w:type="dxa"/>
            <w:gridSpan w:val="3"/>
            <w:shd w:val="clear" w:color="auto" w:fill="B4C6E7" w:themeFill="accent1" w:themeFillTint="66"/>
            <w:vAlign w:val="center"/>
          </w:tcPr>
          <w:p w14:paraId="05972D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992" w:type="dxa"/>
            <w:vMerge w:val="restart"/>
            <w:shd w:val="clear" w:color="auto" w:fill="B4C6E7" w:themeFill="accent1" w:themeFillTint="66"/>
            <w:vAlign w:val="center"/>
          </w:tcPr>
          <w:p w14:paraId="202D52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3B498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shd w:val="clear" w:color="auto" w:fill="B4C6E7" w:themeFill="accent1" w:themeFillTint="66"/>
            <w:vAlign w:val="center"/>
          </w:tcPr>
          <w:p w14:paraId="123F3A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1EC2DA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45676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41AED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shd w:val="clear" w:color="auto" w:fill="B4C6E7" w:themeFill="accent1" w:themeFillTint="66"/>
            <w:vAlign w:val="center"/>
          </w:tcPr>
          <w:p w14:paraId="480D93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shd w:val="clear" w:color="auto" w:fill="B4C6E7" w:themeFill="accent1" w:themeFillTint="66"/>
            <w:vAlign w:val="center"/>
          </w:tcPr>
          <w:p w14:paraId="4BDA1C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A88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tblHeader/>
        </w:trPr>
        <w:tc>
          <w:tcPr>
            <w:tcW w:w="704" w:type="dxa"/>
            <w:shd w:val="clear" w:color="auto" w:fill="B4C6E7" w:themeFill="accent1" w:themeFillTint="66"/>
            <w:textDirection w:val="btLr"/>
            <w:vAlign w:val="center"/>
          </w:tcPr>
          <w:p w14:paraId="5849808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6D3A0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FB73A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92" w:type="dxa"/>
            <w:vMerge w:val="continue"/>
            <w:shd w:val="clear" w:color="auto" w:fill="B4C6E7" w:themeFill="accent1" w:themeFillTint="66"/>
            <w:vAlign w:val="center"/>
          </w:tcPr>
          <w:p w14:paraId="4339C74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19" w:type="dxa"/>
            <w:vMerge w:val="continue"/>
            <w:shd w:val="clear" w:color="auto" w:fill="B4C6E7" w:themeFill="accent1" w:themeFillTint="66"/>
            <w:vAlign w:val="center"/>
          </w:tcPr>
          <w:p w14:paraId="1A9FCD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shd w:val="clear" w:color="auto" w:fill="B4C6E7" w:themeFill="accent1" w:themeFillTint="66"/>
            <w:vAlign w:val="center"/>
          </w:tcPr>
          <w:p w14:paraId="7FADFD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0E070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D507A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continue"/>
            <w:shd w:val="clear" w:color="auto" w:fill="B4C6E7" w:themeFill="accent1" w:themeFillTint="66"/>
            <w:vAlign w:val="center"/>
          </w:tcPr>
          <w:p w14:paraId="23688F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continue"/>
            <w:shd w:val="clear" w:color="auto" w:fill="B4C6E7" w:themeFill="accent1" w:themeFillTint="66"/>
            <w:vAlign w:val="center"/>
          </w:tcPr>
          <w:p w14:paraId="7D64AE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66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  <w:tblHeader/>
        </w:trPr>
        <w:tc>
          <w:tcPr>
            <w:tcW w:w="704" w:type="dxa"/>
            <w:textDirection w:val="btLr"/>
            <w:vAlign w:val="center"/>
          </w:tcPr>
          <w:p w14:paraId="5EC83E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786EF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5" w:type="dxa"/>
            <w:textDirection w:val="btLr"/>
            <w:vAlign w:val="center"/>
          </w:tcPr>
          <w:p w14:paraId="1E9137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6" w:type="dxa"/>
            <w:textDirection w:val="btLr"/>
            <w:vAlign w:val="center"/>
          </w:tcPr>
          <w:p w14:paraId="43FAF5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126" w:type="dxa"/>
            <w:gridSpan w:val="7"/>
            <w:vAlign w:val="center"/>
          </w:tcPr>
          <w:p w14:paraId="7561DD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YIL SONU FAALİYET HAFTASI</w:t>
            </w:r>
          </w:p>
        </w:tc>
      </w:tr>
    </w:tbl>
    <w:p w14:paraId="0E01CFB6">
      <w:pPr>
        <w:spacing w:after="0"/>
        <w:rPr>
          <w:rFonts w:ascii="Tahoma" w:hAnsi="Tahoma" w:cs="Tahoma"/>
          <w:sz w:val="18"/>
          <w:szCs w:val="18"/>
        </w:rPr>
      </w:pPr>
    </w:p>
    <w:p w14:paraId="1E834807">
      <w:pPr>
        <w:spacing w:after="0"/>
        <w:rPr>
          <w:rFonts w:ascii="Tahoma" w:hAnsi="Tahoma" w:cs="Tahoma"/>
          <w:sz w:val="18"/>
          <w:szCs w:val="18"/>
        </w:rPr>
      </w:pPr>
    </w:p>
    <w:p w14:paraId="2D6EE8B2">
      <w:pPr>
        <w:spacing w:after="0"/>
        <w:rPr>
          <w:rFonts w:ascii="Tahoma" w:hAnsi="Tahoma" w:cs="Tahoma"/>
          <w:sz w:val="18"/>
          <w:szCs w:val="18"/>
        </w:rPr>
      </w:pPr>
    </w:p>
    <w:p w14:paraId="5952B52A">
      <w:pPr>
        <w:tabs>
          <w:tab w:val="left" w:pos="1896"/>
        </w:tabs>
        <w:spacing w:after="0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bookmarkStart w:id="3" w:name="_Hlk175042162"/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..........................</w:t>
      </w:r>
    </w:p>
    <w:p w14:paraId="54FCF60E">
      <w:pPr>
        <w:tabs>
          <w:tab w:val="left" w:pos="6660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4/A Sınıf Öğretmeni</w:t>
      </w:r>
    </w:p>
    <w:p w14:paraId="07786336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Uygundur</w:t>
      </w:r>
    </w:p>
    <w:p w14:paraId="3082C637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FAFD48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06/09/2024</w:t>
      </w:r>
    </w:p>
    <w:p w14:paraId="6ED369B4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650D98">
      <w:pPr>
        <w:tabs>
          <w:tab w:val="left" w:pos="6660"/>
        </w:tabs>
        <w:spacing w:after="0"/>
        <w:jc w:val="center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</w:t>
      </w:r>
    </w:p>
    <w:p w14:paraId="52BAB1A9">
      <w:pPr>
        <w:tabs>
          <w:tab w:val="left" w:pos="6660"/>
        </w:tabs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Okul Müdürü</w:t>
      </w:r>
    </w:p>
    <w:bookmarkEnd w:id="3"/>
    <w:p w14:paraId="0E01502E">
      <w:pPr>
        <w:spacing w:after="0"/>
        <w:rPr>
          <w:rFonts w:ascii="Tahoma" w:hAnsi="Tahoma" w:cs="Tahoma"/>
          <w:sz w:val="18"/>
          <w:szCs w:val="18"/>
        </w:rPr>
      </w:pPr>
    </w:p>
    <w:p w14:paraId="43261402">
      <w:pPr>
        <w:spacing w:after="0"/>
        <w:rPr>
          <w:rFonts w:ascii="Tahoma" w:hAnsi="Tahoma" w:cs="Tahoma"/>
          <w:sz w:val="18"/>
          <w:szCs w:val="18"/>
        </w:rPr>
      </w:pPr>
    </w:p>
    <w:sectPr>
      <w:headerReference r:id="rId5" w:type="default"/>
      <w:pgSz w:w="16838" w:h="11906" w:orient="landscape"/>
      <w:pgMar w:top="567" w:right="567" w:bottom="567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5558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558"/>
    </w:tblGrid>
    <w:tr w14:paraId="22C0C9B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83" w:hRule="atLeast"/>
      </w:trPr>
      <w:tc>
        <w:tcPr>
          <w:tcW w:w="15558" w:type="dxa"/>
          <w:vAlign w:val="center"/>
        </w:tcPr>
        <w:p w14:paraId="645B2C70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2024-2025 EĞİTİM-ÖĞRETİM YILI</w:t>
          </w:r>
        </w:p>
        <w:p w14:paraId="18C4B8AE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hint="default"/>
              <w:b/>
              <w:bCs/>
              <w:lang w:val="tr-TR"/>
            </w:rPr>
            <w:t>.....................</w:t>
          </w:r>
          <w:r>
            <w:rPr>
              <w:b/>
              <w:bCs/>
            </w:rPr>
            <w:t xml:space="preserve"> İLKOKULU</w:t>
          </w:r>
        </w:p>
        <w:p w14:paraId="4DEDA594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4-A SINIFI TÜRKÇE DERSİ </w:t>
          </w:r>
        </w:p>
        <w:p w14:paraId="30F60BB6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ÜNİTELENDİRİLMİŞ YILLIK DERS PLANI</w:t>
          </w:r>
        </w:p>
        <w:p w14:paraId="5FC6ACA0">
          <w:pPr>
            <w:spacing w:after="0" w:line="240" w:lineRule="auto"/>
            <w:jc w:val="right"/>
            <w:rPr>
              <w:b/>
              <w:bCs/>
            </w:rPr>
          </w:pPr>
          <w:r>
            <w:rPr>
              <w:b/>
              <w:bCs/>
            </w:rPr>
            <w:t>Ders Kitabı Yayınevi: Tuna Yayınları</w:t>
          </w:r>
        </w:p>
      </w:tc>
    </w:tr>
  </w:tbl>
  <w:p w14:paraId="59068DE6">
    <w:pPr>
      <w:pStyle w:val="5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05C43"/>
    <w:rsid w:val="00013735"/>
    <w:rsid w:val="00014785"/>
    <w:rsid w:val="000205E2"/>
    <w:rsid w:val="00030B81"/>
    <w:rsid w:val="00035BD0"/>
    <w:rsid w:val="00040372"/>
    <w:rsid w:val="000473F1"/>
    <w:rsid w:val="000614D6"/>
    <w:rsid w:val="00070279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02168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11C7"/>
    <w:rsid w:val="001763CF"/>
    <w:rsid w:val="00181398"/>
    <w:rsid w:val="0019235E"/>
    <w:rsid w:val="00194797"/>
    <w:rsid w:val="001B68CB"/>
    <w:rsid w:val="001C0175"/>
    <w:rsid w:val="001C19EC"/>
    <w:rsid w:val="001D3A73"/>
    <w:rsid w:val="001D7B28"/>
    <w:rsid w:val="001E7BE7"/>
    <w:rsid w:val="001F2D51"/>
    <w:rsid w:val="001F6E7C"/>
    <w:rsid w:val="002001A3"/>
    <w:rsid w:val="00201A6A"/>
    <w:rsid w:val="00206C66"/>
    <w:rsid w:val="00222EF7"/>
    <w:rsid w:val="00226F6E"/>
    <w:rsid w:val="00234675"/>
    <w:rsid w:val="00234BC3"/>
    <w:rsid w:val="002368ED"/>
    <w:rsid w:val="00237D86"/>
    <w:rsid w:val="002405C5"/>
    <w:rsid w:val="0025281B"/>
    <w:rsid w:val="00263EFC"/>
    <w:rsid w:val="00273215"/>
    <w:rsid w:val="00287808"/>
    <w:rsid w:val="00290814"/>
    <w:rsid w:val="0029404D"/>
    <w:rsid w:val="00294A1B"/>
    <w:rsid w:val="0029734F"/>
    <w:rsid w:val="002A2387"/>
    <w:rsid w:val="002A7747"/>
    <w:rsid w:val="002B5E3A"/>
    <w:rsid w:val="002E0ED2"/>
    <w:rsid w:val="002E7BCE"/>
    <w:rsid w:val="002F16A8"/>
    <w:rsid w:val="002F21C7"/>
    <w:rsid w:val="002F2285"/>
    <w:rsid w:val="002F38EE"/>
    <w:rsid w:val="003164CD"/>
    <w:rsid w:val="00324B36"/>
    <w:rsid w:val="00325560"/>
    <w:rsid w:val="003279A7"/>
    <w:rsid w:val="00332DB2"/>
    <w:rsid w:val="0033677C"/>
    <w:rsid w:val="003404A2"/>
    <w:rsid w:val="003453DB"/>
    <w:rsid w:val="00351A35"/>
    <w:rsid w:val="003612CE"/>
    <w:rsid w:val="00363187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85346"/>
    <w:rsid w:val="00486754"/>
    <w:rsid w:val="004874F4"/>
    <w:rsid w:val="004930BA"/>
    <w:rsid w:val="004930D6"/>
    <w:rsid w:val="004A159D"/>
    <w:rsid w:val="004B1B3B"/>
    <w:rsid w:val="004B58D7"/>
    <w:rsid w:val="004B7A7F"/>
    <w:rsid w:val="004C069F"/>
    <w:rsid w:val="004C307D"/>
    <w:rsid w:val="004C6D9C"/>
    <w:rsid w:val="004C7EDA"/>
    <w:rsid w:val="004D558F"/>
    <w:rsid w:val="004F36EB"/>
    <w:rsid w:val="005125AD"/>
    <w:rsid w:val="00552CEF"/>
    <w:rsid w:val="0056194C"/>
    <w:rsid w:val="00583F68"/>
    <w:rsid w:val="00584980"/>
    <w:rsid w:val="005853D9"/>
    <w:rsid w:val="005A6421"/>
    <w:rsid w:val="005B0CC9"/>
    <w:rsid w:val="005C592F"/>
    <w:rsid w:val="005E2635"/>
    <w:rsid w:val="005F0F9E"/>
    <w:rsid w:val="005F2239"/>
    <w:rsid w:val="005F4791"/>
    <w:rsid w:val="00621A30"/>
    <w:rsid w:val="00621AA0"/>
    <w:rsid w:val="00635EDF"/>
    <w:rsid w:val="006360AF"/>
    <w:rsid w:val="00642FB6"/>
    <w:rsid w:val="00646099"/>
    <w:rsid w:val="006468B5"/>
    <w:rsid w:val="00663EC2"/>
    <w:rsid w:val="00664174"/>
    <w:rsid w:val="00670DA4"/>
    <w:rsid w:val="00677C6E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B53BB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73395"/>
    <w:rsid w:val="007747DA"/>
    <w:rsid w:val="00782781"/>
    <w:rsid w:val="0079036E"/>
    <w:rsid w:val="00791FAB"/>
    <w:rsid w:val="007A38A7"/>
    <w:rsid w:val="007A40FE"/>
    <w:rsid w:val="007B388C"/>
    <w:rsid w:val="007B502A"/>
    <w:rsid w:val="007C3F25"/>
    <w:rsid w:val="007D0601"/>
    <w:rsid w:val="007D2ADE"/>
    <w:rsid w:val="007F4C85"/>
    <w:rsid w:val="007F6F19"/>
    <w:rsid w:val="00800069"/>
    <w:rsid w:val="00801237"/>
    <w:rsid w:val="008025D0"/>
    <w:rsid w:val="00816F30"/>
    <w:rsid w:val="00820F3E"/>
    <w:rsid w:val="00821C15"/>
    <w:rsid w:val="00840B75"/>
    <w:rsid w:val="008468FB"/>
    <w:rsid w:val="00847B7B"/>
    <w:rsid w:val="00856086"/>
    <w:rsid w:val="0087052F"/>
    <w:rsid w:val="00870FED"/>
    <w:rsid w:val="00874DD6"/>
    <w:rsid w:val="008A66E4"/>
    <w:rsid w:val="008C0464"/>
    <w:rsid w:val="008D1391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69F6"/>
    <w:rsid w:val="009576FE"/>
    <w:rsid w:val="009600A2"/>
    <w:rsid w:val="00960B5B"/>
    <w:rsid w:val="00961C30"/>
    <w:rsid w:val="009668A7"/>
    <w:rsid w:val="00976E1A"/>
    <w:rsid w:val="00985228"/>
    <w:rsid w:val="00991B36"/>
    <w:rsid w:val="009928A6"/>
    <w:rsid w:val="0099294A"/>
    <w:rsid w:val="009A1D70"/>
    <w:rsid w:val="009B2223"/>
    <w:rsid w:val="009C683D"/>
    <w:rsid w:val="009D1026"/>
    <w:rsid w:val="009D403D"/>
    <w:rsid w:val="009D520B"/>
    <w:rsid w:val="009E2D7E"/>
    <w:rsid w:val="009F0196"/>
    <w:rsid w:val="009F312C"/>
    <w:rsid w:val="00A05EE1"/>
    <w:rsid w:val="00A06D43"/>
    <w:rsid w:val="00A208BA"/>
    <w:rsid w:val="00A23E85"/>
    <w:rsid w:val="00A337F6"/>
    <w:rsid w:val="00A41844"/>
    <w:rsid w:val="00A51B2F"/>
    <w:rsid w:val="00A57A39"/>
    <w:rsid w:val="00A647BB"/>
    <w:rsid w:val="00A80D40"/>
    <w:rsid w:val="00A812F3"/>
    <w:rsid w:val="00A907CA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C32DC"/>
    <w:rsid w:val="00AD2CB5"/>
    <w:rsid w:val="00AD2FF6"/>
    <w:rsid w:val="00AD7856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1D64"/>
    <w:rsid w:val="00B5238E"/>
    <w:rsid w:val="00B5727D"/>
    <w:rsid w:val="00B608F5"/>
    <w:rsid w:val="00B67BAB"/>
    <w:rsid w:val="00B7799C"/>
    <w:rsid w:val="00BA0CCD"/>
    <w:rsid w:val="00BC2A22"/>
    <w:rsid w:val="00BD213E"/>
    <w:rsid w:val="00BD5E80"/>
    <w:rsid w:val="00BE5099"/>
    <w:rsid w:val="00BF029E"/>
    <w:rsid w:val="00C15EF1"/>
    <w:rsid w:val="00C2192D"/>
    <w:rsid w:val="00C24BC3"/>
    <w:rsid w:val="00C268BF"/>
    <w:rsid w:val="00C43365"/>
    <w:rsid w:val="00C44A84"/>
    <w:rsid w:val="00C45615"/>
    <w:rsid w:val="00C5110B"/>
    <w:rsid w:val="00C53008"/>
    <w:rsid w:val="00C55352"/>
    <w:rsid w:val="00C82954"/>
    <w:rsid w:val="00C942BF"/>
    <w:rsid w:val="00C94D0D"/>
    <w:rsid w:val="00CA2C92"/>
    <w:rsid w:val="00CB1268"/>
    <w:rsid w:val="00CB2F8C"/>
    <w:rsid w:val="00CC3428"/>
    <w:rsid w:val="00CD49F6"/>
    <w:rsid w:val="00CE261A"/>
    <w:rsid w:val="00D03D8E"/>
    <w:rsid w:val="00D438A5"/>
    <w:rsid w:val="00D52FD8"/>
    <w:rsid w:val="00D624C2"/>
    <w:rsid w:val="00D63E83"/>
    <w:rsid w:val="00D7091E"/>
    <w:rsid w:val="00D7114F"/>
    <w:rsid w:val="00D9357F"/>
    <w:rsid w:val="00DB3C1F"/>
    <w:rsid w:val="00DB76FD"/>
    <w:rsid w:val="00DC0CE8"/>
    <w:rsid w:val="00DC2F7F"/>
    <w:rsid w:val="00DC3DAC"/>
    <w:rsid w:val="00DC7DD7"/>
    <w:rsid w:val="00DD27E1"/>
    <w:rsid w:val="00DD42C3"/>
    <w:rsid w:val="00DF3447"/>
    <w:rsid w:val="00DF429E"/>
    <w:rsid w:val="00DF6139"/>
    <w:rsid w:val="00E04F7A"/>
    <w:rsid w:val="00E13389"/>
    <w:rsid w:val="00E133E2"/>
    <w:rsid w:val="00E46D66"/>
    <w:rsid w:val="00E53C2C"/>
    <w:rsid w:val="00E633DC"/>
    <w:rsid w:val="00E75F13"/>
    <w:rsid w:val="00E77291"/>
    <w:rsid w:val="00E905F2"/>
    <w:rsid w:val="00E90EC2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09DC"/>
    <w:rsid w:val="00F2361F"/>
    <w:rsid w:val="00F2395A"/>
    <w:rsid w:val="00F253BD"/>
    <w:rsid w:val="00F25A06"/>
    <w:rsid w:val="00F367A6"/>
    <w:rsid w:val="00F41475"/>
    <w:rsid w:val="00F43A91"/>
    <w:rsid w:val="00F455AD"/>
    <w:rsid w:val="00F50698"/>
    <w:rsid w:val="00F634FB"/>
    <w:rsid w:val="00F7459A"/>
    <w:rsid w:val="00F8043D"/>
    <w:rsid w:val="00F85CE8"/>
    <w:rsid w:val="00F9176A"/>
    <w:rsid w:val="00F92B73"/>
    <w:rsid w:val="00FA2F84"/>
    <w:rsid w:val="00FA3366"/>
    <w:rsid w:val="00FB005C"/>
    <w:rsid w:val="00FB0109"/>
    <w:rsid w:val="00FB5F15"/>
    <w:rsid w:val="00FC1959"/>
    <w:rsid w:val="00FC5EAE"/>
    <w:rsid w:val="00FC7CEC"/>
    <w:rsid w:val="00FD205B"/>
    <w:rsid w:val="00FD5BFC"/>
    <w:rsid w:val="00FE0835"/>
    <w:rsid w:val="00FF796B"/>
    <w:rsid w:val="10DF69A3"/>
    <w:rsid w:val="2B0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uiPriority w:val="99"/>
  </w:style>
  <w:style w:type="character" w:customStyle="1" w:styleId="8">
    <w:name w:val="Alt Bilgi Char"/>
    <w:basedOn w:val="2"/>
    <w:link w:val="4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E693-2226-4AE0-86F1-ACB1311E3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12315</Words>
  <Characters>70198</Characters>
  <Lines>584</Lines>
  <Paragraphs>164</Paragraphs>
  <TotalTime>100</TotalTime>
  <ScaleCrop>false</ScaleCrop>
  <LinksUpToDate>false</LinksUpToDate>
  <CharactersWithSpaces>82349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2024-08-12T06:34:00Z</dcterms:created>
  <dc:creator>Muhammet Bozkurt;www.mbsunu.com</dc:creator>
  <cp:lastModifiedBy>WPS_1728205893</cp:lastModifiedBy>
  <dcterms:modified xsi:type="dcterms:W3CDTF">2025-01-16T06:35:19Z</dcterms:modified>
  <dc:title>Türkçe Yıllık Plan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090CF82DFA1C458CA3B68C854723C0B1_12</vt:lpwstr>
  </property>
</Properties>
</file>