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E8A1D">
      <w:pPr>
        <w:jc w:val="center"/>
        <w:rPr>
          <w:rFonts w:ascii="Tahoma" w:hAnsi="Tahoma" w:eastAsia="Calibri" w:cs="Tahoma"/>
          <w:b/>
          <w:bCs/>
          <w:sz w:val="32"/>
          <w:szCs w:val="32"/>
        </w:rPr>
      </w:pPr>
      <w:bookmarkStart w:id="0" w:name="_Hlk175042292"/>
      <w:r>
        <w:rPr>
          <w:rFonts w:ascii="Tahoma" w:hAnsi="Tahoma" w:eastAsia="Calibri" w:cs="Tahoma"/>
          <w:b/>
          <w:bCs/>
          <w:sz w:val="32"/>
          <w:szCs w:val="32"/>
        </w:rPr>
        <w:t xml:space="preserve">2024-2025 EĞİTİM-ÖĞRETİM YILI </w:t>
      </w:r>
    </w:p>
    <w:p w14:paraId="1125586C">
      <w:pPr>
        <w:jc w:val="center"/>
        <w:rPr>
          <w:rFonts w:ascii="Tahoma" w:hAnsi="Tahoma" w:eastAsia="Calibri" w:cs="Tahoma"/>
          <w:b/>
          <w:bCs/>
          <w:sz w:val="32"/>
          <w:szCs w:val="32"/>
        </w:rPr>
      </w:pPr>
      <w:r>
        <w:rPr>
          <w:rFonts w:hint="default" w:ascii="Tahoma" w:hAnsi="Tahoma" w:eastAsia="Calibri" w:cs="Tahoma"/>
          <w:b/>
          <w:bCs/>
          <w:sz w:val="32"/>
          <w:szCs w:val="32"/>
          <w:lang w:val="tr-TR"/>
        </w:rPr>
        <w:t>.....................</w:t>
      </w:r>
      <w:r>
        <w:rPr>
          <w:rFonts w:ascii="Tahoma" w:hAnsi="Tahoma" w:eastAsia="Calibri" w:cs="Tahoma"/>
          <w:b/>
          <w:bCs/>
          <w:sz w:val="32"/>
          <w:szCs w:val="32"/>
        </w:rPr>
        <w:t xml:space="preserve"> İLKOKULU </w:t>
      </w:r>
    </w:p>
    <w:p w14:paraId="60BDF190">
      <w:pPr>
        <w:jc w:val="center"/>
        <w:rPr>
          <w:rFonts w:ascii="Tahoma" w:hAnsi="Tahoma" w:eastAsia="Calibri" w:cs="Tahoma"/>
          <w:b/>
          <w:bCs/>
          <w:sz w:val="32"/>
          <w:szCs w:val="32"/>
        </w:rPr>
      </w:pPr>
      <w:r>
        <w:rPr>
          <w:rFonts w:ascii="Tahoma" w:hAnsi="Tahoma" w:eastAsia="Calibri" w:cs="Tahoma"/>
          <w:b/>
          <w:bCs/>
          <w:sz w:val="32"/>
          <w:szCs w:val="32"/>
        </w:rPr>
        <w:t>4-A SINIFI TRAFİK GÜVENLİĞİ DERSİ ÜNİTE SÜRELERİ</w:t>
      </w:r>
    </w:p>
    <w:bookmarkEnd w:id="0"/>
    <w:p w14:paraId="49602B30">
      <w:pPr>
        <w:rPr>
          <w:rFonts w:ascii="Arial" w:hAnsi="Arial" w:eastAsia="Calibri" w:cs="Arial"/>
          <w:sz w:val="28"/>
          <w:szCs w:val="28"/>
        </w:rPr>
      </w:pPr>
    </w:p>
    <w:tbl>
      <w:tblPr>
        <w:tblStyle w:val="10"/>
        <w:tblW w:w="12328" w:type="dxa"/>
        <w:jc w:val="center"/>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846"/>
        <w:gridCol w:w="4116"/>
        <w:gridCol w:w="1134"/>
        <w:gridCol w:w="1979"/>
        <w:gridCol w:w="1985"/>
        <w:gridCol w:w="992"/>
        <w:gridCol w:w="1276"/>
      </w:tblGrid>
      <w:tr w14:paraId="2C1926D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jc w:val="center"/>
        </w:trPr>
        <w:tc>
          <w:tcPr>
            <w:tcW w:w="846" w:type="dxa"/>
            <w:shd w:val="clear" w:color="auto" w:fill="B4C6E7" w:themeFill="accent1" w:themeFillTint="66"/>
            <w:vAlign w:val="center"/>
          </w:tcPr>
          <w:p w14:paraId="09659A18">
            <w:pPr>
              <w:spacing w:after="0" w:line="240" w:lineRule="auto"/>
              <w:jc w:val="center"/>
              <w:rPr>
                <w:rFonts w:ascii="Arial" w:hAnsi="Arial" w:eastAsia="Calibri" w:cs="Arial"/>
                <w:b/>
                <w:bCs/>
              </w:rPr>
            </w:pPr>
            <w:r>
              <w:rPr>
                <w:rFonts w:ascii="Arial" w:hAnsi="Arial" w:eastAsia="Calibri" w:cs="Arial"/>
                <w:b/>
                <w:bCs/>
              </w:rPr>
              <w:t>Ünite No</w:t>
            </w:r>
          </w:p>
        </w:tc>
        <w:tc>
          <w:tcPr>
            <w:tcW w:w="4116" w:type="dxa"/>
            <w:shd w:val="clear" w:color="auto" w:fill="B4C6E7" w:themeFill="accent1" w:themeFillTint="66"/>
            <w:vAlign w:val="center"/>
          </w:tcPr>
          <w:p w14:paraId="19D55367">
            <w:pPr>
              <w:spacing w:after="0" w:line="240" w:lineRule="auto"/>
              <w:jc w:val="center"/>
              <w:rPr>
                <w:rFonts w:ascii="Arial" w:hAnsi="Arial" w:eastAsia="Calibri" w:cs="Arial"/>
                <w:b/>
                <w:bCs/>
              </w:rPr>
            </w:pPr>
            <w:r>
              <w:rPr>
                <w:rFonts w:ascii="Arial" w:hAnsi="Arial" w:eastAsia="Calibri" w:cs="Arial"/>
                <w:b/>
                <w:bCs/>
              </w:rPr>
              <w:t>Ünite Adı</w:t>
            </w:r>
          </w:p>
        </w:tc>
        <w:tc>
          <w:tcPr>
            <w:tcW w:w="1134" w:type="dxa"/>
            <w:shd w:val="clear" w:color="auto" w:fill="B4C6E7" w:themeFill="accent1" w:themeFillTint="66"/>
          </w:tcPr>
          <w:p w14:paraId="27ED513D">
            <w:pPr>
              <w:spacing w:after="0" w:line="240" w:lineRule="auto"/>
              <w:jc w:val="center"/>
              <w:rPr>
                <w:rFonts w:ascii="Arial" w:hAnsi="Arial" w:eastAsia="Calibri" w:cs="Arial"/>
                <w:b/>
                <w:bCs/>
              </w:rPr>
            </w:pPr>
            <w:r>
              <w:rPr>
                <w:rFonts w:ascii="Arial" w:hAnsi="Arial" w:eastAsia="Calibri" w:cs="Arial"/>
                <w:b/>
                <w:bCs/>
              </w:rPr>
              <w:t>Kazanım Sayısı</w:t>
            </w:r>
          </w:p>
        </w:tc>
        <w:tc>
          <w:tcPr>
            <w:tcW w:w="1979" w:type="dxa"/>
            <w:shd w:val="clear" w:color="auto" w:fill="B4C6E7" w:themeFill="accent1" w:themeFillTint="66"/>
            <w:vAlign w:val="center"/>
          </w:tcPr>
          <w:p w14:paraId="56525B30">
            <w:pPr>
              <w:spacing w:after="0" w:line="240" w:lineRule="auto"/>
              <w:jc w:val="center"/>
              <w:rPr>
                <w:rFonts w:ascii="Arial" w:hAnsi="Arial" w:eastAsia="Calibri" w:cs="Arial"/>
                <w:b/>
                <w:bCs/>
              </w:rPr>
            </w:pPr>
            <w:r>
              <w:rPr>
                <w:rFonts w:ascii="Arial" w:hAnsi="Arial" w:eastAsia="Calibri" w:cs="Arial"/>
                <w:b/>
                <w:bCs/>
              </w:rPr>
              <w:t>Başlama Tarihi</w:t>
            </w:r>
          </w:p>
        </w:tc>
        <w:tc>
          <w:tcPr>
            <w:tcW w:w="1985" w:type="dxa"/>
            <w:shd w:val="clear" w:color="auto" w:fill="B4C6E7" w:themeFill="accent1" w:themeFillTint="66"/>
            <w:vAlign w:val="center"/>
          </w:tcPr>
          <w:p w14:paraId="30812BF6">
            <w:pPr>
              <w:spacing w:after="0" w:line="240" w:lineRule="auto"/>
              <w:jc w:val="center"/>
              <w:rPr>
                <w:rFonts w:ascii="Arial" w:hAnsi="Arial" w:eastAsia="Calibri" w:cs="Arial"/>
                <w:b/>
                <w:bCs/>
              </w:rPr>
            </w:pPr>
            <w:r>
              <w:rPr>
                <w:rFonts w:ascii="Arial" w:hAnsi="Arial" w:eastAsia="Calibri" w:cs="Arial"/>
                <w:b/>
                <w:bCs/>
              </w:rPr>
              <w:t>Bitiş Tarihi</w:t>
            </w:r>
          </w:p>
        </w:tc>
        <w:tc>
          <w:tcPr>
            <w:tcW w:w="992" w:type="dxa"/>
            <w:shd w:val="clear" w:color="auto" w:fill="B4C6E7" w:themeFill="accent1" w:themeFillTint="66"/>
            <w:vAlign w:val="center"/>
          </w:tcPr>
          <w:p w14:paraId="668048F1">
            <w:pPr>
              <w:spacing w:after="0" w:line="240" w:lineRule="auto"/>
              <w:jc w:val="center"/>
              <w:rPr>
                <w:rFonts w:ascii="Arial" w:hAnsi="Arial" w:eastAsia="Calibri" w:cs="Arial"/>
                <w:b/>
                <w:bCs/>
              </w:rPr>
            </w:pPr>
            <w:r>
              <w:rPr>
                <w:rFonts w:ascii="Arial" w:hAnsi="Arial" w:eastAsia="Calibri" w:cs="Arial"/>
                <w:b/>
                <w:bCs/>
              </w:rPr>
              <w:t>Hafta</w:t>
            </w:r>
          </w:p>
        </w:tc>
        <w:tc>
          <w:tcPr>
            <w:tcW w:w="1276" w:type="dxa"/>
            <w:shd w:val="clear" w:color="auto" w:fill="B4C6E7" w:themeFill="accent1" w:themeFillTint="66"/>
            <w:vAlign w:val="center"/>
          </w:tcPr>
          <w:p w14:paraId="627B37D1">
            <w:pPr>
              <w:spacing w:after="0" w:line="240" w:lineRule="auto"/>
              <w:jc w:val="center"/>
              <w:rPr>
                <w:rFonts w:ascii="Arial" w:hAnsi="Arial" w:eastAsia="Calibri" w:cs="Arial"/>
                <w:b/>
                <w:bCs/>
              </w:rPr>
            </w:pPr>
            <w:r>
              <w:rPr>
                <w:rFonts w:ascii="Arial" w:hAnsi="Arial" w:eastAsia="Calibri" w:cs="Arial"/>
                <w:b/>
                <w:bCs/>
              </w:rPr>
              <w:t>Ders Saati</w:t>
            </w:r>
          </w:p>
        </w:tc>
      </w:tr>
      <w:tr w14:paraId="31126B7D">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1000" w:hRule="atLeast"/>
          <w:jc w:val="center"/>
        </w:trPr>
        <w:tc>
          <w:tcPr>
            <w:tcW w:w="846" w:type="dxa"/>
            <w:vAlign w:val="center"/>
          </w:tcPr>
          <w:p w14:paraId="5BF3DEBF">
            <w:pPr>
              <w:spacing w:after="0" w:line="240" w:lineRule="auto"/>
              <w:jc w:val="center"/>
              <w:rPr>
                <w:rFonts w:ascii="Arial" w:hAnsi="Arial" w:eastAsia="Calibri" w:cs="Arial"/>
                <w:b/>
                <w:bCs/>
              </w:rPr>
            </w:pPr>
            <w:r>
              <w:rPr>
                <w:rFonts w:ascii="Arial" w:hAnsi="Arial" w:eastAsia="Calibri" w:cs="Arial"/>
                <w:b/>
                <w:bCs/>
              </w:rPr>
              <w:t>1</w:t>
            </w:r>
          </w:p>
        </w:tc>
        <w:tc>
          <w:tcPr>
            <w:tcW w:w="4116" w:type="dxa"/>
            <w:vAlign w:val="center"/>
          </w:tcPr>
          <w:p w14:paraId="35B51AA8">
            <w:pPr>
              <w:spacing w:after="0" w:line="240" w:lineRule="auto"/>
              <w:rPr>
                <w:rFonts w:ascii="Arial" w:hAnsi="Arial" w:eastAsia="Calibri" w:cs="Arial"/>
              </w:rPr>
            </w:pPr>
            <w:r>
              <w:rPr>
                <w:rFonts w:ascii="Arial" w:hAnsi="Arial" w:eastAsia="Calibri" w:cs="Arial"/>
              </w:rPr>
              <w:t>Trafikte Güvenlik</w:t>
            </w:r>
          </w:p>
        </w:tc>
        <w:tc>
          <w:tcPr>
            <w:tcW w:w="1134" w:type="dxa"/>
            <w:vAlign w:val="center"/>
          </w:tcPr>
          <w:p w14:paraId="7FCC6DA1">
            <w:pPr>
              <w:spacing w:after="0" w:line="240" w:lineRule="auto"/>
              <w:jc w:val="center"/>
              <w:rPr>
                <w:rFonts w:ascii="Arial" w:hAnsi="Arial" w:eastAsia="Calibri" w:cs="Arial"/>
              </w:rPr>
            </w:pPr>
            <w:r>
              <w:rPr>
                <w:rFonts w:ascii="Arial" w:hAnsi="Arial" w:eastAsia="Calibri" w:cs="Arial"/>
              </w:rPr>
              <w:t>17</w:t>
            </w:r>
          </w:p>
        </w:tc>
        <w:tc>
          <w:tcPr>
            <w:tcW w:w="1979" w:type="dxa"/>
            <w:vAlign w:val="center"/>
          </w:tcPr>
          <w:p w14:paraId="6096A815">
            <w:pPr>
              <w:spacing w:after="0" w:line="240" w:lineRule="auto"/>
              <w:jc w:val="center"/>
              <w:rPr>
                <w:rFonts w:ascii="Arial" w:hAnsi="Arial" w:eastAsia="Calibri" w:cs="Arial"/>
              </w:rPr>
            </w:pPr>
            <w:r>
              <w:rPr>
                <w:rFonts w:ascii="Arial" w:hAnsi="Arial" w:eastAsia="Calibri" w:cs="Arial"/>
              </w:rPr>
              <w:t>9 Eylül 2024</w:t>
            </w:r>
          </w:p>
        </w:tc>
        <w:tc>
          <w:tcPr>
            <w:tcW w:w="1985" w:type="dxa"/>
            <w:vAlign w:val="center"/>
          </w:tcPr>
          <w:p w14:paraId="0EBB0B5E">
            <w:pPr>
              <w:spacing w:after="0" w:line="240" w:lineRule="auto"/>
              <w:jc w:val="center"/>
              <w:rPr>
                <w:rFonts w:ascii="Arial" w:hAnsi="Arial" w:eastAsia="Calibri" w:cs="Arial"/>
              </w:rPr>
            </w:pPr>
            <w:r>
              <w:rPr>
                <w:rFonts w:ascii="Arial" w:hAnsi="Arial" w:eastAsia="Calibri" w:cs="Arial"/>
              </w:rPr>
              <w:t>18 Nisan 2025</w:t>
            </w:r>
          </w:p>
        </w:tc>
        <w:tc>
          <w:tcPr>
            <w:tcW w:w="992" w:type="dxa"/>
            <w:vAlign w:val="center"/>
          </w:tcPr>
          <w:p w14:paraId="38AFD18B">
            <w:pPr>
              <w:spacing w:after="0" w:line="240" w:lineRule="auto"/>
              <w:jc w:val="center"/>
              <w:rPr>
                <w:rFonts w:ascii="Arial" w:hAnsi="Arial" w:eastAsia="Calibri" w:cs="Arial"/>
              </w:rPr>
            </w:pPr>
            <w:r>
              <w:rPr>
                <w:rFonts w:ascii="Arial" w:hAnsi="Arial" w:eastAsia="Calibri" w:cs="Arial"/>
              </w:rPr>
              <w:t>28</w:t>
            </w:r>
          </w:p>
        </w:tc>
        <w:tc>
          <w:tcPr>
            <w:tcW w:w="1276" w:type="dxa"/>
            <w:vAlign w:val="center"/>
          </w:tcPr>
          <w:p w14:paraId="4C068468">
            <w:pPr>
              <w:spacing w:after="0" w:line="240" w:lineRule="auto"/>
              <w:jc w:val="center"/>
              <w:rPr>
                <w:rFonts w:ascii="Arial" w:hAnsi="Arial" w:eastAsia="Calibri" w:cs="Arial"/>
              </w:rPr>
            </w:pPr>
            <w:r>
              <w:rPr>
                <w:rFonts w:ascii="Arial" w:hAnsi="Arial" w:eastAsia="Calibri" w:cs="Arial"/>
              </w:rPr>
              <w:t>28</w:t>
            </w:r>
          </w:p>
        </w:tc>
      </w:tr>
      <w:tr w14:paraId="1E513E16">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703" w:hRule="atLeast"/>
          <w:jc w:val="center"/>
        </w:trPr>
        <w:tc>
          <w:tcPr>
            <w:tcW w:w="846" w:type="dxa"/>
            <w:vAlign w:val="center"/>
          </w:tcPr>
          <w:p w14:paraId="2AB26EDB">
            <w:pPr>
              <w:spacing w:after="0" w:line="240" w:lineRule="auto"/>
              <w:jc w:val="center"/>
              <w:rPr>
                <w:rFonts w:ascii="Arial" w:hAnsi="Arial" w:eastAsia="Calibri" w:cs="Arial"/>
                <w:b/>
                <w:bCs/>
              </w:rPr>
            </w:pPr>
            <w:r>
              <w:rPr>
                <w:rFonts w:ascii="Arial" w:hAnsi="Arial" w:eastAsia="Calibri" w:cs="Arial"/>
                <w:b/>
                <w:bCs/>
              </w:rPr>
              <w:t>2</w:t>
            </w:r>
          </w:p>
        </w:tc>
        <w:tc>
          <w:tcPr>
            <w:tcW w:w="4116" w:type="dxa"/>
            <w:vAlign w:val="center"/>
          </w:tcPr>
          <w:p w14:paraId="1A53963C">
            <w:pPr>
              <w:spacing w:after="0" w:line="240" w:lineRule="auto"/>
              <w:rPr>
                <w:rFonts w:ascii="Arial" w:hAnsi="Arial" w:eastAsia="Calibri" w:cs="Arial"/>
              </w:rPr>
            </w:pPr>
            <w:r>
              <w:rPr>
                <w:rFonts w:ascii="Arial" w:hAnsi="Arial" w:eastAsia="Calibri" w:cs="Arial"/>
              </w:rPr>
              <w:t>Trafikte İlk Yardım</w:t>
            </w:r>
          </w:p>
        </w:tc>
        <w:tc>
          <w:tcPr>
            <w:tcW w:w="1134" w:type="dxa"/>
            <w:vAlign w:val="center"/>
          </w:tcPr>
          <w:p w14:paraId="13B74B00">
            <w:pPr>
              <w:spacing w:after="0" w:line="240" w:lineRule="auto"/>
              <w:jc w:val="center"/>
              <w:rPr>
                <w:rFonts w:ascii="Arial" w:hAnsi="Arial" w:eastAsia="Calibri" w:cs="Arial"/>
              </w:rPr>
            </w:pPr>
            <w:r>
              <w:rPr>
                <w:rFonts w:ascii="Arial" w:hAnsi="Arial" w:eastAsia="Calibri" w:cs="Arial"/>
              </w:rPr>
              <w:t>4</w:t>
            </w:r>
          </w:p>
        </w:tc>
        <w:tc>
          <w:tcPr>
            <w:tcW w:w="1979" w:type="dxa"/>
            <w:vAlign w:val="center"/>
          </w:tcPr>
          <w:p w14:paraId="79C4F23F">
            <w:pPr>
              <w:spacing w:after="0" w:line="240" w:lineRule="auto"/>
              <w:jc w:val="center"/>
              <w:rPr>
                <w:rFonts w:ascii="Arial" w:hAnsi="Arial" w:eastAsia="Calibri" w:cs="Arial"/>
              </w:rPr>
            </w:pPr>
            <w:r>
              <w:rPr>
                <w:rFonts w:ascii="Arial" w:hAnsi="Arial" w:eastAsia="Calibri" w:cs="Arial"/>
              </w:rPr>
              <w:t>21 Nisan 2025</w:t>
            </w:r>
          </w:p>
        </w:tc>
        <w:tc>
          <w:tcPr>
            <w:tcW w:w="1985" w:type="dxa"/>
            <w:vAlign w:val="center"/>
          </w:tcPr>
          <w:p w14:paraId="138E6462">
            <w:pPr>
              <w:spacing w:after="0" w:line="240" w:lineRule="auto"/>
              <w:jc w:val="center"/>
              <w:rPr>
                <w:rFonts w:ascii="Arial" w:hAnsi="Arial" w:eastAsia="Calibri" w:cs="Arial"/>
              </w:rPr>
            </w:pPr>
            <w:r>
              <w:rPr>
                <w:rFonts w:ascii="Arial" w:hAnsi="Arial" w:eastAsia="Calibri" w:cs="Arial"/>
              </w:rPr>
              <w:t>13 Haziran 2025</w:t>
            </w:r>
          </w:p>
        </w:tc>
        <w:tc>
          <w:tcPr>
            <w:tcW w:w="992" w:type="dxa"/>
            <w:vAlign w:val="center"/>
          </w:tcPr>
          <w:p w14:paraId="58ADC311">
            <w:pPr>
              <w:spacing w:after="0" w:line="240" w:lineRule="auto"/>
              <w:jc w:val="center"/>
              <w:rPr>
                <w:rFonts w:ascii="Arial" w:hAnsi="Arial" w:eastAsia="Calibri" w:cs="Arial"/>
              </w:rPr>
            </w:pPr>
            <w:r>
              <w:rPr>
                <w:rFonts w:ascii="Arial" w:hAnsi="Arial" w:eastAsia="Calibri" w:cs="Arial"/>
              </w:rPr>
              <w:t>8</w:t>
            </w:r>
          </w:p>
        </w:tc>
        <w:tc>
          <w:tcPr>
            <w:tcW w:w="1276" w:type="dxa"/>
            <w:vAlign w:val="center"/>
          </w:tcPr>
          <w:p w14:paraId="1D21373F">
            <w:pPr>
              <w:spacing w:after="0" w:line="240" w:lineRule="auto"/>
              <w:jc w:val="center"/>
              <w:rPr>
                <w:rFonts w:ascii="Arial" w:hAnsi="Arial" w:eastAsia="Calibri" w:cs="Arial"/>
              </w:rPr>
            </w:pPr>
            <w:r>
              <w:rPr>
                <w:rFonts w:ascii="Arial" w:hAnsi="Arial" w:eastAsia="Calibri" w:cs="Arial"/>
              </w:rPr>
              <w:t>8</w:t>
            </w:r>
          </w:p>
        </w:tc>
      </w:tr>
      <w:tr w14:paraId="11C767A8">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567" w:hRule="atLeast"/>
          <w:jc w:val="center"/>
        </w:trPr>
        <w:tc>
          <w:tcPr>
            <w:tcW w:w="4962" w:type="dxa"/>
            <w:gridSpan w:val="2"/>
            <w:vAlign w:val="center"/>
          </w:tcPr>
          <w:p w14:paraId="2DC78F6F">
            <w:pPr>
              <w:spacing w:after="0" w:line="240" w:lineRule="auto"/>
              <w:jc w:val="center"/>
              <w:rPr>
                <w:rFonts w:ascii="Arial" w:hAnsi="Arial" w:eastAsia="Calibri" w:cs="Arial"/>
                <w:b/>
                <w:bCs/>
              </w:rPr>
            </w:pPr>
            <w:r>
              <w:rPr>
                <w:rFonts w:ascii="Arial" w:hAnsi="Arial" w:eastAsia="Calibri" w:cs="Arial"/>
                <w:b/>
                <w:bCs/>
              </w:rPr>
              <w:t>TOPLAM</w:t>
            </w:r>
          </w:p>
        </w:tc>
        <w:tc>
          <w:tcPr>
            <w:tcW w:w="1134" w:type="dxa"/>
            <w:vAlign w:val="center"/>
          </w:tcPr>
          <w:p w14:paraId="5BD66D10">
            <w:pPr>
              <w:spacing w:after="0" w:line="240" w:lineRule="auto"/>
              <w:jc w:val="center"/>
              <w:rPr>
                <w:rFonts w:ascii="Arial" w:hAnsi="Arial" w:eastAsia="Calibri" w:cs="Arial"/>
              </w:rPr>
            </w:pPr>
            <w:r>
              <w:rPr>
                <w:rFonts w:ascii="Arial" w:hAnsi="Arial" w:eastAsia="Calibri" w:cs="Arial"/>
              </w:rPr>
              <w:t>21</w:t>
            </w:r>
          </w:p>
        </w:tc>
        <w:tc>
          <w:tcPr>
            <w:tcW w:w="3964" w:type="dxa"/>
            <w:gridSpan w:val="2"/>
            <w:vAlign w:val="center"/>
          </w:tcPr>
          <w:p w14:paraId="4C22F38D">
            <w:pPr>
              <w:spacing w:after="0" w:line="240" w:lineRule="auto"/>
              <w:jc w:val="center"/>
              <w:rPr>
                <w:rFonts w:ascii="Arial" w:hAnsi="Arial" w:eastAsia="Calibri" w:cs="Arial"/>
              </w:rPr>
            </w:pPr>
          </w:p>
        </w:tc>
        <w:tc>
          <w:tcPr>
            <w:tcW w:w="992" w:type="dxa"/>
            <w:vAlign w:val="center"/>
          </w:tcPr>
          <w:p w14:paraId="73E641E9">
            <w:pPr>
              <w:spacing w:after="0" w:line="240" w:lineRule="auto"/>
              <w:jc w:val="center"/>
              <w:rPr>
                <w:rFonts w:ascii="Arial" w:hAnsi="Arial" w:eastAsia="Calibri" w:cs="Arial"/>
              </w:rPr>
            </w:pPr>
            <w:r>
              <w:rPr>
                <w:rFonts w:ascii="Arial" w:hAnsi="Arial" w:eastAsia="Calibri" w:cs="Arial"/>
              </w:rPr>
              <w:t>36</w:t>
            </w:r>
          </w:p>
        </w:tc>
        <w:tc>
          <w:tcPr>
            <w:tcW w:w="1276" w:type="dxa"/>
            <w:vAlign w:val="center"/>
          </w:tcPr>
          <w:p w14:paraId="637B71BE">
            <w:pPr>
              <w:spacing w:after="0" w:line="240" w:lineRule="auto"/>
              <w:jc w:val="center"/>
              <w:rPr>
                <w:rFonts w:ascii="Arial" w:hAnsi="Arial" w:eastAsia="Calibri" w:cs="Arial"/>
              </w:rPr>
            </w:pPr>
            <w:r>
              <w:rPr>
                <w:rFonts w:ascii="Arial" w:hAnsi="Arial" w:eastAsia="Calibri" w:cs="Arial"/>
              </w:rPr>
              <w:t>36</w:t>
            </w:r>
          </w:p>
        </w:tc>
      </w:tr>
    </w:tbl>
    <w:p w14:paraId="29E06582">
      <w:pPr>
        <w:rPr>
          <w:rFonts w:ascii="Arial" w:hAnsi="Arial" w:eastAsia="Calibri" w:cs="Arial"/>
          <w:sz w:val="28"/>
          <w:szCs w:val="28"/>
        </w:rPr>
      </w:pPr>
    </w:p>
    <w:p w14:paraId="20A2FF06">
      <w:pPr>
        <w:jc w:val="center"/>
        <w:rPr>
          <w:rFonts w:ascii="Arial" w:hAnsi="Arial" w:cs="Arial"/>
          <w:sz w:val="48"/>
          <w:szCs w:val="48"/>
        </w:rPr>
      </w:pPr>
    </w:p>
    <w:p w14:paraId="281E5802">
      <w:r>
        <w:br w:type="page"/>
      </w: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73"/>
        <w:gridCol w:w="426"/>
        <w:gridCol w:w="3396"/>
        <w:gridCol w:w="2551"/>
        <w:gridCol w:w="1843"/>
        <w:gridCol w:w="1701"/>
        <w:gridCol w:w="2410"/>
        <w:gridCol w:w="2268"/>
      </w:tblGrid>
      <w:tr w14:paraId="506E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3"/>
            <w:shd w:val="clear" w:color="auto" w:fill="FFFF00"/>
            <w:vAlign w:val="center"/>
          </w:tcPr>
          <w:p w14:paraId="2F22FB80">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1</w:t>
            </w:r>
          </w:p>
        </w:tc>
        <w:tc>
          <w:tcPr>
            <w:tcW w:w="14169" w:type="dxa"/>
            <w:gridSpan w:val="6"/>
            <w:shd w:val="clear" w:color="auto" w:fill="FFFF00"/>
            <w:vAlign w:val="center"/>
          </w:tcPr>
          <w:p w14:paraId="6C172EDF">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TRAFİKTE GÜVENLİK</w:t>
            </w:r>
          </w:p>
        </w:tc>
      </w:tr>
      <w:tr w14:paraId="7CF0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trPr>
        <w:tc>
          <w:tcPr>
            <w:tcW w:w="1561" w:type="dxa"/>
            <w:gridSpan w:val="3"/>
            <w:shd w:val="clear" w:color="auto" w:fill="B4C6E7" w:themeFill="accent1" w:themeFillTint="66"/>
            <w:vAlign w:val="center"/>
          </w:tcPr>
          <w:p w14:paraId="27BE7D9D">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shd w:val="clear" w:color="auto" w:fill="B4C6E7" w:themeFill="accent1" w:themeFillTint="66"/>
            <w:vAlign w:val="center"/>
          </w:tcPr>
          <w:p w14:paraId="51E5C142">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shd w:val="clear" w:color="auto" w:fill="B4C6E7" w:themeFill="accent1" w:themeFillTint="66"/>
            <w:vAlign w:val="center"/>
          </w:tcPr>
          <w:p w14:paraId="7633D6EB">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shd w:val="clear" w:color="auto" w:fill="B4C6E7" w:themeFill="accent1" w:themeFillTint="66"/>
            <w:vAlign w:val="center"/>
          </w:tcPr>
          <w:p w14:paraId="3DC8DC53">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shd w:val="clear" w:color="auto" w:fill="B4C6E7" w:themeFill="accent1" w:themeFillTint="66"/>
            <w:vAlign w:val="center"/>
          </w:tcPr>
          <w:p w14:paraId="5DB925CE">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shd w:val="clear" w:color="auto" w:fill="B4C6E7" w:themeFill="accent1" w:themeFillTint="66"/>
            <w:vAlign w:val="center"/>
          </w:tcPr>
          <w:p w14:paraId="22EC3EE2">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shd w:val="clear" w:color="auto" w:fill="B4C6E7" w:themeFill="accent1" w:themeFillTint="66"/>
            <w:vAlign w:val="center"/>
          </w:tcPr>
          <w:p w14:paraId="5C351EEB">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4572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tblHeader/>
        </w:trPr>
        <w:tc>
          <w:tcPr>
            <w:tcW w:w="562" w:type="dxa"/>
            <w:textDirection w:val="btLr"/>
            <w:vAlign w:val="center"/>
          </w:tcPr>
          <w:p w14:paraId="08414306">
            <w:pPr>
              <w:spacing w:after="0" w:line="259" w:lineRule="auto"/>
              <w:ind w:left="113" w:right="113"/>
              <w:jc w:val="center"/>
              <w:rPr>
                <w:rFonts w:ascii="Tahoma" w:hAnsi="Tahoma" w:cs="Tahoma"/>
                <w:b/>
                <w:sz w:val="16"/>
                <w:szCs w:val="16"/>
              </w:rPr>
            </w:pPr>
            <w:bookmarkStart w:id="1" w:name="_Hlk524142733"/>
            <w:r>
              <w:rPr>
                <w:rFonts w:ascii="Tahoma" w:hAnsi="Tahoma" w:cs="Tahoma"/>
                <w:b/>
                <w:sz w:val="16"/>
                <w:szCs w:val="16"/>
              </w:rPr>
              <w:t xml:space="preserve">EYLÜL </w:t>
            </w:r>
          </w:p>
          <w:p w14:paraId="4AB4EDA8">
            <w:pPr>
              <w:spacing w:after="0" w:line="259" w:lineRule="auto"/>
              <w:ind w:left="113" w:right="113"/>
              <w:jc w:val="center"/>
              <w:rPr>
                <w:rFonts w:ascii="Tahoma" w:hAnsi="Tahoma" w:cs="Tahoma"/>
                <w:b/>
                <w:sz w:val="16"/>
                <w:szCs w:val="16"/>
              </w:rPr>
            </w:pPr>
            <w:r>
              <w:rPr>
                <w:rFonts w:ascii="Tahoma" w:hAnsi="Tahoma" w:cs="Tahoma"/>
                <w:b/>
                <w:sz w:val="16"/>
                <w:szCs w:val="16"/>
              </w:rPr>
              <w:t>(1-2.HAFTA)</w:t>
            </w:r>
          </w:p>
        </w:tc>
        <w:tc>
          <w:tcPr>
            <w:tcW w:w="573" w:type="dxa"/>
            <w:textDirection w:val="btLr"/>
            <w:vAlign w:val="center"/>
          </w:tcPr>
          <w:p w14:paraId="1A0E33E1">
            <w:pPr>
              <w:spacing w:after="0" w:line="259" w:lineRule="auto"/>
              <w:ind w:left="113" w:right="113"/>
              <w:jc w:val="center"/>
              <w:rPr>
                <w:rFonts w:ascii="Tahoma" w:hAnsi="Tahoma" w:cs="Tahoma"/>
                <w:b/>
                <w:sz w:val="16"/>
                <w:szCs w:val="16"/>
              </w:rPr>
            </w:pPr>
            <w:r>
              <w:rPr>
                <w:rFonts w:ascii="Tahoma" w:hAnsi="Tahoma" w:cs="Tahoma"/>
                <w:b/>
                <w:sz w:val="16"/>
                <w:szCs w:val="16"/>
              </w:rPr>
              <w:t>9– 20 Eylül</w:t>
            </w:r>
          </w:p>
        </w:tc>
        <w:tc>
          <w:tcPr>
            <w:tcW w:w="426" w:type="dxa"/>
            <w:textDirection w:val="btLr"/>
            <w:vAlign w:val="center"/>
          </w:tcPr>
          <w:p w14:paraId="2DE8FD28">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shd w:val="clear" w:color="auto" w:fill="FF0000"/>
            <w:vAlign w:val="center"/>
          </w:tcPr>
          <w:p w14:paraId="5E44A6C5">
            <w:pPr>
              <w:spacing w:after="0" w:line="240" w:lineRule="auto"/>
              <w:rPr>
                <w:rFonts w:ascii="Tahoma" w:hAnsi="Tahoma" w:cs="Tahoma"/>
                <w:sz w:val="16"/>
                <w:szCs w:val="16"/>
              </w:rPr>
            </w:pPr>
            <w:r>
              <w:rPr>
                <w:rFonts w:ascii="Tahoma" w:hAnsi="Tahoma" w:cs="Tahoma"/>
                <w:sz w:val="16"/>
                <w:szCs w:val="16"/>
              </w:rPr>
              <w:t>TG.4.1.1. Trafikte kendisinin ve başkalarının hayatının önemli olduğunu fark eder.</w:t>
            </w:r>
          </w:p>
          <w:p w14:paraId="0ABEB919">
            <w:pPr>
              <w:spacing w:after="0" w:line="259" w:lineRule="auto"/>
              <w:rPr>
                <w:rFonts w:ascii="Tahoma" w:hAnsi="Tahoma" w:cs="Tahoma"/>
                <w:sz w:val="16"/>
                <w:szCs w:val="16"/>
              </w:rPr>
            </w:pPr>
          </w:p>
        </w:tc>
        <w:tc>
          <w:tcPr>
            <w:tcW w:w="2551" w:type="dxa"/>
            <w:vAlign w:val="center"/>
          </w:tcPr>
          <w:p w14:paraId="51CFAC47">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 xml:space="preserve">Ders Kitabı </w:t>
            </w:r>
          </w:p>
          <w:p w14:paraId="2711027A">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*Trafikte İnsan ve İnsan Hayatının Önemi</w:t>
            </w:r>
          </w:p>
        </w:tc>
        <w:tc>
          <w:tcPr>
            <w:tcW w:w="1843" w:type="dxa"/>
            <w:vMerge w:val="restart"/>
            <w:vAlign w:val="center"/>
          </w:tcPr>
          <w:p w14:paraId="5298BE43">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48C7F62B">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3A3BA3B1">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1D038F80">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2CA4DEF1">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4C099B4B">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27975A9F">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747C5F73">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6266A8E0">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17697B02">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44A0C934">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6753A2AF">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0E9508C4">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067DFDFB">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2A853132">
            <w:pPr>
              <w:tabs>
                <w:tab w:val="left" w:pos="72"/>
                <w:tab w:val="left" w:pos="252"/>
              </w:tabs>
              <w:spacing w:after="0" w:line="259" w:lineRule="auto"/>
              <w:rPr>
                <w:rFonts w:ascii="Tahoma" w:hAnsi="Tahoma" w:cs="Tahoma"/>
                <w:bCs/>
                <w:sz w:val="16"/>
                <w:szCs w:val="16"/>
              </w:rPr>
            </w:pPr>
          </w:p>
          <w:p w14:paraId="52BD08AE">
            <w:pPr>
              <w:spacing w:after="0" w:line="259" w:lineRule="auto"/>
              <w:jc w:val="center"/>
              <w:rPr>
                <w:rFonts w:ascii="Tahoma" w:hAnsi="Tahoma" w:cs="Tahoma"/>
                <w:sz w:val="16"/>
                <w:szCs w:val="16"/>
              </w:rPr>
            </w:pPr>
          </w:p>
        </w:tc>
        <w:tc>
          <w:tcPr>
            <w:tcW w:w="1701" w:type="dxa"/>
            <w:vMerge w:val="restart"/>
            <w:vAlign w:val="center"/>
          </w:tcPr>
          <w:p w14:paraId="3902D9EC">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3D6EFCFD">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Trafik Güvenliği Ders Kitabımız</w:t>
            </w:r>
          </w:p>
          <w:p w14:paraId="65EC4FF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35C4EA0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5E53284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373DBAF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563A308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1165927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00B1127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241DFEE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2DC99D92">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2AAEB65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0B9687C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28E2CC4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1FC34A6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2209E64A">
            <w:pPr>
              <w:spacing w:after="0" w:line="259" w:lineRule="auto"/>
              <w:rPr>
                <w:rFonts w:ascii="Tahoma" w:hAnsi="Tahoma" w:cs="Tahoma"/>
                <w:sz w:val="16"/>
                <w:szCs w:val="16"/>
              </w:rPr>
            </w:pPr>
            <w:r>
              <w:rPr>
                <w:rFonts w:ascii="Tahoma" w:hAnsi="Tahoma" w:cs="Tahoma"/>
                <w:sz w:val="16"/>
                <w:szCs w:val="16"/>
              </w:rPr>
              <w:t>7. Resimler</w:t>
            </w:r>
          </w:p>
          <w:p w14:paraId="70D45BB1">
            <w:pPr>
              <w:spacing w:after="0" w:line="259" w:lineRule="auto"/>
              <w:jc w:val="center"/>
              <w:rPr>
                <w:rFonts w:ascii="Tahoma" w:hAnsi="Tahoma" w:cs="Tahoma"/>
                <w:sz w:val="16"/>
                <w:szCs w:val="16"/>
              </w:rPr>
            </w:pPr>
          </w:p>
        </w:tc>
        <w:tc>
          <w:tcPr>
            <w:tcW w:w="2410" w:type="dxa"/>
            <w:vAlign w:val="center"/>
          </w:tcPr>
          <w:p w14:paraId="1DCE7D57">
            <w:pPr>
              <w:spacing w:after="0" w:line="259" w:lineRule="auto"/>
              <w:rPr>
                <w:rFonts w:ascii="Tahoma" w:hAnsi="Tahoma" w:cs="Tahoma"/>
                <w:sz w:val="16"/>
                <w:szCs w:val="16"/>
              </w:rPr>
            </w:pPr>
            <w:r>
              <w:rPr>
                <w:rFonts w:ascii="Tahoma" w:hAnsi="Tahoma" w:cs="Tahoma"/>
                <w:sz w:val="16"/>
                <w:szCs w:val="16"/>
              </w:rPr>
              <w:t>Trafiğin tanımı ve insan yaşamındaki yerinden bahsedilir.</w:t>
            </w:r>
          </w:p>
        </w:tc>
        <w:tc>
          <w:tcPr>
            <w:tcW w:w="2268" w:type="dxa"/>
            <w:vAlign w:val="center"/>
          </w:tcPr>
          <w:p w14:paraId="15AB415C">
            <w:pPr>
              <w:spacing w:after="0" w:line="259" w:lineRule="auto"/>
              <w:rPr>
                <w:rFonts w:ascii="Tahoma" w:hAnsi="Tahoma" w:cs="Tahoma"/>
                <w:sz w:val="16"/>
                <w:szCs w:val="16"/>
              </w:rPr>
            </w:pPr>
            <w:r>
              <w:rPr>
                <w:rFonts w:ascii="Tahoma" w:hAnsi="Tahoma" w:cs="Tahoma"/>
                <w:sz w:val="16"/>
                <w:szCs w:val="16"/>
              </w:rPr>
              <w:t>Trafiğin insan yaşamındaki önemi nedir?</w:t>
            </w:r>
          </w:p>
          <w:p w14:paraId="65F71639">
            <w:pPr>
              <w:spacing w:after="0" w:line="259" w:lineRule="auto"/>
              <w:rPr>
                <w:rFonts w:ascii="Tahoma" w:hAnsi="Tahoma" w:cs="Tahoma"/>
                <w:sz w:val="16"/>
                <w:szCs w:val="16"/>
              </w:rPr>
            </w:pPr>
          </w:p>
          <w:p w14:paraId="531C8490">
            <w:pPr>
              <w:spacing w:after="0" w:line="259" w:lineRule="auto"/>
              <w:rPr>
                <w:rFonts w:ascii="Tahoma" w:hAnsi="Tahoma" w:cs="Tahoma"/>
                <w:sz w:val="16"/>
                <w:szCs w:val="16"/>
              </w:rPr>
            </w:pPr>
            <w:r>
              <w:rPr>
                <w:rFonts w:ascii="Tahoma" w:hAnsi="Tahoma" w:cs="Tahoma"/>
                <w:sz w:val="16"/>
                <w:szCs w:val="16"/>
              </w:rPr>
              <w:t>Trafik kazalarına sebep olan faktörler nelerdir?</w:t>
            </w:r>
          </w:p>
          <w:p w14:paraId="08166BD2">
            <w:pPr>
              <w:spacing w:after="0" w:line="259" w:lineRule="auto"/>
              <w:rPr>
                <w:rFonts w:ascii="Tahoma" w:hAnsi="Tahoma" w:cs="Tahoma"/>
                <w:sz w:val="16"/>
                <w:szCs w:val="16"/>
              </w:rPr>
            </w:pPr>
          </w:p>
          <w:p w14:paraId="5F331328">
            <w:pPr>
              <w:spacing w:after="0" w:line="259" w:lineRule="auto"/>
              <w:rPr>
                <w:rFonts w:ascii="Tahoma" w:hAnsi="Tahoma" w:cs="Tahoma"/>
                <w:sz w:val="16"/>
                <w:szCs w:val="16"/>
              </w:rPr>
            </w:pPr>
            <w:r>
              <w:rPr>
                <w:rFonts w:ascii="Tahoma" w:hAnsi="Tahoma" w:cs="Tahoma"/>
                <w:sz w:val="16"/>
                <w:szCs w:val="16"/>
              </w:rPr>
              <w:t>Trafik eğitiminin önemi nedir?</w:t>
            </w:r>
          </w:p>
        </w:tc>
      </w:tr>
      <w:bookmarkEnd w:id="1"/>
      <w:tr w14:paraId="7F87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atLeast"/>
          <w:tblHeader/>
        </w:trPr>
        <w:tc>
          <w:tcPr>
            <w:tcW w:w="562" w:type="dxa"/>
            <w:textDirection w:val="btLr"/>
            <w:vAlign w:val="center"/>
          </w:tcPr>
          <w:p w14:paraId="5EE50884">
            <w:pPr>
              <w:spacing w:after="0" w:line="259" w:lineRule="auto"/>
              <w:ind w:left="113" w:right="113"/>
              <w:jc w:val="center"/>
              <w:rPr>
                <w:rFonts w:ascii="Tahoma" w:hAnsi="Tahoma" w:cs="Tahoma"/>
                <w:b/>
                <w:sz w:val="16"/>
                <w:szCs w:val="16"/>
              </w:rPr>
            </w:pPr>
            <w:r>
              <w:rPr>
                <w:rFonts w:ascii="Tahoma" w:hAnsi="Tahoma" w:cs="Tahoma"/>
                <w:b/>
                <w:sz w:val="16"/>
                <w:szCs w:val="16"/>
              </w:rPr>
              <w:t>EYLÜL- EKİM</w:t>
            </w:r>
          </w:p>
          <w:p w14:paraId="1384A824">
            <w:pPr>
              <w:spacing w:after="0" w:line="259" w:lineRule="auto"/>
              <w:ind w:left="113" w:right="113"/>
              <w:jc w:val="center"/>
              <w:rPr>
                <w:rFonts w:ascii="Tahoma" w:hAnsi="Tahoma" w:cs="Tahoma"/>
                <w:b/>
                <w:sz w:val="16"/>
                <w:szCs w:val="16"/>
              </w:rPr>
            </w:pPr>
            <w:r>
              <w:rPr>
                <w:rFonts w:ascii="Tahoma" w:hAnsi="Tahoma" w:cs="Tahoma"/>
                <w:b/>
                <w:sz w:val="16"/>
                <w:szCs w:val="16"/>
              </w:rPr>
              <w:t xml:space="preserve"> (3-4.HAFTA)</w:t>
            </w:r>
          </w:p>
        </w:tc>
        <w:tc>
          <w:tcPr>
            <w:tcW w:w="573" w:type="dxa"/>
            <w:textDirection w:val="btLr"/>
            <w:vAlign w:val="center"/>
          </w:tcPr>
          <w:p w14:paraId="63332E0A">
            <w:pPr>
              <w:spacing w:after="0" w:line="259" w:lineRule="auto"/>
              <w:ind w:left="113" w:right="113"/>
              <w:jc w:val="center"/>
              <w:rPr>
                <w:rFonts w:ascii="Tahoma" w:hAnsi="Tahoma" w:cs="Tahoma"/>
                <w:b/>
                <w:sz w:val="16"/>
                <w:szCs w:val="16"/>
              </w:rPr>
            </w:pPr>
            <w:r>
              <w:rPr>
                <w:rFonts w:ascii="Tahoma" w:hAnsi="Tahoma" w:cs="Tahoma"/>
                <w:b/>
                <w:sz w:val="16"/>
                <w:szCs w:val="16"/>
              </w:rPr>
              <w:t>23 Eylül – 4 Ekim</w:t>
            </w:r>
          </w:p>
        </w:tc>
        <w:tc>
          <w:tcPr>
            <w:tcW w:w="426" w:type="dxa"/>
            <w:textDirection w:val="btLr"/>
            <w:vAlign w:val="center"/>
          </w:tcPr>
          <w:p w14:paraId="3D7A21FB">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117666B0">
            <w:pPr>
              <w:spacing w:after="0" w:line="240" w:lineRule="auto"/>
              <w:rPr>
                <w:rFonts w:ascii="Tahoma" w:hAnsi="Tahoma" w:cs="Tahoma"/>
                <w:sz w:val="16"/>
                <w:szCs w:val="16"/>
              </w:rPr>
            </w:pPr>
            <w:r>
              <w:rPr>
                <w:rFonts w:ascii="Tahoma" w:hAnsi="Tahoma" w:cs="Tahoma"/>
                <w:sz w:val="16"/>
                <w:szCs w:val="16"/>
              </w:rPr>
              <w:t>TG.4.1.2. Trafikle ilgili temel kavramları açıklar.</w:t>
            </w:r>
          </w:p>
          <w:p w14:paraId="064E32E0">
            <w:pPr>
              <w:spacing w:after="0" w:line="259" w:lineRule="auto"/>
              <w:rPr>
                <w:rFonts w:ascii="Tahoma" w:hAnsi="Tahoma" w:cs="Tahoma"/>
                <w:sz w:val="16"/>
                <w:szCs w:val="16"/>
              </w:rPr>
            </w:pPr>
          </w:p>
        </w:tc>
        <w:tc>
          <w:tcPr>
            <w:tcW w:w="2551" w:type="dxa"/>
            <w:vAlign w:val="center"/>
          </w:tcPr>
          <w:p w14:paraId="0102730D">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Ders Kitabı</w:t>
            </w:r>
          </w:p>
          <w:p w14:paraId="56046BA0">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*Trafikle İlgili Temel Kavramlar</w:t>
            </w:r>
          </w:p>
          <w:p w14:paraId="02A1B1EC">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p>
          <w:p w14:paraId="10334CAE">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p>
        </w:tc>
        <w:tc>
          <w:tcPr>
            <w:tcW w:w="1843" w:type="dxa"/>
            <w:vMerge w:val="continue"/>
            <w:vAlign w:val="center"/>
          </w:tcPr>
          <w:p w14:paraId="1B116D8E">
            <w:pPr>
              <w:tabs>
                <w:tab w:val="left" w:pos="72"/>
                <w:tab w:val="left" w:pos="252"/>
              </w:tabs>
              <w:spacing w:after="0" w:line="259" w:lineRule="auto"/>
              <w:jc w:val="both"/>
              <w:rPr>
                <w:rFonts w:ascii="Tahoma" w:hAnsi="Tahoma" w:cs="Tahoma"/>
                <w:bCs/>
                <w:sz w:val="16"/>
                <w:szCs w:val="16"/>
              </w:rPr>
            </w:pPr>
          </w:p>
        </w:tc>
        <w:tc>
          <w:tcPr>
            <w:tcW w:w="1701" w:type="dxa"/>
            <w:vMerge w:val="continue"/>
            <w:vAlign w:val="center"/>
          </w:tcPr>
          <w:p w14:paraId="06A4AFDD">
            <w:pPr>
              <w:spacing w:after="0" w:line="259" w:lineRule="auto"/>
              <w:jc w:val="center"/>
              <w:rPr>
                <w:rFonts w:ascii="Tahoma" w:hAnsi="Tahoma" w:cs="Tahoma"/>
                <w:sz w:val="16"/>
                <w:szCs w:val="16"/>
              </w:rPr>
            </w:pPr>
          </w:p>
        </w:tc>
        <w:tc>
          <w:tcPr>
            <w:tcW w:w="2410" w:type="dxa"/>
            <w:vAlign w:val="center"/>
          </w:tcPr>
          <w:p w14:paraId="76FB6B80">
            <w:pPr>
              <w:spacing w:after="0" w:line="240" w:lineRule="auto"/>
              <w:rPr>
                <w:rFonts w:ascii="Tahoma" w:hAnsi="Tahoma" w:cs="Tahoma"/>
                <w:iCs/>
                <w:sz w:val="16"/>
                <w:szCs w:val="16"/>
              </w:rPr>
            </w:pPr>
            <w:r>
              <w:rPr>
                <w:rFonts w:ascii="Tahoma" w:hAnsi="Tahoma" w:cs="Tahoma"/>
                <w:sz w:val="16"/>
                <w:szCs w:val="16"/>
              </w:rPr>
              <w:t>Öğrencilerin günlük yaşamında trafikte karşılaşabileceği temel kavramlar (yaya, yaya geçidi, kaldırım, taşıt, alt geçit, üst geçit, ışıklı trafik işaret cihazı, trafik levhaları, toplu taşıma, banket vb.) üzerinde durulur.</w:t>
            </w:r>
          </w:p>
        </w:tc>
        <w:tc>
          <w:tcPr>
            <w:tcW w:w="2268" w:type="dxa"/>
            <w:vAlign w:val="center"/>
          </w:tcPr>
          <w:p w14:paraId="265812E0">
            <w:pPr>
              <w:spacing w:after="0" w:line="240" w:lineRule="auto"/>
              <w:rPr>
                <w:rFonts w:ascii="Tahoma" w:hAnsi="Tahoma" w:cs="Tahoma"/>
                <w:sz w:val="16"/>
                <w:szCs w:val="16"/>
              </w:rPr>
            </w:pPr>
            <w:r>
              <w:rPr>
                <w:rFonts w:ascii="Tahoma" w:hAnsi="Tahoma" w:cs="Tahoma"/>
                <w:sz w:val="16"/>
                <w:szCs w:val="16"/>
              </w:rPr>
              <w:t>Trafik işaret ve ışıklı trafik işaret cihazlarının sağladığı faydalar nelerdir?</w:t>
            </w:r>
          </w:p>
          <w:p w14:paraId="1BD8DB24">
            <w:pPr>
              <w:spacing w:after="0" w:line="240" w:lineRule="auto"/>
              <w:rPr>
                <w:rFonts w:ascii="Tahoma" w:hAnsi="Tahoma" w:cs="Tahoma"/>
                <w:sz w:val="16"/>
                <w:szCs w:val="16"/>
              </w:rPr>
            </w:pPr>
          </w:p>
          <w:p w14:paraId="695BBDA8">
            <w:pPr>
              <w:spacing w:after="0" w:line="240" w:lineRule="auto"/>
              <w:rPr>
                <w:rFonts w:ascii="Tahoma" w:hAnsi="Tahoma" w:cs="Tahoma"/>
                <w:sz w:val="16"/>
                <w:szCs w:val="16"/>
              </w:rPr>
            </w:pPr>
            <w:r>
              <w:rPr>
                <w:rFonts w:ascii="Tahoma" w:hAnsi="Tahoma" w:cs="Tahoma"/>
                <w:sz w:val="16"/>
                <w:szCs w:val="16"/>
              </w:rPr>
              <w:t>Yakın çevrenizde hangi trafik işaret levhalarını görüyorsunuz?</w:t>
            </w:r>
          </w:p>
        </w:tc>
      </w:tr>
      <w:tr w14:paraId="02DE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tblHeader/>
        </w:trPr>
        <w:tc>
          <w:tcPr>
            <w:tcW w:w="562" w:type="dxa"/>
            <w:textDirection w:val="btLr"/>
            <w:vAlign w:val="center"/>
          </w:tcPr>
          <w:p w14:paraId="1594F71D">
            <w:pPr>
              <w:spacing w:after="0" w:line="259" w:lineRule="auto"/>
              <w:ind w:left="113" w:right="113"/>
              <w:jc w:val="center"/>
              <w:rPr>
                <w:rFonts w:ascii="Tahoma" w:hAnsi="Tahoma" w:cs="Tahoma"/>
                <w:b/>
                <w:sz w:val="16"/>
                <w:szCs w:val="16"/>
              </w:rPr>
            </w:pPr>
            <w:r>
              <w:rPr>
                <w:rFonts w:ascii="Tahoma" w:hAnsi="Tahoma" w:cs="Tahoma"/>
                <w:b/>
                <w:sz w:val="16"/>
                <w:szCs w:val="16"/>
              </w:rPr>
              <w:t>EKİM</w:t>
            </w:r>
          </w:p>
          <w:p w14:paraId="0ED8DD31">
            <w:pPr>
              <w:spacing w:after="0" w:line="259" w:lineRule="auto"/>
              <w:ind w:left="113" w:right="113"/>
              <w:jc w:val="center"/>
              <w:rPr>
                <w:rFonts w:ascii="Tahoma" w:hAnsi="Tahoma" w:cs="Tahoma"/>
                <w:b/>
                <w:sz w:val="16"/>
                <w:szCs w:val="16"/>
              </w:rPr>
            </w:pPr>
            <w:r>
              <w:rPr>
                <w:rFonts w:ascii="Tahoma" w:hAnsi="Tahoma" w:cs="Tahoma"/>
                <w:b/>
                <w:sz w:val="16"/>
                <w:szCs w:val="16"/>
              </w:rPr>
              <w:t xml:space="preserve"> (5-6.HAFTA)</w:t>
            </w:r>
          </w:p>
        </w:tc>
        <w:tc>
          <w:tcPr>
            <w:tcW w:w="573" w:type="dxa"/>
            <w:textDirection w:val="btLr"/>
            <w:vAlign w:val="center"/>
          </w:tcPr>
          <w:p w14:paraId="30AA697C">
            <w:pPr>
              <w:spacing w:after="0" w:line="259" w:lineRule="auto"/>
              <w:ind w:left="113" w:right="113"/>
              <w:jc w:val="center"/>
              <w:rPr>
                <w:rFonts w:ascii="Tahoma" w:hAnsi="Tahoma" w:cs="Tahoma"/>
                <w:b/>
                <w:sz w:val="16"/>
                <w:szCs w:val="16"/>
              </w:rPr>
            </w:pPr>
            <w:r>
              <w:rPr>
                <w:rFonts w:ascii="Tahoma" w:hAnsi="Tahoma" w:cs="Tahoma"/>
                <w:b/>
                <w:sz w:val="16"/>
                <w:szCs w:val="16"/>
              </w:rPr>
              <w:t xml:space="preserve">7– 18 Ekim </w:t>
            </w:r>
          </w:p>
        </w:tc>
        <w:tc>
          <w:tcPr>
            <w:tcW w:w="426" w:type="dxa"/>
            <w:textDirection w:val="btLr"/>
            <w:vAlign w:val="center"/>
          </w:tcPr>
          <w:p w14:paraId="149D74DE">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779932AD">
            <w:pPr>
              <w:spacing w:after="0" w:line="240" w:lineRule="auto"/>
              <w:rPr>
                <w:rFonts w:ascii="Tahoma" w:hAnsi="Tahoma" w:cs="Tahoma"/>
                <w:sz w:val="16"/>
                <w:szCs w:val="16"/>
              </w:rPr>
            </w:pPr>
            <w:r>
              <w:rPr>
                <w:rFonts w:ascii="Tahoma" w:hAnsi="Tahoma" w:cs="Tahoma"/>
                <w:sz w:val="16"/>
                <w:szCs w:val="16"/>
              </w:rPr>
              <w:t>TG.4.1.3. Trafik işaretleri ve işaret levhalarının önemini araştırır.</w:t>
            </w:r>
          </w:p>
        </w:tc>
        <w:tc>
          <w:tcPr>
            <w:tcW w:w="2551" w:type="dxa"/>
            <w:vAlign w:val="center"/>
          </w:tcPr>
          <w:p w14:paraId="4B3A025F">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Ders Kitabı</w:t>
            </w:r>
          </w:p>
          <w:p w14:paraId="0B79C32B">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*Trafik İşaretlerini ve İşaret Levhalarını Tanıyalım</w:t>
            </w:r>
          </w:p>
          <w:p w14:paraId="5940F521">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p>
        </w:tc>
        <w:tc>
          <w:tcPr>
            <w:tcW w:w="1843" w:type="dxa"/>
            <w:vMerge w:val="continue"/>
            <w:vAlign w:val="center"/>
          </w:tcPr>
          <w:p w14:paraId="2C08C8C8">
            <w:pPr>
              <w:tabs>
                <w:tab w:val="left" w:pos="72"/>
                <w:tab w:val="left" w:pos="252"/>
              </w:tabs>
              <w:spacing w:after="0" w:line="259" w:lineRule="auto"/>
              <w:jc w:val="both"/>
              <w:rPr>
                <w:rFonts w:ascii="Tahoma" w:hAnsi="Tahoma" w:cs="Tahoma"/>
                <w:bCs/>
                <w:sz w:val="16"/>
                <w:szCs w:val="16"/>
              </w:rPr>
            </w:pPr>
          </w:p>
        </w:tc>
        <w:tc>
          <w:tcPr>
            <w:tcW w:w="1701" w:type="dxa"/>
            <w:vMerge w:val="continue"/>
            <w:vAlign w:val="center"/>
          </w:tcPr>
          <w:p w14:paraId="680B79AB">
            <w:pPr>
              <w:spacing w:after="0" w:line="259" w:lineRule="auto"/>
              <w:jc w:val="center"/>
              <w:rPr>
                <w:rFonts w:ascii="Tahoma" w:hAnsi="Tahoma" w:cs="Tahoma"/>
                <w:sz w:val="16"/>
                <w:szCs w:val="16"/>
              </w:rPr>
            </w:pPr>
          </w:p>
        </w:tc>
        <w:tc>
          <w:tcPr>
            <w:tcW w:w="2410" w:type="dxa"/>
            <w:vAlign w:val="center"/>
          </w:tcPr>
          <w:p w14:paraId="1B478D3C">
            <w:pPr>
              <w:spacing w:after="0" w:line="240" w:lineRule="auto"/>
              <w:rPr>
                <w:rFonts w:ascii="Tahoma" w:hAnsi="Tahoma" w:cs="Tahoma"/>
                <w:iCs/>
                <w:sz w:val="16"/>
                <w:szCs w:val="16"/>
              </w:rPr>
            </w:pPr>
            <w:r>
              <w:rPr>
                <w:rFonts w:ascii="Tahoma" w:hAnsi="Tahoma" w:cs="Tahoma"/>
                <w:sz w:val="16"/>
                <w:szCs w:val="16"/>
              </w:rPr>
              <w:t>Trafik işaretleri ve işaret levhalarının şekillerinin (bilgilendirme, uyarı ve yasaklama) anlamları üzerinde durulur. Ayrıca trafik işaretleri ve işaret levhalarını korumanın gerekliliği vurgulanır.</w:t>
            </w:r>
          </w:p>
        </w:tc>
        <w:tc>
          <w:tcPr>
            <w:tcW w:w="2268" w:type="dxa"/>
            <w:vAlign w:val="center"/>
          </w:tcPr>
          <w:p w14:paraId="2301F0CB">
            <w:pPr>
              <w:spacing w:after="0" w:line="259" w:lineRule="auto"/>
              <w:rPr>
                <w:rFonts w:ascii="Tahoma" w:hAnsi="Tahoma" w:cs="Tahoma"/>
                <w:sz w:val="16"/>
                <w:szCs w:val="16"/>
              </w:rPr>
            </w:pPr>
            <w:r>
              <w:rPr>
                <w:rFonts w:ascii="Tahoma" w:hAnsi="Tahoma" w:cs="Tahoma"/>
                <w:sz w:val="16"/>
                <w:szCs w:val="16"/>
              </w:rPr>
              <w:t>Trafik işaret ve işaret levhalarının farklı olmasının sebebi nedir?</w:t>
            </w:r>
          </w:p>
          <w:p w14:paraId="1C7F65DA">
            <w:pPr>
              <w:spacing w:after="0" w:line="259" w:lineRule="auto"/>
              <w:rPr>
                <w:rFonts w:ascii="Tahoma" w:hAnsi="Tahoma" w:cs="Tahoma"/>
                <w:sz w:val="16"/>
                <w:szCs w:val="16"/>
              </w:rPr>
            </w:pPr>
          </w:p>
          <w:p w14:paraId="5E732852">
            <w:pPr>
              <w:spacing w:after="0" w:line="259" w:lineRule="auto"/>
              <w:rPr>
                <w:rFonts w:ascii="Tahoma" w:hAnsi="Tahoma" w:cs="Tahoma"/>
                <w:sz w:val="16"/>
                <w:szCs w:val="16"/>
              </w:rPr>
            </w:pPr>
            <w:r>
              <w:rPr>
                <w:rFonts w:ascii="Tahoma" w:hAnsi="Tahoma" w:cs="Tahoma"/>
                <w:sz w:val="16"/>
                <w:szCs w:val="16"/>
              </w:rPr>
              <w:t>Trafik işaret ve işaret levhalarının anlamlarını bilmemizin sağladığı faydalar nelerdir?</w:t>
            </w:r>
          </w:p>
        </w:tc>
      </w:tr>
      <w:tr w14:paraId="6570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tblHeader/>
        </w:trPr>
        <w:tc>
          <w:tcPr>
            <w:tcW w:w="562" w:type="dxa"/>
            <w:textDirection w:val="btLr"/>
            <w:vAlign w:val="center"/>
          </w:tcPr>
          <w:p w14:paraId="3908E50F">
            <w:pPr>
              <w:spacing w:after="0" w:line="259" w:lineRule="auto"/>
              <w:ind w:left="113" w:right="113"/>
              <w:jc w:val="center"/>
              <w:rPr>
                <w:rFonts w:ascii="Tahoma" w:hAnsi="Tahoma" w:cs="Tahoma"/>
                <w:b/>
                <w:sz w:val="16"/>
                <w:szCs w:val="16"/>
              </w:rPr>
            </w:pPr>
            <w:r>
              <w:rPr>
                <w:rFonts w:ascii="Tahoma" w:hAnsi="Tahoma" w:cs="Tahoma"/>
                <w:b/>
                <w:sz w:val="16"/>
                <w:szCs w:val="16"/>
              </w:rPr>
              <w:t>EKİM- KASIM</w:t>
            </w:r>
          </w:p>
          <w:p w14:paraId="56B8867C">
            <w:pPr>
              <w:spacing w:after="0" w:line="240" w:lineRule="auto"/>
              <w:ind w:left="113" w:right="113"/>
              <w:jc w:val="center"/>
              <w:rPr>
                <w:rFonts w:ascii="Tahoma" w:hAnsi="Tahoma" w:cs="Tahoma"/>
                <w:b/>
                <w:sz w:val="16"/>
                <w:szCs w:val="16"/>
              </w:rPr>
            </w:pPr>
            <w:r>
              <w:rPr>
                <w:rFonts w:ascii="Tahoma" w:hAnsi="Tahoma" w:cs="Tahoma"/>
                <w:b/>
                <w:sz w:val="16"/>
                <w:szCs w:val="16"/>
              </w:rPr>
              <w:t>(7-8.HAFTA)</w:t>
            </w:r>
          </w:p>
        </w:tc>
        <w:tc>
          <w:tcPr>
            <w:tcW w:w="573" w:type="dxa"/>
            <w:textDirection w:val="btLr"/>
            <w:vAlign w:val="center"/>
          </w:tcPr>
          <w:p w14:paraId="000C304C">
            <w:pPr>
              <w:spacing w:after="0" w:line="240" w:lineRule="auto"/>
              <w:ind w:left="113" w:right="113"/>
              <w:jc w:val="center"/>
              <w:rPr>
                <w:rFonts w:ascii="Tahoma" w:hAnsi="Tahoma" w:cs="Tahoma"/>
                <w:b/>
                <w:sz w:val="16"/>
                <w:szCs w:val="16"/>
              </w:rPr>
            </w:pPr>
            <w:r>
              <w:rPr>
                <w:rFonts w:ascii="Tahoma" w:hAnsi="Tahoma" w:cs="Tahoma"/>
                <w:b/>
                <w:sz w:val="16"/>
                <w:szCs w:val="16"/>
              </w:rPr>
              <w:t>21 Ekim – 1 Kasım</w:t>
            </w:r>
          </w:p>
        </w:tc>
        <w:tc>
          <w:tcPr>
            <w:tcW w:w="426" w:type="dxa"/>
            <w:textDirection w:val="btLr"/>
            <w:vAlign w:val="center"/>
          </w:tcPr>
          <w:p w14:paraId="6EA580A4">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5E44F3C9">
            <w:pPr>
              <w:spacing w:after="0" w:line="240" w:lineRule="auto"/>
              <w:rPr>
                <w:rFonts w:ascii="Tahoma" w:hAnsi="Tahoma" w:cs="Tahoma"/>
                <w:sz w:val="16"/>
                <w:szCs w:val="16"/>
              </w:rPr>
            </w:pPr>
            <w:r>
              <w:rPr>
                <w:rFonts w:ascii="Tahoma" w:hAnsi="Tahoma" w:cs="Tahoma"/>
                <w:sz w:val="16"/>
                <w:szCs w:val="16"/>
              </w:rPr>
              <w:t>TG.4.1.4. Yaya olarak trafik kurallarına uyar.</w:t>
            </w:r>
          </w:p>
        </w:tc>
        <w:tc>
          <w:tcPr>
            <w:tcW w:w="2551" w:type="dxa"/>
            <w:vAlign w:val="center"/>
          </w:tcPr>
          <w:p w14:paraId="162B4837">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 xml:space="preserve">Ders Kitabı </w:t>
            </w:r>
          </w:p>
          <w:p w14:paraId="16495657">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*Yayaların Uyması Gereken Kurallar</w:t>
            </w:r>
          </w:p>
        </w:tc>
        <w:tc>
          <w:tcPr>
            <w:tcW w:w="1843" w:type="dxa"/>
            <w:vMerge w:val="continue"/>
            <w:vAlign w:val="center"/>
          </w:tcPr>
          <w:p w14:paraId="168205CC">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152533CF">
            <w:pPr>
              <w:spacing w:after="0" w:line="240" w:lineRule="auto"/>
              <w:jc w:val="center"/>
              <w:rPr>
                <w:rFonts w:ascii="Tahoma" w:hAnsi="Tahoma" w:cs="Tahoma"/>
                <w:sz w:val="16"/>
                <w:szCs w:val="16"/>
              </w:rPr>
            </w:pPr>
          </w:p>
        </w:tc>
        <w:tc>
          <w:tcPr>
            <w:tcW w:w="2410" w:type="dxa"/>
            <w:vAlign w:val="center"/>
          </w:tcPr>
          <w:p w14:paraId="4F4157BA">
            <w:pPr>
              <w:spacing w:after="0" w:line="240" w:lineRule="auto"/>
              <w:rPr>
                <w:rFonts w:ascii="Tahoma" w:hAnsi="Tahoma" w:cs="Tahoma"/>
                <w:sz w:val="16"/>
                <w:szCs w:val="16"/>
              </w:rPr>
            </w:pPr>
            <w:r>
              <w:rPr>
                <w:rFonts w:ascii="Tahoma" w:hAnsi="Tahoma" w:cs="Tahoma"/>
                <w:sz w:val="16"/>
                <w:szCs w:val="16"/>
              </w:rPr>
              <w:t>Karşıya geçiş kuralları, kaldırımı olan ve olmayan yollarda uyulması gereken kurallar vb. üzerinde durulur. Ayrıca park hâlindeki araçların önünden, arkasından ve iki aracın arasından geçilmemesi gerektiği nedenleriyle açıklanır.</w:t>
            </w:r>
          </w:p>
        </w:tc>
        <w:tc>
          <w:tcPr>
            <w:tcW w:w="2268" w:type="dxa"/>
            <w:vAlign w:val="center"/>
          </w:tcPr>
          <w:p w14:paraId="3F45D172">
            <w:pPr>
              <w:spacing w:after="0" w:line="259" w:lineRule="auto"/>
              <w:rPr>
                <w:rFonts w:ascii="Tahoma" w:hAnsi="Tahoma" w:cs="Tahoma"/>
                <w:sz w:val="16"/>
                <w:szCs w:val="16"/>
              </w:rPr>
            </w:pPr>
            <w:r>
              <w:rPr>
                <w:rFonts w:ascii="Tahoma" w:hAnsi="Tahoma" w:cs="Tahoma"/>
                <w:sz w:val="16"/>
                <w:szCs w:val="16"/>
              </w:rPr>
              <w:t>Kara yolunda karşıya geçişlerde kullanmamız gereken güvenli geçiş yerleri nerelerdir?</w:t>
            </w:r>
          </w:p>
          <w:p w14:paraId="7480DB80">
            <w:pPr>
              <w:spacing w:after="0" w:line="259" w:lineRule="auto"/>
              <w:rPr>
                <w:rFonts w:ascii="Tahoma" w:hAnsi="Tahoma" w:cs="Tahoma"/>
                <w:sz w:val="16"/>
                <w:szCs w:val="16"/>
              </w:rPr>
            </w:pPr>
          </w:p>
          <w:p w14:paraId="18CF5802">
            <w:pPr>
              <w:spacing w:after="0" w:line="240" w:lineRule="auto"/>
              <w:rPr>
                <w:rFonts w:ascii="Tahoma" w:hAnsi="Tahoma" w:cs="Tahoma"/>
                <w:sz w:val="16"/>
                <w:szCs w:val="16"/>
              </w:rPr>
            </w:pPr>
            <w:r>
              <w:rPr>
                <w:rFonts w:ascii="Tahoma" w:hAnsi="Tahoma" w:cs="Tahoma"/>
                <w:sz w:val="16"/>
                <w:szCs w:val="16"/>
              </w:rPr>
              <w:t>Kaldırımda yürürken nelere dikkat etmeliyiz?</w:t>
            </w:r>
          </w:p>
        </w:tc>
      </w:tr>
    </w:tbl>
    <w:p w14:paraId="368FECF3">
      <w:pPr>
        <w:rPr>
          <w:rFonts w:ascii="Tahoma" w:hAnsi="Tahoma" w:cs="Tahoma"/>
          <w:sz w:val="18"/>
          <w:szCs w:val="18"/>
        </w:rPr>
      </w:pPr>
    </w:p>
    <w:p w14:paraId="4A81FCAC">
      <w:pPr>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73"/>
        <w:gridCol w:w="426"/>
        <w:gridCol w:w="3396"/>
        <w:gridCol w:w="2551"/>
        <w:gridCol w:w="1843"/>
        <w:gridCol w:w="1701"/>
        <w:gridCol w:w="2410"/>
        <w:gridCol w:w="2268"/>
      </w:tblGrid>
      <w:tr w14:paraId="0243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3"/>
            <w:shd w:val="clear" w:color="auto" w:fill="FFFF00"/>
            <w:vAlign w:val="center"/>
          </w:tcPr>
          <w:p w14:paraId="77C72D85">
            <w:pPr>
              <w:tabs>
                <w:tab w:val="center" w:pos="4536"/>
                <w:tab w:val="right" w:pos="9072"/>
              </w:tabs>
              <w:spacing w:after="0" w:line="240" w:lineRule="auto"/>
              <w:jc w:val="center"/>
              <w:rPr>
                <w:rFonts w:ascii="Tahoma" w:hAnsi="Tahoma" w:cs="Tahoma"/>
                <w:b/>
                <w:sz w:val="18"/>
                <w:szCs w:val="18"/>
              </w:rPr>
            </w:pPr>
            <w:bookmarkStart w:id="2" w:name="_Hlk524143754"/>
            <w:r>
              <w:rPr>
                <w:rFonts w:ascii="Tahoma" w:hAnsi="Tahoma" w:cs="Tahoma"/>
                <w:b/>
                <w:sz w:val="18"/>
                <w:szCs w:val="18"/>
              </w:rPr>
              <w:t>Ünite No: 1</w:t>
            </w:r>
          </w:p>
        </w:tc>
        <w:tc>
          <w:tcPr>
            <w:tcW w:w="14169" w:type="dxa"/>
            <w:gridSpan w:val="6"/>
            <w:shd w:val="clear" w:color="auto" w:fill="FFFF00"/>
            <w:vAlign w:val="center"/>
          </w:tcPr>
          <w:p w14:paraId="2F2A3BC2">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TRAFİKTE GÜVENLİK</w:t>
            </w:r>
          </w:p>
        </w:tc>
      </w:tr>
      <w:tr w14:paraId="2940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trPr>
        <w:tc>
          <w:tcPr>
            <w:tcW w:w="1561" w:type="dxa"/>
            <w:gridSpan w:val="3"/>
            <w:shd w:val="clear" w:color="auto" w:fill="B4C6E7" w:themeFill="accent1" w:themeFillTint="66"/>
            <w:vAlign w:val="center"/>
          </w:tcPr>
          <w:p w14:paraId="68E5B434">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shd w:val="clear" w:color="auto" w:fill="B4C6E7" w:themeFill="accent1" w:themeFillTint="66"/>
            <w:vAlign w:val="center"/>
          </w:tcPr>
          <w:p w14:paraId="4F3F2D26">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shd w:val="clear" w:color="auto" w:fill="B4C6E7" w:themeFill="accent1" w:themeFillTint="66"/>
            <w:vAlign w:val="center"/>
          </w:tcPr>
          <w:p w14:paraId="45B3D7C2">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shd w:val="clear" w:color="auto" w:fill="B4C6E7" w:themeFill="accent1" w:themeFillTint="66"/>
            <w:vAlign w:val="center"/>
          </w:tcPr>
          <w:p w14:paraId="1F68F5DC">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shd w:val="clear" w:color="auto" w:fill="B4C6E7" w:themeFill="accent1" w:themeFillTint="66"/>
            <w:vAlign w:val="center"/>
          </w:tcPr>
          <w:p w14:paraId="18ACBE3C">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shd w:val="clear" w:color="auto" w:fill="B4C6E7" w:themeFill="accent1" w:themeFillTint="66"/>
            <w:vAlign w:val="center"/>
          </w:tcPr>
          <w:p w14:paraId="360AB7F3">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shd w:val="clear" w:color="auto" w:fill="B4C6E7" w:themeFill="accent1" w:themeFillTint="66"/>
            <w:vAlign w:val="center"/>
          </w:tcPr>
          <w:p w14:paraId="543FA8F0">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7070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6" w:hRule="atLeast"/>
          <w:tblHeader/>
        </w:trPr>
        <w:tc>
          <w:tcPr>
            <w:tcW w:w="562" w:type="dxa"/>
            <w:textDirection w:val="btLr"/>
            <w:vAlign w:val="center"/>
          </w:tcPr>
          <w:p w14:paraId="49CD0F7C">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6638AB2A">
            <w:pPr>
              <w:spacing w:after="0" w:line="259" w:lineRule="auto"/>
              <w:ind w:left="113" w:right="113"/>
              <w:jc w:val="center"/>
              <w:rPr>
                <w:rFonts w:ascii="Tahoma" w:hAnsi="Tahoma" w:cs="Tahoma"/>
                <w:b/>
                <w:sz w:val="16"/>
                <w:szCs w:val="16"/>
              </w:rPr>
            </w:pPr>
            <w:r>
              <w:rPr>
                <w:rFonts w:ascii="Tahoma" w:hAnsi="Tahoma" w:cs="Tahoma"/>
                <w:b/>
                <w:sz w:val="16"/>
                <w:szCs w:val="16"/>
              </w:rPr>
              <w:t>(9.HAFTA)</w:t>
            </w:r>
          </w:p>
        </w:tc>
        <w:tc>
          <w:tcPr>
            <w:tcW w:w="573" w:type="dxa"/>
            <w:textDirection w:val="btLr"/>
            <w:vAlign w:val="center"/>
          </w:tcPr>
          <w:p w14:paraId="270B62F8">
            <w:pPr>
              <w:spacing w:after="0" w:line="259" w:lineRule="auto"/>
              <w:ind w:left="113" w:right="113"/>
              <w:jc w:val="center"/>
              <w:rPr>
                <w:rFonts w:ascii="Tahoma" w:hAnsi="Tahoma" w:cs="Tahoma"/>
                <w:b/>
                <w:sz w:val="16"/>
                <w:szCs w:val="16"/>
              </w:rPr>
            </w:pPr>
            <w:r>
              <w:rPr>
                <w:rFonts w:ascii="Tahoma" w:hAnsi="Tahoma" w:cs="Tahoma"/>
                <w:b/>
                <w:sz w:val="16"/>
                <w:szCs w:val="16"/>
              </w:rPr>
              <w:t>4– 8 Kasım</w:t>
            </w:r>
          </w:p>
        </w:tc>
        <w:tc>
          <w:tcPr>
            <w:tcW w:w="426" w:type="dxa"/>
            <w:textDirection w:val="btLr"/>
            <w:vAlign w:val="center"/>
          </w:tcPr>
          <w:p w14:paraId="7AE08F78">
            <w:pPr>
              <w:spacing w:after="0" w:line="259" w:lineRule="auto"/>
              <w:ind w:left="113" w:right="113"/>
              <w:jc w:val="center"/>
              <w:rPr>
                <w:rFonts w:ascii="Tahoma" w:hAnsi="Tahoma" w:cs="Tahoma"/>
                <w:sz w:val="16"/>
                <w:szCs w:val="16"/>
              </w:rPr>
            </w:pPr>
            <w:r>
              <w:rPr>
                <w:rFonts w:ascii="Tahoma" w:hAnsi="Tahoma" w:cs="Tahoma"/>
                <w:sz w:val="16"/>
                <w:szCs w:val="16"/>
              </w:rPr>
              <w:t>1 SAAT</w:t>
            </w:r>
          </w:p>
        </w:tc>
        <w:tc>
          <w:tcPr>
            <w:tcW w:w="3396" w:type="dxa"/>
            <w:vAlign w:val="center"/>
          </w:tcPr>
          <w:p w14:paraId="13ECE475">
            <w:pPr>
              <w:spacing w:after="0" w:line="240" w:lineRule="auto"/>
              <w:rPr>
                <w:rFonts w:ascii="Tahoma" w:hAnsi="Tahoma" w:cs="Tahoma"/>
                <w:sz w:val="16"/>
                <w:szCs w:val="16"/>
              </w:rPr>
            </w:pPr>
            <w:r>
              <w:rPr>
                <w:rFonts w:ascii="Tahoma" w:hAnsi="Tahoma" w:cs="Tahoma"/>
                <w:sz w:val="16"/>
                <w:szCs w:val="16"/>
              </w:rPr>
              <w:t>TG.4.1.5. Günlük yaşantısında çevresindeki güvenli yolları kullanır.</w:t>
            </w:r>
          </w:p>
        </w:tc>
        <w:tc>
          <w:tcPr>
            <w:tcW w:w="2551" w:type="dxa"/>
            <w:vAlign w:val="center"/>
          </w:tcPr>
          <w:p w14:paraId="0C46B9AA">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Ders Kitabı</w:t>
            </w:r>
          </w:p>
          <w:p w14:paraId="1B6A7202">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*Güvenli Yolları Kullanalım</w:t>
            </w:r>
          </w:p>
        </w:tc>
        <w:tc>
          <w:tcPr>
            <w:tcW w:w="1843" w:type="dxa"/>
            <w:vAlign w:val="center"/>
          </w:tcPr>
          <w:p w14:paraId="5DA4737F">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08EFA588">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6CAE1670">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6D9FC431">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25366F3C">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345605C6">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63284083">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1A3FDBA7">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1EDA4506">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3696C93A">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51B28BF0">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49AF562C">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6689A39C">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49567867">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1555F45E">
            <w:pPr>
              <w:tabs>
                <w:tab w:val="left" w:pos="72"/>
                <w:tab w:val="left" w:pos="252"/>
              </w:tabs>
              <w:spacing w:after="0" w:line="259" w:lineRule="auto"/>
              <w:rPr>
                <w:rFonts w:ascii="Tahoma" w:hAnsi="Tahoma" w:cs="Tahoma"/>
                <w:bCs/>
                <w:sz w:val="16"/>
                <w:szCs w:val="16"/>
              </w:rPr>
            </w:pPr>
          </w:p>
          <w:p w14:paraId="1D8C71AC">
            <w:pPr>
              <w:spacing w:after="0" w:line="259" w:lineRule="auto"/>
              <w:jc w:val="center"/>
              <w:rPr>
                <w:rFonts w:ascii="Tahoma" w:hAnsi="Tahoma" w:cs="Tahoma"/>
                <w:sz w:val="16"/>
                <w:szCs w:val="16"/>
              </w:rPr>
            </w:pPr>
          </w:p>
        </w:tc>
        <w:tc>
          <w:tcPr>
            <w:tcW w:w="1701" w:type="dxa"/>
            <w:vAlign w:val="center"/>
          </w:tcPr>
          <w:p w14:paraId="2FF19DD1">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63401598">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Trafik Güvenliği Ders Kitabımız</w:t>
            </w:r>
          </w:p>
          <w:p w14:paraId="2C894AA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2A029C4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41310F1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121C4537">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6198056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0132F2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1B03FD7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031FE7C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7A0C329B">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40FE58A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789CB2B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2E804C4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0AFC06B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0F0B0521">
            <w:pPr>
              <w:spacing w:after="0" w:line="259" w:lineRule="auto"/>
              <w:rPr>
                <w:rFonts w:ascii="Tahoma" w:hAnsi="Tahoma" w:cs="Tahoma"/>
                <w:sz w:val="16"/>
                <w:szCs w:val="16"/>
              </w:rPr>
            </w:pPr>
            <w:r>
              <w:rPr>
                <w:rFonts w:ascii="Tahoma" w:hAnsi="Tahoma" w:cs="Tahoma"/>
                <w:sz w:val="16"/>
                <w:szCs w:val="16"/>
              </w:rPr>
              <w:t>7. Resimler</w:t>
            </w:r>
          </w:p>
        </w:tc>
        <w:tc>
          <w:tcPr>
            <w:tcW w:w="2410" w:type="dxa"/>
            <w:vAlign w:val="center"/>
          </w:tcPr>
          <w:p w14:paraId="34D08D52">
            <w:pPr>
              <w:spacing w:after="0" w:line="240" w:lineRule="auto"/>
              <w:rPr>
                <w:rFonts w:ascii="Tahoma" w:hAnsi="Tahoma" w:cs="Tahoma"/>
                <w:sz w:val="16"/>
                <w:szCs w:val="16"/>
              </w:rPr>
            </w:pPr>
            <w:r>
              <w:rPr>
                <w:rFonts w:ascii="Tahoma" w:hAnsi="Tahoma" w:cs="Tahoma"/>
                <w:sz w:val="16"/>
                <w:szCs w:val="16"/>
              </w:rPr>
              <w:t>Güvenli ve güvenli olmayan yol kavramları açıklanarak öğrencilerin okul, market, park vb. yerlere gidiş-gelişlerinde kullandıkları yolları belirtmeleri istenir. Bu yolların yayalar için güvenli olup olmadığı üzerinde durulur.</w:t>
            </w:r>
          </w:p>
        </w:tc>
        <w:tc>
          <w:tcPr>
            <w:tcW w:w="2268" w:type="dxa"/>
            <w:vAlign w:val="center"/>
          </w:tcPr>
          <w:p w14:paraId="00058FF4">
            <w:pPr>
              <w:spacing w:after="0" w:line="259" w:lineRule="auto"/>
              <w:rPr>
                <w:rFonts w:ascii="Tahoma" w:hAnsi="Tahoma" w:cs="Tahoma"/>
                <w:sz w:val="16"/>
                <w:szCs w:val="16"/>
              </w:rPr>
            </w:pPr>
            <w:r>
              <w:rPr>
                <w:rFonts w:ascii="Tahoma" w:hAnsi="Tahoma" w:cs="Tahoma"/>
                <w:sz w:val="16"/>
                <w:szCs w:val="16"/>
              </w:rPr>
              <w:t>Güvenli bir yolda bulunması gereken özellikler nelerdir?</w:t>
            </w:r>
          </w:p>
        </w:tc>
      </w:tr>
      <w:tr w14:paraId="3342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blHeader/>
        </w:trPr>
        <w:tc>
          <w:tcPr>
            <w:tcW w:w="15730" w:type="dxa"/>
            <w:gridSpan w:val="9"/>
            <w:shd w:val="clear" w:color="auto" w:fill="FF0000"/>
            <w:vAlign w:val="center"/>
          </w:tcPr>
          <w:p w14:paraId="025FE0E0">
            <w:pPr>
              <w:spacing w:after="0" w:line="240" w:lineRule="auto"/>
              <w:rPr>
                <w:rFonts w:ascii="Tahoma" w:hAnsi="Tahoma" w:cs="Tahoma"/>
                <w:b/>
                <w:bCs/>
                <w:sz w:val="40"/>
                <w:szCs w:val="40"/>
              </w:rPr>
            </w:pPr>
            <w:r>
              <w:rPr>
                <w:rFonts w:ascii="Tahoma" w:hAnsi="Tahoma" w:cs="Tahoma"/>
                <w:b/>
                <w:bCs/>
                <w:sz w:val="40"/>
                <w:szCs w:val="40"/>
              </w:rPr>
              <w:t>1.ARA TATİL (11- 15 Kasım)</w:t>
            </w:r>
          </w:p>
        </w:tc>
      </w:tr>
      <w:bookmarkEnd w:id="2"/>
    </w:tbl>
    <w:p w14:paraId="72C39D70">
      <w:pPr>
        <w:rPr>
          <w:rFonts w:ascii="Tahoma" w:hAnsi="Tahoma" w:cs="Tahoma"/>
          <w:sz w:val="18"/>
          <w:szCs w:val="18"/>
        </w:rPr>
      </w:pPr>
    </w:p>
    <w:p w14:paraId="21A380A7">
      <w:pPr>
        <w:rPr>
          <w:rFonts w:ascii="Tahoma" w:hAnsi="Tahoma" w:cs="Tahoma"/>
          <w:sz w:val="18"/>
          <w:szCs w:val="18"/>
        </w:rPr>
      </w:pPr>
    </w:p>
    <w:p w14:paraId="61C34044">
      <w:pPr>
        <w:rPr>
          <w:rFonts w:ascii="Tahoma" w:hAnsi="Tahoma" w:cs="Tahoma"/>
          <w:sz w:val="18"/>
          <w:szCs w:val="18"/>
        </w:rPr>
      </w:pPr>
    </w:p>
    <w:p w14:paraId="501CCCFA">
      <w:pPr>
        <w:rPr>
          <w:rFonts w:ascii="Tahoma" w:hAnsi="Tahoma" w:cs="Tahoma"/>
          <w:sz w:val="18"/>
          <w:szCs w:val="18"/>
        </w:rPr>
      </w:pPr>
    </w:p>
    <w:p w14:paraId="324650C0">
      <w:pPr>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73"/>
        <w:gridCol w:w="426"/>
        <w:gridCol w:w="3396"/>
        <w:gridCol w:w="2551"/>
        <w:gridCol w:w="1843"/>
        <w:gridCol w:w="1701"/>
        <w:gridCol w:w="2410"/>
        <w:gridCol w:w="2268"/>
      </w:tblGrid>
      <w:tr w14:paraId="2A6B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3"/>
            <w:shd w:val="clear" w:color="auto" w:fill="FFFF00"/>
            <w:vAlign w:val="center"/>
          </w:tcPr>
          <w:p w14:paraId="557BC6CD">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1</w:t>
            </w:r>
          </w:p>
        </w:tc>
        <w:tc>
          <w:tcPr>
            <w:tcW w:w="14169" w:type="dxa"/>
            <w:gridSpan w:val="6"/>
            <w:shd w:val="clear" w:color="auto" w:fill="FFFF00"/>
            <w:vAlign w:val="center"/>
          </w:tcPr>
          <w:p w14:paraId="08867CB8">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TRAFİKTE GÜVENLİK</w:t>
            </w:r>
          </w:p>
        </w:tc>
      </w:tr>
      <w:tr w14:paraId="6D61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trPr>
        <w:tc>
          <w:tcPr>
            <w:tcW w:w="1561" w:type="dxa"/>
            <w:gridSpan w:val="3"/>
            <w:shd w:val="clear" w:color="auto" w:fill="B4C6E7" w:themeFill="accent1" w:themeFillTint="66"/>
            <w:vAlign w:val="center"/>
          </w:tcPr>
          <w:p w14:paraId="72A680EF">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shd w:val="clear" w:color="auto" w:fill="B4C6E7" w:themeFill="accent1" w:themeFillTint="66"/>
            <w:vAlign w:val="center"/>
          </w:tcPr>
          <w:p w14:paraId="78AD336D">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shd w:val="clear" w:color="auto" w:fill="B4C6E7" w:themeFill="accent1" w:themeFillTint="66"/>
            <w:vAlign w:val="center"/>
          </w:tcPr>
          <w:p w14:paraId="279ADE4D">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shd w:val="clear" w:color="auto" w:fill="B4C6E7" w:themeFill="accent1" w:themeFillTint="66"/>
            <w:vAlign w:val="center"/>
          </w:tcPr>
          <w:p w14:paraId="7B4EF3A1">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shd w:val="clear" w:color="auto" w:fill="B4C6E7" w:themeFill="accent1" w:themeFillTint="66"/>
            <w:vAlign w:val="center"/>
          </w:tcPr>
          <w:p w14:paraId="1EE56884">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shd w:val="clear" w:color="auto" w:fill="B4C6E7" w:themeFill="accent1" w:themeFillTint="66"/>
            <w:vAlign w:val="center"/>
          </w:tcPr>
          <w:p w14:paraId="61E761B3">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shd w:val="clear" w:color="auto" w:fill="B4C6E7" w:themeFill="accent1" w:themeFillTint="66"/>
            <w:vAlign w:val="center"/>
          </w:tcPr>
          <w:p w14:paraId="049BF064">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219B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tblHeader/>
        </w:trPr>
        <w:tc>
          <w:tcPr>
            <w:tcW w:w="562" w:type="dxa"/>
            <w:textDirection w:val="btLr"/>
            <w:vAlign w:val="center"/>
          </w:tcPr>
          <w:p w14:paraId="5C780EAA">
            <w:pPr>
              <w:spacing w:after="0" w:line="240" w:lineRule="auto"/>
              <w:ind w:left="113" w:right="113"/>
              <w:jc w:val="center"/>
              <w:rPr>
                <w:rFonts w:ascii="Tahoma" w:hAnsi="Tahoma" w:cs="Tahoma"/>
                <w:b/>
                <w:sz w:val="16"/>
                <w:szCs w:val="16"/>
              </w:rPr>
            </w:pPr>
            <w:r>
              <w:rPr>
                <w:rFonts w:ascii="Tahoma" w:hAnsi="Tahoma" w:cs="Tahoma"/>
                <w:b/>
                <w:sz w:val="16"/>
                <w:szCs w:val="16"/>
              </w:rPr>
              <w:t>KASIM</w:t>
            </w:r>
          </w:p>
          <w:p w14:paraId="04D77E95">
            <w:pPr>
              <w:spacing w:after="0" w:line="240" w:lineRule="auto"/>
              <w:ind w:left="113" w:right="113"/>
              <w:jc w:val="center"/>
              <w:rPr>
                <w:rFonts w:ascii="Tahoma" w:hAnsi="Tahoma" w:cs="Tahoma"/>
                <w:b/>
                <w:sz w:val="16"/>
                <w:szCs w:val="16"/>
              </w:rPr>
            </w:pPr>
            <w:r>
              <w:rPr>
                <w:rFonts w:ascii="Tahoma" w:hAnsi="Tahoma" w:cs="Tahoma"/>
                <w:b/>
                <w:sz w:val="16"/>
                <w:szCs w:val="16"/>
              </w:rPr>
              <w:t>(10-11.HAFTA)</w:t>
            </w:r>
          </w:p>
        </w:tc>
        <w:tc>
          <w:tcPr>
            <w:tcW w:w="573" w:type="dxa"/>
            <w:textDirection w:val="btLr"/>
            <w:vAlign w:val="center"/>
          </w:tcPr>
          <w:p w14:paraId="5A1FC00B">
            <w:pPr>
              <w:spacing w:after="0" w:line="240" w:lineRule="auto"/>
              <w:ind w:left="113" w:right="113"/>
              <w:jc w:val="center"/>
              <w:rPr>
                <w:rFonts w:ascii="Tahoma" w:hAnsi="Tahoma" w:cs="Tahoma"/>
                <w:b/>
                <w:sz w:val="16"/>
                <w:szCs w:val="16"/>
              </w:rPr>
            </w:pPr>
            <w:r>
              <w:rPr>
                <w:rFonts w:ascii="Tahoma" w:hAnsi="Tahoma" w:cs="Tahoma"/>
                <w:b/>
                <w:sz w:val="16"/>
                <w:szCs w:val="16"/>
              </w:rPr>
              <w:t>18– 29 Kasım</w:t>
            </w:r>
          </w:p>
        </w:tc>
        <w:tc>
          <w:tcPr>
            <w:tcW w:w="426" w:type="dxa"/>
            <w:textDirection w:val="btLr"/>
            <w:vAlign w:val="center"/>
          </w:tcPr>
          <w:p w14:paraId="0F173C64">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09748C5E">
            <w:pPr>
              <w:spacing w:after="0" w:line="240" w:lineRule="auto"/>
              <w:rPr>
                <w:rFonts w:ascii="Tahoma" w:hAnsi="Tahoma" w:cs="Tahoma"/>
                <w:sz w:val="16"/>
                <w:szCs w:val="16"/>
              </w:rPr>
            </w:pPr>
            <w:r>
              <w:rPr>
                <w:rFonts w:ascii="Tahoma" w:hAnsi="Tahoma" w:cs="Tahoma"/>
                <w:sz w:val="16"/>
                <w:szCs w:val="16"/>
              </w:rPr>
              <w:t>TG.4.1.6. Taşıt trafiğine kapalı alanlarda oyun araçlarını güvenli kullanır.</w:t>
            </w:r>
          </w:p>
        </w:tc>
        <w:tc>
          <w:tcPr>
            <w:tcW w:w="2551" w:type="dxa"/>
            <w:vAlign w:val="center"/>
          </w:tcPr>
          <w:p w14:paraId="5739A2ED">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Ders Kitabı</w:t>
            </w:r>
          </w:p>
          <w:p w14:paraId="592C4174">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*Oyun Araçlarını Güvenli Kullanalım</w:t>
            </w:r>
          </w:p>
        </w:tc>
        <w:tc>
          <w:tcPr>
            <w:tcW w:w="1843" w:type="dxa"/>
            <w:vMerge w:val="restart"/>
            <w:vAlign w:val="center"/>
          </w:tcPr>
          <w:p w14:paraId="11D7D370">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1FD7306E">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1D699D0B">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77BA617F">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443B2F4F">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2D92D260">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749D7D32">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58D8DC93">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1292E585">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287BEB4C">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34FE7D21">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22132F82">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551263DE">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3D8E2D17">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1264A559">
            <w:pPr>
              <w:tabs>
                <w:tab w:val="left" w:pos="72"/>
                <w:tab w:val="left" w:pos="252"/>
              </w:tabs>
              <w:spacing w:after="0" w:line="259" w:lineRule="auto"/>
              <w:rPr>
                <w:rFonts w:ascii="Tahoma" w:hAnsi="Tahoma" w:cs="Tahoma"/>
                <w:bCs/>
                <w:sz w:val="16"/>
                <w:szCs w:val="16"/>
              </w:rPr>
            </w:pPr>
          </w:p>
          <w:p w14:paraId="3A280094">
            <w:pPr>
              <w:spacing w:after="0" w:line="259" w:lineRule="auto"/>
              <w:jc w:val="center"/>
              <w:rPr>
                <w:rFonts w:ascii="Tahoma" w:hAnsi="Tahoma" w:cs="Tahoma"/>
                <w:sz w:val="16"/>
                <w:szCs w:val="16"/>
              </w:rPr>
            </w:pPr>
          </w:p>
        </w:tc>
        <w:tc>
          <w:tcPr>
            <w:tcW w:w="1701" w:type="dxa"/>
            <w:vMerge w:val="restart"/>
            <w:vAlign w:val="center"/>
          </w:tcPr>
          <w:p w14:paraId="2BAAFEE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5A0225FB">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Trafik Güvenliği Ders Kitabımız</w:t>
            </w:r>
          </w:p>
          <w:p w14:paraId="1F77F94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58A2221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5F034A7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1C4B825B">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17D4A47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3B6470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12D0345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58756C3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2BC535B3">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47A9E4F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5BC11EB5">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1AC3FD3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6BD508C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66BFB607">
            <w:pPr>
              <w:spacing w:after="0" w:line="259" w:lineRule="auto"/>
              <w:rPr>
                <w:rFonts w:ascii="Tahoma" w:hAnsi="Tahoma" w:cs="Tahoma"/>
                <w:sz w:val="16"/>
                <w:szCs w:val="16"/>
              </w:rPr>
            </w:pPr>
            <w:r>
              <w:rPr>
                <w:rFonts w:ascii="Tahoma" w:hAnsi="Tahoma" w:cs="Tahoma"/>
                <w:sz w:val="16"/>
                <w:szCs w:val="16"/>
              </w:rPr>
              <w:t>7. Resimler</w:t>
            </w:r>
          </w:p>
          <w:p w14:paraId="63B719A9">
            <w:pPr>
              <w:spacing w:after="0" w:line="259" w:lineRule="auto"/>
              <w:jc w:val="center"/>
              <w:rPr>
                <w:rFonts w:ascii="Tahoma" w:hAnsi="Tahoma" w:cs="Tahoma"/>
                <w:sz w:val="16"/>
                <w:szCs w:val="16"/>
              </w:rPr>
            </w:pPr>
          </w:p>
        </w:tc>
        <w:tc>
          <w:tcPr>
            <w:tcW w:w="2410" w:type="dxa"/>
            <w:vAlign w:val="center"/>
          </w:tcPr>
          <w:p w14:paraId="0260508D">
            <w:pPr>
              <w:spacing w:after="0" w:line="240" w:lineRule="auto"/>
              <w:rPr>
                <w:rFonts w:ascii="Tahoma" w:hAnsi="Tahoma" w:cs="Tahoma"/>
                <w:sz w:val="16"/>
                <w:szCs w:val="16"/>
              </w:rPr>
            </w:pPr>
            <w:r>
              <w:rPr>
                <w:rFonts w:ascii="Tahoma" w:hAnsi="Tahoma" w:cs="Tahoma"/>
                <w:sz w:val="16"/>
                <w:szCs w:val="16"/>
              </w:rPr>
              <w:t>Bisiklet, kaykay, scooter, paten ve kızak gibi oyun araçlarını kullanırken gerekli ekipmanlar (kask, eldiven, dizlik vb.) ile uyulması gereken kurallar üzerinde durulur.</w:t>
            </w:r>
          </w:p>
        </w:tc>
        <w:tc>
          <w:tcPr>
            <w:tcW w:w="2268" w:type="dxa"/>
            <w:vAlign w:val="center"/>
          </w:tcPr>
          <w:p w14:paraId="43FED0C4">
            <w:pPr>
              <w:spacing w:after="0" w:line="259" w:lineRule="auto"/>
              <w:rPr>
                <w:rFonts w:ascii="Tahoma" w:hAnsi="Tahoma" w:cs="Tahoma"/>
                <w:sz w:val="16"/>
                <w:szCs w:val="16"/>
              </w:rPr>
            </w:pPr>
            <w:r>
              <w:rPr>
                <w:rFonts w:ascii="Tahoma" w:hAnsi="Tahoma" w:cs="Tahoma"/>
                <w:sz w:val="16"/>
                <w:szCs w:val="16"/>
              </w:rPr>
              <w:t>Bisiklet, kaykay, scooter, paten, kızak vb. araçları kullanırken hangi güvenlik önlemlerini almalıyız?</w:t>
            </w:r>
          </w:p>
        </w:tc>
      </w:tr>
      <w:tr w14:paraId="524E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tblHeader/>
        </w:trPr>
        <w:tc>
          <w:tcPr>
            <w:tcW w:w="562" w:type="dxa"/>
            <w:textDirection w:val="btLr"/>
            <w:vAlign w:val="center"/>
          </w:tcPr>
          <w:p w14:paraId="73315480">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4683AD75">
            <w:pPr>
              <w:spacing w:after="0" w:line="240" w:lineRule="auto"/>
              <w:ind w:left="113" w:right="113"/>
              <w:jc w:val="center"/>
              <w:rPr>
                <w:rFonts w:ascii="Tahoma" w:hAnsi="Tahoma" w:cs="Tahoma"/>
                <w:b/>
                <w:sz w:val="16"/>
                <w:szCs w:val="16"/>
              </w:rPr>
            </w:pPr>
            <w:r>
              <w:rPr>
                <w:rFonts w:ascii="Tahoma" w:hAnsi="Tahoma" w:cs="Tahoma"/>
                <w:b/>
                <w:sz w:val="16"/>
                <w:szCs w:val="16"/>
              </w:rPr>
              <w:t>(12-13.HAFTA)</w:t>
            </w:r>
          </w:p>
        </w:tc>
        <w:tc>
          <w:tcPr>
            <w:tcW w:w="573" w:type="dxa"/>
            <w:textDirection w:val="btLr"/>
            <w:vAlign w:val="center"/>
          </w:tcPr>
          <w:p w14:paraId="44A23E31">
            <w:pPr>
              <w:spacing w:after="0" w:line="240" w:lineRule="auto"/>
              <w:ind w:left="113" w:right="113"/>
              <w:jc w:val="center"/>
              <w:rPr>
                <w:rFonts w:ascii="Tahoma" w:hAnsi="Tahoma" w:cs="Tahoma"/>
                <w:b/>
                <w:sz w:val="16"/>
                <w:szCs w:val="16"/>
              </w:rPr>
            </w:pPr>
            <w:r>
              <w:rPr>
                <w:rFonts w:ascii="Tahoma" w:hAnsi="Tahoma" w:cs="Tahoma"/>
                <w:b/>
                <w:sz w:val="16"/>
                <w:szCs w:val="16"/>
              </w:rPr>
              <w:t>2– 13 Aralık</w:t>
            </w:r>
          </w:p>
        </w:tc>
        <w:tc>
          <w:tcPr>
            <w:tcW w:w="426" w:type="dxa"/>
            <w:textDirection w:val="btLr"/>
            <w:vAlign w:val="center"/>
          </w:tcPr>
          <w:p w14:paraId="1F38ABBB">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5C20D4D0">
            <w:pPr>
              <w:spacing w:after="0" w:line="240" w:lineRule="auto"/>
              <w:rPr>
                <w:rFonts w:ascii="Tahoma" w:hAnsi="Tahoma" w:cs="Tahoma"/>
                <w:sz w:val="16"/>
                <w:szCs w:val="16"/>
              </w:rPr>
            </w:pPr>
            <w:r>
              <w:rPr>
                <w:rFonts w:ascii="Tahoma" w:hAnsi="Tahoma" w:cs="Tahoma"/>
                <w:sz w:val="16"/>
                <w:szCs w:val="16"/>
              </w:rPr>
              <w:t>TG.4.1.7. Ulaşım araçlarını çeşitli özellikleri açısından karşılaştırır.</w:t>
            </w:r>
          </w:p>
        </w:tc>
        <w:tc>
          <w:tcPr>
            <w:tcW w:w="2551" w:type="dxa"/>
            <w:vAlign w:val="center"/>
          </w:tcPr>
          <w:p w14:paraId="72910C05">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 xml:space="preserve">Ders Kitabı </w:t>
            </w:r>
          </w:p>
          <w:p w14:paraId="41872190">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*Ulaşım Araçları</w:t>
            </w:r>
          </w:p>
          <w:p w14:paraId="781F73FD">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p>
        </w:tc>
        <w:tc>
          <w:tcPr>
            <w:tcW w:w="1843" w:type="dxa"/>
            <w:vMerge w:val="continue"/>
            <w:vAlign w:val="center"/>
          </w:tcPr>
          <w:p w14:paraId="69B1B994">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62294897">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64D2C349">
            <w:pPr>
              <w:spacing w:after="0" w:line="240" w:lineRule="auto"/>
              <w:rPr>
                <w:rFonts w:ascii="Tahoma" w:hAnsi="Tahoma" w:cs="Tahoma"/>
                <w:sz w:val="16"/>
                <w:szCs w:val="16"/>
              </w:rPr>
            </w:pPr>
            <w:r>
              <w:rPr>
                <w:rFonts w:ascii="Tahoma" w:hAnsi="Tahoma" w:cs="Tahoma"/>
                <w:sz w:val="16"/>
                <w:szCs w:val="16"/>
              </w:rPr>
              <w:t>Ulaşım araçlarının güvenlik, ekonomi, hız ve zaman gibi özellikleri üzerinde durulur.</w:t>
            </w:r>
          </w:p>
        </w:tc>
        <w:tc>
          <w:tcPr>
            <w:tcW w:w="2268" w:type="dxa"/>
            <w:vAlign w:val="center"/>
          </w:tcPr>
          <w:p w14:paraId="049AC015">
            <w:pPr>
              <w:spacing w:after="0" w:line="240" w:lineRule="auto"/>
              <w:rPr>
                <w:rFonts w:ascii="Tahoma" w:hAnsi="Tahoma" w:cs="Tahoma"/>
                <w:sz w:val="16"/>
                <w:szCs w:val="16"/>
              </w:rPr>
            </w:pPr>
            <w:r>
              <w:rPr>
                <w:rFonts w:ascii="Tahoma" w:hAnsi="Tahoma" w:cs="Tahoma"/>
                <w:sz w:val="16"/>
                <w:szCs w:val="16"/>
              </w:rPr>
              <w:t>Ulaşım türleri nelerdir?</w:t>
            </w:r>
          </w:p>
          <w:p w14:paraId="3FC7A312">
            <w:pPr>
              <w:spacing w:after="0" w:line="240" w:lineRule="auto"/>
              <w:rPr>
                <w:rFonts w:ascii="Tahoma" w:hAnsi="Tahoma" w:cs="Tahoma"/>
                <w:sz w:val="16"/>
                <w:szCs w:val="16"/>
              </w:rPr>
            </w:pPr>
          </w:p>
          <w:p w14:paraId="68C7C147">
            <w:pPr>
              <w:spacing w:after="0" w:line="240" w:lineRule="auto"/>
              <w:rPr>
                <w:rFonts w:ascii="Tahoma" w:hAnsi="Tahoma" w:cs="Tahoma"/>
                <w:sz w:val="16"/>
                <w:szCs w:val="16"/>
              </w:rPr>
            </w:pPr>
            <w:r>
              <w:rPr>
                <w:rFonts w:ascii="Tahoma" w:hAnsi="Tahoma" w:cs="Tahoma"/>
                <w:sz w:val="16"/>
                <w:szCs w:val="16"/>
              </w:rPr>
              <w:t>Ulaşım araçlarını zaman ve güvenlik açısında, ekonomik açıdan karşılaştırınız.</w:t>
            </w:r>
          </w:p>
        </w:tc>
      </w:tr>
      <w:tr w14:paraId="19BF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blHeader/>
        </w:trPr>
        <w:tc>
          <w:tcPr>
            <w:tcW w:w="562" w:type="dxa"/>
            <w:textDirection w:val="btLr"/>
            <w:vAlign w:val="center"/>
          </w:tcPr>
          <w:p w14:paraId="3096FC19">
            <w:pPr>
              <w:spacing w:after="0" w:line="240" w:lineRule="auto"/>
              <w:ind w:left="113" w:right="113"/>
              <w:jc w:val="center"/>
              <w:rPr>
                <w:rFonts w:ascii="Tahoma" w:hAnsi="Tahoma" w:cs="Tahoma"/>
                <w:b/>
                <w:sz w:val="16"/>
                <w:szCs w:val="16"/>
              </w:rPr>
            </w:pPr>
            <w:r>
              <w:rPr>
                <w:rFonts w:ascii="Tahoma" w:hAnsi="Tahoma" w:cs="Tahoma"/>
                <w:b/>
                <w:sz w:val="16"/>
                <w:szCs w:val="16"/>
              </w:rPr>
              <w:t>ARALIK</w:t>
            </w:r>
          </w:p>
          <w:p w14:paraId="2B520ED2">
            <w:pPr>
              <w:spacing w:after="0" w:line="240" w:lineRule="auto"/>
              <w:ind w:left="113" w:right="113"/>
              <w:jc w:val="center"/>
              <w:rPr>
                <w:rFonts w:ascii="Tahoma" w:hAnsi="Tahoma" w:cs="Tahoma"/>
                <w:b/>
                <w:sz w:val="16"/>
                <w:szCs w:val="16"/>
              </w:rPr>
            </w:pPr>
            <w:r>
              <w:rPr>
                <w:rFonts w:ascii="Tahoma" w:hAnsi="Tahoma" w:cs="Tahoma"/>
                <w:b/>
                <w:sz w:val="16"/>
                <w:szCs w:val="16"/>
              </w:rPr>
              <w:t>(14-15.HAFTA)</w:t>
            </w:r>
          </w:p>
        </w:tc>
        <w:tc>
          <w:tcPr>
            <w:tcW w:w="573" w:type="dxa"/>
            <w:textDirection w:val="btLr"/>
            <w:vAlign w:val="center"/>
          </w:tcPr>
          <w:p w14:paraId="060F4990">
            <w:pPr>
              <w:spacing w:after="0" w:line="240" w:lineRule="auto"/>
              <w:ind w:left="113" w:right="113"/>
              <w:jc w:val="center"/>
              <w:rPr>
                <w:rFonts w:ascii="Tahoma" w:hAnsi="Tahoma" w:cs="Tahoma"/>
                <w:b/>
                <w:sz w:val="16"/>
                <w:szCs w:val="16"/>
              </w:rPr>
            </w:pPr>
            <w:r>
              <w:rPr>
                <w:rFonts w:ascii="Tahoma" w:hAnsi="Tahoma" w:cs="Tahoma"/>
                <w:b/>
                <w:sz w:val="16"/>
                <w:szCs w:val="16"/>
              </w:rPr>
              <w:t>16 – 27 Aralık</w:t>
            </w:r>
          </w:p>
        </w:tc>
        <w:tc>
          <w:tcPr>
            <w:tcW w:w="426" w:type="dxa"/>
            <w:textDirection w:val="btLr"/>
            <w:vAlign w:val="center"/>
          </w:tcPr>
          <w:p w14:paraId="1385C06E">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0D33E866">
            <w:pPr>
              <w:spacing w:after="0" w:line="240" w:lineRule="auto"/>
              <w:rPr>
                <w:rFonts w:ascii="Tahoma" w:hAnsi="Tahoma" w:cs="Tahoma"/>
                <w:sz w:val="16"/>
                <w:szCs w:val="16"/>
              </w:rPr>
            </w:pPr>
            <w:r>
              <w:rPr>
                <w:rFonts w:ascii="Tahoma" w:hAnsi="Tahoma" w:cs="Tahoma"/>
                <w:sz w:val="16"/>
                <w:szCs w:val="16"/>
              </w:rPr>
              <w:t>TG.4.1.8. Trafikte geçiş üstünlüğü olan taşıtları tanır.</w:t>
            </w:r>
          </w:p>
        </w:tc>
        <w:tc>
          <w:tcPr>
            <w:tcW w:w="2551" w:type="dxa"/>
            <w:vAlign w:val="center"/>
          </w:tcPr>
          <w:p w14:paraId="1B673985">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Ders Kitabı</w:t>
            </w:r>
          </w:p>
          <w:p w14:paraId="62165A16">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*Geçiş Üstünlüğü</w:t>
            </w:r>
          </w:p>
        </w:tc>
        <w:tc>
          <w:tcPr>
            <w:tcW w:w="1843" w:type="dxa"/>
            <w:vMerge w:val="continue"/>
            <w:vAlign w:val="center"/>
          </w:tcPr>
          <w:p w14:paraId="0E8AF5BB">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0401C474">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52DA4E7C">
            <w:pPr>
              <w:spacing w:after="0" w:line="240" w:lineRule="auto"/>
              <w:rPr>
                <w:rFonts w:ascii="Tahoma" w:hAnsi="Tahoma" w:cs="Tahoma"/>
                <w:sz w:val="16"/>
                <w:szCs w:val="16"/>
              </w:rPr>
            </w:pPr>
            <w:r>
              <w:rPr>
                <w:rFonts w:ascii="Tahoma" w:hAnsi="Tahoma" w:cs="Tahoma"/>
                <w:sz w:val="16"/>
                <w:szCs w:val="16"/>
              </w:rPr>
              <w:t>Trafikte geçiş üstünlüğü olan ambulans, itfaiye ve polis araçları ile bunların geçiş üstünlüğünün nedenleri ele alınır.</w:t>
            </w:r>
          </w:p>
        </w:tc>
        <w:tc>
          <w:tcPr>
            <w:tcW w:w="2268" w:type="dxa"/>
            <w:vAlign w:val="center"/>
          </w:tcPr>
          <w:p w14:paraId="1C01DBAB">
            <w:pPr>
              <w:spacing w:after="0" w:line="240" w:lineRule="auto"/>
              <w:rPr>
                <w:rFonts w:ascii="Tahoma" w:hAnsi="Tahoma" w:cs="Tahoma"/>
                <w:sz w:val="16"/>
                <w:szCs w:val="16"/>
              </w:rPr>
            </w:pPr>
            <w:r>
              <w:rPr>
                <w:rFonts w:ascii="Tahoma" w:hAnsi="Tahoma" w:cs="Tahoma"/>
                <w:sz w:val="16"/>
                <w:szCs w:val="16"/>
              </w:rPr>
              <w:t>Hangi araçların geçiş üstünlüğü vardır?</w:t>
            </w:r>
          </w:p>
          <w:p w14:paraId="0E54E2D3">
            <w:pPr>
              <w:spacing w:after="0" w:line="240" w:lineRule="auto"/>
              <w:rPr>
                <w:rFonts w:ascii="Tahoma" w:hAnsi="Tahoma" w:cs="Tahoma"/>
                <w:sz w:val="16"/>
                <w:szCs w:val="16"/>
              </w:rPr>
            </w:pPr>
          </w:p>
          <w:p w14:paraId="698E78DD">
            <w:pPr>
              <w:spacing w:after="0" w:line="240" w:lineRule="auto"/>
              <w:rPr>
                <w:rFonts w:ascii="Tahoma" w:hAnsi="Tahoma" w:cs="Tahoma"/>
                <w:sz w:val="16"/>
                <w:szCs w:val="16"/>
              </w:rPr>
            </w:pPr>
            <w:r>
              <w:rPr>
                <w:rFonts w:ascii="Tahoma" w:hAnsi="Tahoma" w:cs="Tahoma"/>
                <w:sz w:val="16"/>
                <w:szCs w:val="16"/>
              </w:rPr>
              <w:t>Geçiş üstünlüğü olan araçların geçişini engellemek ne gibi olumsuzluklara sebep olabilir?</w:t>
            </w:r>
          </w:p>
        </w:tc>
      </w:tr>
      <w:tr w14:paraId="74A9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blHeader/>
        </w:trPr>
        <w:tc>
          <w:tcPr>
            <w:tcW w:w="562" w:type="dxa"/>
            <w:textDirection w:val="btLr"/>
            <w:vAlign w:val="center"/>
          </w:tcPr>
          <w:p w14:paraId="6E42F405">
            <w:pPr>
              <w:spacing w:after="0" w:line="259" w:lineRule="auto"/>
              <w:ind w:left="113" w:right="113"/>
              <w:jc w:val="center"/>
              <w:rPr>
                <w:rFonts w:ascii="Tahoma" w:hAnsi="Tahoma" w:cs="Tahoma"/>
                <w:b/>
                <w:sz w:val="16"/>
                <w:szCs w:val="16"/>
              </w:rPr>
            </w:pPr>
            <w:r>
              <w:rPr>
                <w:rFonts w:ascii="Tahoma" w:hAnsi="Tahoma" w:cs="Tahoma"/>
                <w:b/>
                <w:sz w:val="16"/>
                <w:szCs w:val="16"/>
              </w:rPr>
              <w:t>OCAK</w:t>
            </w:r>
          </w:p>
          <w:p w14:paraId="1C0CE0E6">
            <w:pPr>
              <w:spacing w:after="0" w:line="240" w:lineRule="auto"/>
              <w:ind w:left="113" w:right="113"/>
              <w:jc w:val="center"/>
              <w:rPr>
                <w:rFonts w:ascii="Tahoma" w:hAnsi="Tahoma" w:cs="Tahoma"/>
                <w:b/>
                <w:sz w:val="16"/>
                <w:szCs w:val="16"/>
              </w:rPr>
            </w:pPr>
            <w:r>
              <w:rPr>
                <w:rFonts w:ascii="Tahoma" w:hAnsi="Tahoma" w:cs="Tahoma"/>
                <w:b/>
                <w:sz w:val="16"/>
                <w:szCs w:val="16"/>
              </w:rPr>
              <w:t>(16-17-18.HAFTA)</w:t>
            </w:r>
          </w:p>
        </w:tc>
        <w:tc>
          <w:tcPr>
            <w:tcW w:w="573" w:type="dxa"/>
            <w:textDirection w:val="btLr"/>
            <w:vAlign w:val="center"/>
          </w:tcPr>
          <w:p w14:paraId="351CA8C7">
            <w:pPr>
              <w:spacing w:after="0" w:line="240" w:lineRule="auto"/>
              <w:ind w:left="113" w:right="113"/>
              <w:jc w:val="center"/>
              <w:rPr>
                <w:rFonts w:ascii="Tahoma" w:hAnsi="Tahoma" w:cs="Tahoma"/>
                <w:b/>
                <w:sz w:val="16"/>
                <w:szCs w:val="16"/>
              </w:rPr>
            </w:pPr>
            <w:r>
              <w:rPr>
                <w:rFonts w:ascii="Tahoma" w:hAnsi="Tahoma" w:cs="Tahoma"/>
                <w:b/>
                <w:sz w:val="16"/>
                <w:szCs w:val="16"/>
              </w:rPr>
              <w:t>30 Aralık – 17 Ocak</w:t>
            </w:r>
          </w:p>
        </w:tc>
        <w:tc>
          <w:tcPr>
            <w:tcW w:w="426" w:type="dxa"/>
            <w:textDirection w:val="btLr"/>
            <w:vAlign w:val="center"/>
          </w:tcPr>
          <w:p w14:paraId="2783B03D">
            <w:pPr>
              <w:spacing w:after="0" w:line="240" w:lineRule="auto"/>
              <w:ind w:left="113" w:right="113"/>
              <w:jc w:val="center"/>
              <w:rPr>
                <w:rFonts w:ascii="Tahoma" w:hAnsi="Tahoma" w:cs="Tahoma"/>
                <w:sz w:val="16"/>
                <w:szCs w:val="16"/>
              </w:rPr>
            </w:pPr>
            <w:r>
              <w:rPr>
                <w:rFonts w:ascii="Tahoma" w:hAnsi="Tahoma" w:cs="Tahoma"/>
                <w:sz w:val="16"/>
                <w:szCs w:val="16"/>
              </w:rPr>
              <w:t>3 SAAT</w:t>
            </w:r>
          </w:p>
        </w:tc>
        <w:tc>
          <w:tcPr>
            <w:tcW w:w="3396" w:type="dxa"/>
            <w:vAlign w:val="center"/>
          </w:tcPr>
          <w:p w14:paraId="7B1ED586">
            <w:pPr>
              <w:spacing w:after="0" w:line="240" w:lineRule="auto"/>
              <w:rPr>
                <w:rFonts w:ascii="Tahoma" w:hAnsi="Tahoma" w:cs="Tahoma"/>
                <w:sz w:val="16"/>
                <w:szCs w:val="16"/>
              </w:rPr>
            </w:pPr>
            <w:r>
              <w:rPr>
                <w:rFonts w:ascii="Tahoma" w:hAnsi="Tahoma" w:cs="Tahoma"/>
                <w:sz w:val="16"/>
                <w:szCs w:val="16"/>
              </w:rPr>
              <w:t>TG.4.1.9. Trafikle ilgili meslekleri ve kurumları araştırır.</w:t>
            </w:r>
          </w:p>
          <w:p w14:paraId="020CD4C1">
            <w:pPr>
              <w:spacing w:after="0" w:line="240" w:lineRule="auto"/>
              <w:rPr>
                <w:rFonts w:ascii="Tahoma" w:hAnsi="Tahoma" w:cs="Tahoma"/>
                <w:sz w:val="16"/>
                <w:szCs w:val="16"/>
              </w:rPr>
            </w:pPr>
          </w:p>
        </w:tc>
        <w:tc>
          <w:tcPr>
            <w:tcW w:w="2551" w:type="dxa"/>
            <w:vAlign w:val="center"/>
          </w:tcPr>
          <w:p w14:paraId="68F272E0">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Ders Kitabı</w:t>
            </w:r>
          </w:p>
          <w:p w14:paraId="414A9341">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*Trafikle İlgili Meslek ve Kurumları Tanıyalım</w:t>
            </w:r>
          </w:p>
        </w:tc>
        <w:tc>
          <w:tcPr>
            <w:tcW w:w="1843" w:type="dxa"/>
            <w:vAlign w:val="center"/>
          </w:tcPr>
          <w:p w14:paraId="650005B9">
            <w:pPr>
              <w:tabs>
                <w:tab w:val="left" w:pos="72"/>
                <w:tab w:val="left" w:pos="252"/>
              </w:tabs>
              <w:spacing w:after="0" w:line="240" w:lineRule="auto"/>
              <w:jc w:val="both"/>
              <w:rPr>
                <w:rFonts w:ascii="Tahoma" w:hAnsi="Tahoma" w:cs="Tahoma"/>
                <w:bCs/>
                <w:sz w:val="16"/>
                <w:szCs w:val="16"/>
              </w:rPr>
            </w:pPr>
          </w:p>
        </w:tc>
        <w:tc>
          <w:tcPr>
            <w:tcW w:w="1701" w:type="dxa"/>
            <w:vAlign w:val="center"/>
          </w:tcPr>
          <w:p w14:paraId="4CE86445">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5075CAE0">
            <w:pPr>
              <w:spacing w:after="0" w:line="240" w:lineRule="auto"/>
              <w:rPr>
                <w:rFonts w:ascii="Tahoma" w:hAnsi="Tahoma" w:cs="Tahoma"/>
                <w:sz w:val="16"/>
                <w:szCs w:val="16"/>
              </w:rPr>
            </w:pPr>
            <w:r>
              <w:rPr>
                <w:rFonts w:ascii="Tahoma" w:hAnsi="Tahoma" w:cs="Tahoma"/>
                <w:sz w:val="16"/>
                <w:szCs w:val="16"/>
              </w:rPr>
              <w:t>Trafikle ilgili mesleklerden trafik polisi, şoför, kaptan, makinist, vatman ve pilot gibi meslekler ele alınır.</w:t>
            </w:r>
          </w:p>
          <w:p w14:paraId="0A5B91A6">
            <w:pPr>
              <w:spacing w:after="0" w:line="240" w:lineRule="auto"/>
              <w:rPr>
                <w:rFonts w:ascii="Tahoma" w:hAnsi="Tahoma" w:cs="Tahoma"/>
                <w:sz w:val="16"/>
                <w:szCs w:val="16"/>
              </w:rPr>
            </w:pPr>
            <w:r>
              <w:rPr>
                <w:rFonts w:ascii="Tahoma" w:hAnsi="Tahoma" w:cs="Tahoma"/>
                <w:sz w:val="16"/>
                <w:szCs w:val="16"/>
              </w:rPr>
              <w:t>Trafikle ilgili kurumlardan Sağlık Bakanlığı, Emniyet Genel Müdürlüğü ve Karayolları Genel Müdürlüğü üzerinde durulur.</w:t>
            </w:r>
          </w:p>
        </w:tc>
        <w:tc>
          <w:tcPr>
            <w:tcW w:w="2268" w:type="dxa"/>
            <w:vAlign w:val="center"/>
          </w:tcPr>
          <w:p w14:paraId="75EF33F7">
            <w:pPr>
              <w:spacing w:after="0" w:line="240" w:lineRule="auto"/>
              <w:rPr>
                <w:rFonts w:ascii="Tahoma" w:hAnsi="Tahoma" w:cs="Tahoma"/>
                <w:sz w:val="16"/>
                <w:szCs w:val="16"/>
              </w:rPr>
            </w:pPr>
            <w:r>
              <w:rPr>
                <w:rFonts w:ascii="Tahoma" w:hAnsi="Tahoma" w:cs="Tahoma"/>
                <w:sz w:val="16"/>
                <w:szCs w:val="16"/>
              </w:rPr>
              <w:t>Trafikle ilgili meslek ve kurumları anlatan afiş hazırlayınız.</w:t>
            </w:r>
          </w:p>
        </w:tc>
      </w:tr>
      <w:tr w14:paraId="0E9E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blHeader/>
        </w:trPr>
        <w:tc>
          <w:tcPr>
            <w:tcW w:w="15730" w:type="dxa"/>
            <w:gridSpan w:val="9"/>
            <w:shd w:val="clear" w:color="auto" w:fill="FF0000"/>
            <w:vAlign w:val="center"/>
          </w:tcPr>
          <w:p w14:paraId="1CEB3115">
            <w:pPr>
              <w:spacing w:after="0" w:line="240" w:lineRule="auto"/>
              <w:jc w:val="center"/>
              <w:rPr>
                <w:rFonts w:ascii="Tahoma" w:hAnsi="Tahoma" w:cs="Tahoma"/>
                <w:b/>
                <w:bCs/>
                <w:sz w:val="40"/>
                <w:szCs w:val="40"/>
              </w:rPr>
            </w:pPr>
            <w:r>
              <w:rPr>
                <w:rFonts w:ascii="Tahoma" w:hAnsi="Tahoma" w:cs="Tahoma"/>
                <w:b/>
                <w:bCs/>
                <w:sz w:val="40"/>
                <w:szCs w:val="40"/>
              </w:rPr>
              <w:t>YARI YIL TATİLİ</w:t>
            </w:r>
          </w:p>
          <w:p w14:paraId="66A62320">
            <w:pPr>
              <w:spacing w:after="0" w:line="240" w:lineRule="auto"/>
              <w:rPr>
                <w:rFonts w:ascii="Tahoma" w:hAnsi="Tahoma" w:cs="Tahoma"/>
                <w:sz w:val="16"/>
                <w:szCs w:val="16"/>
              </w:rPr>
            </w:pPr>
          </w:p>
        </w:tc>
      </w:tr>
    </w:tbl>
    <w:p w14:paraId="68DD2132">
      <w:pPr>
        <w:rPr>
          <w:rFonts w:ascii="Tahoma" w:hAnsi="Tahoma" w:cs="Tahoma"/>
          <w:sz w:val="18"/>
          <w:szCs w:val="18"/>
        </w:rPr>
      </w:pPr>
    </w:p>
    <w:p w14:paraId="026C23B2">
      <w:bookmarkStart w:id="3" w:name="_Hlk524178821"/>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73"/>
        <w:gridCol w:w="426"/>
        <w:gridCol w:w="3396"/>
        <w:gridCol w:w="2551"/>
        <w:gridCol w:w="1843"/>
        <w:gridCol w:w="1701"/>
        <w:gridCol w:w="2410"/>
        <w:gridCol w:w="2268"/>
      </w:tblGrid>
      <w:tr w14:paraId="2CDA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3"/>
            <w:shd w:val="clear" w:color="auto" w:fill="FFFF00"/>
            <w:vAlign w:val="center"/>
          </w:tcPr>
          <w:p w14:paraId="09A20862">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1</w:t>
            </w:r>
          </w:p>
        </w:tc>
        <w:tc>
          <w:tcPr>
            <w:tcW w:w="14169" w:type="dxa"/>
            <w:gridSpan w:val="6"/>
            <w:shd w:val="clear" w:color="auto" w:fill="FFFF00"/>
            <w:vAlign w:val="center"/>
          </w:tcPr>
          <w:p w14:paraId="28284B3B">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TRAFİKTE GÜVENLİK</w:t>
            </w:r>
          </w:p>
        </w:tc>
      </w:tr>
      <w:tr w14:paraId="647D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trPr>
        <w:tc>
          <w:tcPr>
            <w:tcW w:w="1561" w:type="dxa"/>
            <w:gridSpan w:val="3"/>
            <w:shd w:val="clear" w:color="auto" w:fill="B4C6E7" w:themeFill="accent1" w:themeFillTint="66"/>
            <w:vAlign w:val="center"/>
          </w:tcPr>
          <w:p w14:paraId="64D033AE">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shd w:val="clear" w:color="auto" w:fill="B4C6E7" w:themeFill="accent1" w:themeFillTint="66"/>
            <w:vAlign w:val="center"/>
          </w:tcPr>
          <w:p w14:paraId="225B7E94">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shd w:val="clear" w:color="auto" w:fill="B4C6E7" w:themeFill="accent1" w:themeFillTint="66"/>
            <w:vAlign w:val="center"/>
          </w:tcPr>
          <w:p w14:paraId="2B13C630">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shd w:val="clear" w:color="auto" w:fill="B4C6E7" w:themeFill="accent1" w:themeFillTint="66"/>
            <w:vAlign w:val="center"/>
          </w:tcPr>
          <w:p w14:paraId="30A6F1C9">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shd w:val="clear" w:color="auto" w:fill="B4C6E7" w:themeFill="accent1" w:themeFillTint="66"/>
            <w:vAlign w:val="center"/>
          </w:tcPr>
          <w:p w14:paraId="0F967767">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shd w:val="clear" w:color="auto" w:fill="B4C6E7" w:themeFill="accent1" w:themeFillTint="66"/>
            <w:vAlign w:val="center"/>
          </w:tcPr>
          <w:p w14:paraId="1A6F538E">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shd w:val="clear" w:color="auto" w:fill="B4C6E7" w:themeFill="accent1" w:themeFillTint="66"/>
            <w:vAlign w:val="center"/>
          </w:tcPr>
          <w:p w14:paraId="3BE53DB6">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5AD0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tblHeader/>
        </w:trPr>
        <w:tc>
          <w:tcPr>
            <w:tcW w:w="562" w:type="dxa"/>
            <w:textDirection w:val="btLr"/>
            <w:vAlign w:val="center"/>
          </w:tcPr>
          <w:p w14:paraId="3450BD18">
            <w:pPr>
              <w:spacing w:after="0" w:line="240" w:lineRule="auto"/>
              <w:ind w:left="113" w:right="113"/>
              <w:jc w:val="center"/>
              <w:rPr>
                <w:rFonts w:ascii="Tahoma" w:hAnsi="Tahoma" w:cs="Tahoma"/>
                <w:b/>
                <w:sz w:val="16"/>
                <w:szCs w:val="16"/>
              </w:rPr>
            </w:pPr>
            <w:r>
              <w:rPr>
                <w:rFonts w:ascii="Tahoma" w:hAnsi="Tahoma" w:cs="Tahoma"/>
                <w:b/>
                <w:sz w:val="16"/>
                <w:szCs w:val="16"/>
              </w:rPr>
              <w:t>ŞUBAT</w:t>
            </w:r>
          </w:p>
          <w:p w14:paraId="187300BC">
            <w:pPr>
              <w:spacing w:after="0" w:line="240" w:lineRule="auto"/>
              <w:ind w:left="113" w:right="113"/>
              <w:jc w:val="center"/>
              <w:rPr>
                <w:rFonts w:ascii="Tahoma" w:hAnsi="Tahoma" w:cs="Tahoma"/>
                <w:b/>
                <w:sz w:val="16"/>
                <w:szCs w:val="16"/>
              </w:rPr>
            </w:pPr>
            <w:r>
              <w:rPr>
                <w:rFonts w:ascii="Tahoma" w:hAnsi="Tahoma" w:cs="Tahoma"/>
                <w:b/>
                <w:sz w:val="16"/>
                <w:szCs w:val="16"/>
              </w:rPr>
              <w:t>(19.HAFTA)</w:t>
            </w:r>
          </w:p>
        </w:tc>
        <w:tc>
          <w:tcPr>
            <w:tcW w:w="573" w:type="dxa"/>
            <w:textDirection w:val="btLr"/>
            <w:vAlign w:val="center"/>
          </w:tcPr>
          <w:p w14:paraId="0EEFFCEC">
            <w:pPr>
              <w:spacing w:after="0" w:line="240" w:lineRule="auto"/>
              <w:ind w:left="113" w:right="113"/>
              <w:jc w:val="center"/>
              <w:rPr>
                <w:rFonts w:ascii="Tahoma" w:hAnsi="Tahoma" w:cs="Tahoma"/>
                <w:b/>
                <w:sz w:val="16"/>
                <w:szCs w:val="16"/>
              </w:rPr>
            </w:pPr>
            <w:r>
              <w:rPr>
                <w:rFonts w:ascii="Tahoma" w:hAnsi="Tahoma" w:cs="Tahoma"/>
                <w:b/>
                <w:sz w:val="16"/>
                <w:szCs w:val="16"/>
              </w:rPr>
              <w:t>3– 7 Şubat</w:t>
            </w:r>
          </w:p>
        </w:tc>
        <w:tc>
          <w:tcPr>
            <w:tcW w:w="426" w:type="dxa"/>
            <w:textDirection w:val="btLr"/>
            <w:vAlign w:val="center"/>
          </w:tcPr>
          <w:p w14:paraId="27C6AE4C">
            <w:pPr>
              <w:spacing w:after="0" w:line="240" w:lineRule="auto"/>
              <w:ind w:left="113" w:right="113"/>
              <w:jc w:val="center"/>
              <w:rPr>
                <w:rFonts w:ascii="Tahoma" w:hAnsi="Tahoma" w:cs="Tahoma"/>
                <w:sz w:val="16"/>
                <w:szCs w:val="16"/>
              </w:rPr>
            </w:pPr>
            <w:r>
              <w:rPr>
                <w:rFonts w:ascii="Tahoma" w:hAnsi="Tahoma" w:cs="Tahoma"/>
                <w:sz w:val="16"/>
                <w:szCs w:val="16"/>
              </w:rPr>
              <w:t>1 SAAT</w:t>
            </w:r>
          </w:p>
        </w:tc>
        <w:tc>
          <w:tcPr>
            <w:tcW w:w="3396" w:type="dxa"/>
            <w:vAlign w:val="center"/>
          </w:tcPr>
          <w:p w14:paraId="0C1954CE">
            <w:pPr>
              <w:spacing w:after="0" w:line="240" w:lineRule="auto"/>
              <w:rPr>
                <w:rFonts w:ascii="Tahoma" w:hAnsi="Tahoma" w:cs="Tahoma"/>
                <w:sz w:val="16"/>
                <w:szCs w:val="16"/>
              </w:rPr>
            </w:pPr>
            <w:r>
              <w:rPr>
                <w:rFonts w:ascii="Tahoma" w:hAnsi="Tahoma" w:cs="Tahoma"/>
                <w:sz w:val="16"/>
                <w:szCs w:val="16"/>
              </w:rPr>
              <w:t>TG.4.1.10. Trafikte toplu taşıma araçlarını kullanmanın önemini kavrar.</w:t>
            </w:r>
          </w:p>
        </w:tc>
        <w:tc>
          <w:tcPr>
            <w:tcW w:w="2551" w:type="dxa"/>
            <w:vAlign w:val="center"/>
          </w:tcPr>
          <w:p w14:paraId="42D72958">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Ders Kitabı</w:t>
            </w:r>
          </w:p>
          <w:p w14:paraId="5359EBE2">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*Toplu Taşıma Araçları</w:t>
            </w:r>
          </w:p>
        </w:tc>
        <w:tc>
          <w:tcPr>
            <w:tcW w:w="1843" w:type="dxa"/>
            <w:vMerge w:val="restart"/>
            <w:vAlign w:val="center"/>
          </w:tcPr>
          <w:p w14:paraId="3BBB31EA">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1776BEAB">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417D65BC">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02B4BF4F">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6B1BDD4A">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27054471">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101F6477">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1F5DF2AA">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72331788">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2D1AA9F4">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72F6BEB1">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7EFE9052">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06F39C18">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4AB7F366">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0E01701E">
            <w:pPr>
              <w:tabs>
                <w:tab w:val="left" w:pos="72"/>
                <w:tab w:val="left" w:pos="252"/>
              </w:tabs>
              <w:spacing w:after="0" w:line="240" w:lineRule="auto"/>
              <w:jc w:val="both"/>
              <w:rPr>
                <w:rFonts w:ascii="Tahoma" w:hAnsi="Tahoma" w:cs="Tahoma"/>
                <w:bCs/>
                <w:sz w:val="16"/>
                <w:szCs w:val="16"/>
              </w:rPr>
            </w:pPr>
          </w:p>
        </w:tc>
        <w:tc>
          <w:tcPr>
            <w:tcW w:w="1701" w:type="dxa"/>
            <w:vMerge w:val="restart"/>
            <w:vAlign w:val="center"/>
          </w:tcPr>
          <w:p w14:paraId="6836DD21">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1BCE179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Trafik Güvenliği Ders Kitabımız</w:t>
            </w:r>
          </w:p>
          <w:p w14:paraId="4C6C35E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6E5CB94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763CDB3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17B3BC82">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655378C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4E4C606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631C070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45471BD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5404080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39B5F21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1414BFD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7B0F3A2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123778E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75255A47">
            <w:pPr>
              <w:spacing w:after="0" w:line="259" w:lineRule="auto"/>
              <w:rPr>
                <w:rFonts w:ascii="Tahoma" w:hAnsi="Tahoma" w:cs="Tahoma"/>
                <w:sz w:val="16"/>
                <w:szCs w:val="16"/>
              </w:rPr>
            </w:pPr>
            <w:r>
              <w:rPr>
                <w:rFonts w:ascii="Tahoma" w:hAnsi="Tahoma" w:cs="Tahoma"/>
                <w:sz w:val="16"/>
                <w:szCs w:val="16"/>
              </w:rPr>
              <w:t>7. Resimler</w:t>
            </w:r>
          </w:p>
          <w:p w14:paraId="35055060">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27E95303">
            <w:pPr>
              <w:spacing w:after="0" w:line="240" w:lineRule="auto"/>
              <w:rPr>
                <w:rFonts w:ascii="Tahoma" w:hAnsi="Tahoma" w:cs="Tahoma"/>
                <w:sz w:val="16"/>
                <w:szCs w:val="16"/>
              </w:rPr>
            </w:pPr>
            <w:r>
              <w:rPr>
                <w:rFonts w:ascii="Tahoma" w:hAnsi="Tahoma" w:cs="Tahoma"/>
                <w:sz w:val="16"/>
                <w:szCs w:val="16"/>
              </w:rPr>
              <w:t>Toplu taşıma aracı (gemi, tren, tramvay, metro, uçak, otobüs vb.) kullanarak gereksiz trafik yoğunluğunun ortadan kaldırılması ve bu konuda çevre bilinci oluşturulması üzerinde durulur.</w:t>
            </w:r>
          </w:p>
        </w:tc>
        <w:tc>
          <w:tcPr>
            <w:tcW w:w="2268" w:type="dxa"/>
            <w:vAlign w:val="center"/>
          </w:tcPr>
          <w:p w14:paraId="3D224F4A">
            <w:pPr>
              <w:spacing w:after="0" w:line="240" w:lineRule="auto"/>
              <w:rPr>
                <w:rFonts w:ascii="Tahoma" w:hAnsi="Tahoma" w:cs="Tahoma"/>
                <w:sz w:val="16"/>
                <w:szCs w:val="16"/>
              </w:rPr>
            </w:pPr>
            <w:r>
              <w:rPr>
                <w:rFonts w:ascii="Tahoma" w:hAnsi="Tahoma" w:cs="Tahoma"/>
                <w:sz w:val="16"/>
                <w:szCs w:val="16"/>
              </w:rPr>
              <w:t>Toplu taşıma araçlarını kullanmanın çevrenin korunmasına katkıları nelerdir?</w:t>
            </w:r>
          </w:p>
          <w:p w14:paraId="6848A25F">
            <w:pPr>
              <w:spacing w:after="0" w:line="240" w:lineRule="auto"/>
              <w:rPr>
                <w:rFonts w:ascii="Tahoma" w:hAnsi="Tahoma" w:cs="Tahoma"/>
                <w:sz w:val="16"/>
                <w:szCs w:val="16"/>
              </w:rPr>
            </w:pPr>
          </w:p>
          <w:p w14:paraId="458A0435">
            <w:pPr>
              <w:spacing w:after="0" w:line="240" w:lineRule="auto"/>
              <w:rPr>
                <w:rFonts w:ascii="Tahoma" w:hAnsi="Tahoma" w:cs="Tahoma"/>
                <w:sz w:val="16"/>
                <w:szCs w:val="16"/>
              </w:rPr>
            </w:pPr>
            <w:r>
              <w:rPr>
                <w:rFonts w:ascii="Tahoma" w:hAnsi="Tahoma" w:cs="Tahoma"/>
                <w:sz w:val="16"/>
                <w:szCs w:val="16"/>
              </w:rPr>
              <w:t>Toplu taşıma araçlarını kullanmak ile trafik kazaları arasında nasıl bir ilişki vardır?</w:t>
            </w:r>
          </w:p>
        </w:tc>
      </w:tr>
      <w:tr w14:paraId="5E80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tblHeader/>
        </w:trPr>
        <w:tc>
          <w:tcPr>
            <w:tcW w:w="562" w:type="dxa"/>
            <w:textDirection w:val="btLr"/>
            <w:vAlign w:val="center"/>
          </w:tcPr>
          <w:p w14:paraId="019E5291">
            <w:pPr>
              <w:spacing w:after="0" w:line="259" w:lineRule="auto"/>
              <w:ind w:left="113" w:right="113"/>
              <w:jc w:val="center"/>
              <w:rPr>
                <w:rFonts w:ascii="Tahoma" w:hAnsi="Tahoma" w:cs="Tahoma"/>
                <w:b/>
                <w:sz w:val="16"/>
                <w:szCs w:val="16"/>
              </w:rPr>
            </w:pPr>
            <w:r>
              <w:rPr>
                <w:rFonts w:ascii="Tahoma" w:hAnsi="Tahoma" w:cs="Tahoma"/>
                <w:b/>
                <w:sz w:val="16"/>
                <w:szCs w:val="16"/>
              </w:rPr>
              <w:t>ŞUBAT</w:t>
            </w:r>
          </w:p>
          <w:p w14:paraId="31D24318">
            <w:pPr>
              <w:spacing w:after="0" w:line="240" w:lineRule="auto"/>
              <w:ind w:left="113" w:right="113"/>
              <w:jc w:val="center"/>
              <w:rPr>
                <w:rFonts w:ascii="Tahoma" w:hAnsi="Tahoma" w:cs="Tahoma"/>
                <w:b/>
                <w:sz w:val="16"/>
                <w:szCs w:val="16"/>
              </w:rPr>
            </w:pPr>
            <w:r>
              <w:rPr>
                <w:rFonts w:ascii="Tahoma" w:hAnsi="Tahoma" w:cs="Tahoma"/>
                <w:b/>
                <w:sz w:val="16"/>
                <w:szCs w:val="16"/>
              </w:rPr>
              <w:t>(20-21.HAFTA)</w:t>
            </w:r>
          </w:p>
        </w:tc>
        <w:tc>
          <w:tcPr>
            <w:tcW w:w="573" w:type="dxa"/>
            <w:textDirection w:val="btLr"/>
            <w:vAlign w:val="center"/>
          </w:tcPr>
          <w:p w14:paraId="6A64AEF5">
            <w:pPr>
              <w:spacing w:after="0" w:line="240" w:lineRule="auto"/>
              <w:ind w:left="113" w:right="113"/>
              <w:jc w:val="center"/>
              <w:rPr>
                <w:rFonts w:ascii="Tahoma" w:hAnsi="Tahoma" w:cs="Tahoma"/>
                <w:b/>
                <w:sz w:val="16"/>
                <w:szCs w:val="16"/>
              </w:rPr>
            </w:pPr>
            <w:r>
              <w:rPr>
                <w:rFonts w:ascii="Tahoma" w:hAnsi="Tahoma" w:cs="Tahoma"/>
                <w:b/>
                <w:sz w:val="16"/>
                <w:szCs w:val="16"/>
              </w:rPr>
              <w:t>10 – 21 Şubat</w:t>
            </w:r>
          </w:p>
        </w:tc>
        <w:tc>
          <w:tcPr>
            <w:tcW w:w="426" w:type="dxa"/>
            <w:textDirection w:val="btLr"/>
            <w:vAlign w:val="center"/>
          </w:tcPr>
          <w:p w14:paraId="3398DE09">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0A8AC628">
            <w:pPr>
              <w:spacing w:after="0" w:line="240" w:lineRule="auto"/>
              <w:rPr>
                <w:rFonts w:ascii="Tahoma" w:hAnsi="Tahoma" w:cs="Tahoma"/>
                <w:sz w:val="16"/>
                <w:szCs w:val="16"/>
              </w:rPr>
            </w:pPr>
            <w:r>
              <w:rPr>
                <w:rFonts w:ascii="Tahoma" w:hAnsi="Tahoma" w:cs="Tahoma"/>
                <w:sz w:val="16"/>
                <w:szCs w:val="16"/>
              </w:rPr>
              <w:t>TG.4.1.11. Taşıtlara binerken, taşıtlardan inerken ve taşıtlarda yolculuk ederken kurallara uyar.</w:t>
            </w:r>
          </w:p>
        </w:tc>
        <w:tc>
          <w:tcPr>
            <w:tcW w:w="2551" w:type="dxa"/>
            <w:vAlign w:val="center"/>
          </w:tcPr>
          <w:p w14:paraId="08E09991">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 xml:space="preserve">Ders Kitabı </w:t>
            </w:r>
          </w:p>
          <w:p w14:paraId="2B700986">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*Taşıtlara Biniş, Taşıtlardan İniş ve Taşıtlarda Yolculuk Kuralları</w:t>
            </w:r>
          </w:p>
          <w:p w14:paraId="042A15DA">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p>
        </w:tc>
        <w:tc>
          <w:tcPr>
            <w:tcW w:w="1843" w:type="dxa"/>
            <w:vMerge w:val="continue"/>
            <w:vAlign w:val="center"/>
          </w:tcPr>
          <w:p w14:paraId="5D94FA33">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374F6499">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7BD314E6">
            <w:pPr>
              <w:spacing w:after="0" w:line="240" w:lineRule="auto"/>
              <w:rPr>
                <w:rFonts w:ascii="Tahoma" w:hAnsi="Tahoma" w:cs="Tahoma"/>
                <w:sz w:val="16"/>
                <w:szCs w:val="16"/>
              </w:rPr>
            </w:pPr>
            <w:r>
              <w:rPr>
                <w:rFonts w:ascii="Tahoma" w:hAnsi="Tahoma" w:cs="Tahoma"/>
                <w:sz w:val="16"/>
                <w:szCs w:val="16"/>
              </w:rPr>
              <w:t>Okul servisi, otomobil, otobüs, traktör, gemi, tren, tramvay, metro, uçak ve motosiklet gibi araçlara binerken ve araçlardan inerken uyulması gereken kurallar üzerinde durulur. Yolculuk sırasında yaşlılara, hamilelere, engellilere ve hastalara yer verilmesi gibi adabımuaşeret kuralları vurgulanır.</w:t>
            </w:r>
          </w:p>
          <w:p w14:paraId="6BD5BB28">
            <w:pPr>
              <w:spacing w:after="0" w:line="240" w:lineRule="auto"/>
              <w:rPr>
                <w:rFonts w:ascii="Tahoma" w:hAnsi="Tahoma" w:cs="Tahoma"/>
                <w:sz w:val="16"/>
                <w:szCs w:val="16"/>
              </w:rPr>
            </w:pPr>
            <w:r>
              <w:rPr>
                <w:rFonts w:ascii="Tahoma" w:hAnsi="Tahoma" w:cs="Tahoma"/>
                <w:sz w:val="16"/>
                <w:szCs w:val="16"/>
              </w:rPr>
              <w:t>Ayrıca yolculuk sırasında toplu taşıma araçları ve diğer araçları korumanın önemi açıklanır.</w:t>
            </w:r>
          </w:p>
        </w:tc>
        <w:tc>
          <w:tcPr>
            <w:tcW w:w="2268" w:type="dxa"/>
            <w:vAlign w:val="center"/>
          </w:tcPr>
          <w:p w14:paraId="0179D443">
            <w:pPr>
              <w:spacing w:after="0" w:line="240" w:lineRule="auto"/>
              <w:rPr>
                <w:rFonts w:ascii="Tahoma" w:hAnsi="Tahoma" w:cs="Tahoma"/>
                <w:sz w:val="16"/>
                <w:szCs w:val="16"/>
              </w:rPr>
            </w:pPr>
            <w:r>
              <w:rPr>
                <w:rFonts w:ascii="Tahoma" w:hAnsi="Tahoma" w:cs="Tahoma"/>
                <w:sz w:val="16"/>
                <w:szCs w:val="16"/>
              </w:rPr>
              <w:t>Taşıtlara tam durmadan binip inmenin sebep olacağı tehlikeler nelerdir?</w:t>
            </w:r>
          </w:p>
          <w:p w14:paraId="39D0C304">
            <w:pPr>
              <w:spacing w:after="0" w:line="240" w:lineRule="auto"/>
              <w:rPr>
                <w:rFonts w:ascii="Tahoma" w:hAnsi="Tahoma" w:cs="Tahoma"/>
                <w:sz w:val="16"/>
                <w:szCs w:val="16"/>
              </w:rPr>
            </w:pPr>
          </w:p>
          <w:p w14:paraId="18D63E88">
            <w:pPr>
              <w:spacing w:after="0" w:line="240" w:lineRule="auto"/>
              <w:rPr>
                <w:rFonts w:ascii="Tahoma" w:hAnsi="Tahoma" w:cs="Tahoma"/>
                <w:sz w:val="16"/>
                <w:szCs w:val="16"/>
              </w:rPr>
            </w:pPr>
            <w:r>
              <w:rPr>
                <w:rFonts w:ascii="Tahoma" w:hAnsi="Tahoma" w:cs="Tahoma"/>
                <w:sz w:val="16"/>
                <w:szCs w:val="16"/>
              </w:rPr>
              <w:t>Yolculuk sırasında sürücüyü meşgul etmenin yaratacağı tehlikeler nelerdir?</w:t>
            </w:r>
          </w:p>
          <w:p w14:paraId="6E29B0AF">
            <w:pPr>
              <w:spacing w:after="0" w:line="240" w:lineRule="auto"/>
              <w:rPr>
                <w:rFonts w:ascii="Tahoma" w:hAnsi="Tahoma" w:cs="Tahoma"/>
                <w:sz w:val="16"/>
                <w:szCs w:val="16"/>
              </w:rPr>
            </w:pPr>
          </w:p>
          <w:p w14:paraId="506C1C24">
            <w:pPr>
              <w:spacing w:after="0" w:line="240" w:lineRule="auto"/>
              <w:rPr>
                <w:rFonts w:ascii="Tahoma" w:hAnsi="Tahoma" w:cs="Tahoma"/>
                <w:sz w:val="16"/>
                <w:szCs w:val="16"/>
              </w:rPr>
            </w:pPr>
            <w:r>
              <w:rPr>
                <w:rFonts w:ascii="Tahoma" w:hAnsi="Tahoma" w:cs="Tahoma"/>
                <w:sz w:val="16"/>
                <w:szCs w:val="16"/>
              </w:rPr>
              <w:t>Toplu taşıma araçlarında seyahat ederken rahatsız olduğunuz davranışlar nelerdir?</w:t>
            </w:r>
          </w:p>
        </w:tc>
      </w:tr>
      <w:tr w14:paraId="1319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tblHeader/>
        </w:trPr>
        <w:tc>
          <w:tcPr>
            <w:tcW w:w="562" w:type="dxa"/>
            <w:textDirection w:val="btLr"/>
            <w:vAlign w:val="center"/>
          </w:tcPr>
          <w:p w14:paraId="7E05DCE3">
            <w:pPr>
              <w:spacing w:after="0" w:line="240" w:lineRule="auto"/>
              <w:ind w:left="113" w:right="113"/>
              <w:jc w:val="center"/>
              <w:rPr>
                <w:rFonts w:ascii="Tahoma" w:hAnsi="Tahoma" w:cs="Tahoma"/>
                <w:b/>
                <w:sz w:val="16"/>
                <w:szCs w:val="16"/>
              </w:rPr>
            </w:pPr>
            <w:r>
              <w:rPr>
                <w:rFonts w:ascii="Tahoma" w:hAnsi="Tahoma" w:cs="Tahoma"/>
                <w:b/>
                <w:sz w:val="16"/>
                <w:szCs w:val="16"/>
              </w:rPr>
              <w:t xml:space="preserve">ŞUBAT </w:t>
            </w:r>
          </w:p>
          <w:p w14:paraId="41F7E979">
            <w:pPr>
              <w:spacing w:after="0" w:line="240" w:lineRule="auto"/>
              <w:ind w:left="113" w:right="113"/>
              <w:jc w:val="center"/>
              <w:rPr>
                <w:rFonts w:ascii="Tahoma" w:hAnsi="Tahoma" w:cs="Tahoma"/>
                <w:b/>
                <w:sz w:val="16"/>
                <w:szCs w:val="16"/>
              </w:rPr>
            </w:pPr>
            <w:r>
              <w:rPr>
                <w:rFonts w:ascii="Tahoma" w:hAnsi="Tahoma" w:cs="Tahoma"/>
                <w:b/>
                <w:sz w:val="16"/>
                <w:szCs w:val="16"/>
              </w:rPr>
              <w:t>(22.HAFTA)</w:t>
            </w:r>
          </w:p>
        </w:tc>
        <w:tc>
          <w:tcPr>
            <w:tcW w:w="573" w:type="dxa"/>
            <w:textDirection w:val="btLr"/>
            <w:vAlign w:val="center"/>
          </w:tcPr>
          <w:p w14:paraId="5EC4AE48">
            <w:pPr>
              <w:spacing w:after="0" w:line="240" w:lineRule="auto"/>
              <w:ind w:left="113" w:right="113"/>
              <w:jc w:val="center"/>
              <w:rPr>
                <w:rFonts w:ascii="Tahoma" w:hAnsi="Tahoma" w:cs="Tahoma"/>
                <w:b/>
                <w:sz w:val="16"/>
                <w:szCs w:val="16"/>
              </w:rPr>
            </w:pPr>
            <w:r>
              <w:rPr>
                <w:rFonts w:ascii="Tahoma" w:hAnsi="Tahoma" w:cs="Tahoma"/>
                <w:b/>
                <w:sz w:val="16"/>
                <w:szCs w:val="16"/>
              </w:rPr>
              <w:t>24 –28 Şubat</w:t>
            </w:r>
          </w:p>
        </w:tc>
        <w:tc>
          <w:tcPr>
            <w:tcW w:w="426" w:type="dxa"/>
            <w:textDirection w:val="btLr"/>
            <w:vAlign w:val="center"/>
          </w:tcPr>
          <w:p w14:paraId="3A5EEC81">
            <w:pPr>
              <w:spacing w:after="0" w:line="240" w:lineRule="auto"/>
              <w:ind w:left="113" w:right="113"/>
              <w:jc w:val="center"/>
              <w:rPr>
                <w:rFonts w:ascii="Tahoma" w:hAnsi="Tahoma" w:cs="Tahoma"/>
                <w:sz w:val="16"/>
                <w:szCs w:val="16"/>
              </w:rPr>
            </w:pPr>
            <w:r>
              <w:rPr>
                <w:rFonts w:ascii="Tahoma" w:hAnsi="Tahoma" w:cs="Tahoma"/>
                <w:sz w:val="16"/>
                <w:szCs w:val="16"/>
              </w:rPr>
              <w:t>1 SAAT</w:t>
            </w:r>
          </w:p>
        </w:tc>
        <w:tc>
          <w:tcPr>
            <w:tcW w:w="3396" w:type="dxa"/>
            <w:vAlign w:val="center"/>
          </w:tcPr>
          <w:p w14:paraId="66A3DD5D">
            <w:pPr>
              <w:spacing w:after="0" w:line="240" w:lineRule="auto"/>
              <w:rPr>
                <w:rFonts w:ascii="Tahoma" w:hAnsi="Tahoma" w:cs="Tahoma"/>
                <w:sz w:val="16"/>
                <w:szCs w:val="16"/>
              </w:rPr>
            </w:pPr>
            <w:r>
              <w:rPr>
                <w:rFonts w:ascii="Tahoma" w:hAnsi="Tahoma" w:cs="Tahoma"/>
                <w:sz w:val="16"/>
                <w:szCs w:val="16"/>
              </w:rPr>
              <w:t>TG.4.1.12. Trafikte karşılaşılabilecek tehlikelere örnekler verir.</w:t>
            </w:r>
          </w:p>
          <w:p w14:paraId="37702415">
            <w:pPr>
              <w:spacing w:after="0" w:line="240" w:lineRule="auto"/>
              <w:rPr>
                <w:rFonts w:ascii="Tahoma" w:hAnsi="Tahoma" w:cs="Tahoma"/>
                <w:sz w:val="16"/>
                <w:szCs w:val="16"/>
              </w:rPr>
            </w:pPr>
          </w:p>
        </w:tc>
        <w:tc>
          <w:tcPr>
            <w:tcW w:w="2551" w:type="dxa"/>
            <w:vAlign w:val="center"/>
          </w:tcPr>
          <w:p w14:paraId="642517A9">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Ders Kitabı</w:t>
            </w:r>
          </w:p>
          <w:p w14:paraId="7E09AD05">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*Trafik Kazalarının Nedenleri</w:t>
            </w:r>
          </w:p>
        </w:tc>
        <w:tc>
          <w:tcPr>
            <w:tcW w:w="1843" w:type="dxa"/>
            <w:vMerge w:val="continue"/>
            <w:vAlign w:val="center"/>
          </w:tcPr>
          <w:p w14:paraId="543F97F8">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26B5E860">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2BA07834">
            <w:pPr>
              <w:spacing w:after="0" w:line="240" w:lineRule="auto"/>
              <w:rPr>
                <w:rFonts w:ascii="Tahoma" w:hAnsi="Tahoma" w:cs="Tahoma"/>
                <w:sz w:val="16"/>
                <w:szCs w:val="16"/>
              </w:rPr>
            </w:pPr>
            <w:r>
              <w:rPr>
                <w:rFonts w:ascii="Tahoma" w:hAnsi="Tahoma" w:cs="Tahoma"/>
                <w:sz w:val="16"/>
                <w:szCs w:val="16"/>
              </w:rPr>
              <w:t>Trafik kazalarına yol açan nedenler (uykusuz ve alkollü araç kullanma, dikkatsizlik, aşırı hız, aydınlatmanın yetersizliği, değişik hava koşullarının fark edilmeyi güçleştirmesi vb.) açıklanır.</w:t>
            </w:r>
          </w:p>
          <w:p w14:paraId="463027C0">
            <w:pPr>
              <w:spacing w:after="0" w:line="240" w:lineRule="auto"/>
              <w:rPr>
                <w:rFonts w:ascii="Tahoma" w:hAnsi="Tahoma" w:cs="Tahoma"/>
                <w:sz w:val="16"/>
                <w:szCs w:val="16"/>
              </w:rPr>
            </w:pPr>
            <w:r>
              <w:rPr>
                <w:rFonts w:ascii="Tahoma" w:hAnsi="Tahoma" w:cs="Tahoma"/>
                <w:sz w:val="16"/>
                <w:szCs w:val="16"/>
              </w:rPr>
              <w:t>Otomobil yangınlarından nasıl korunulacağı üzerinde de durulur.</w:t>
            </w:r>
          </w:p>
        </w:tc>
        <w:tc>
          <w:tcPr>
            <w:tcW w:w="2268" w:type="dxa"/>
            <w:vAlign w:val="center"/>
          </w:tcPr>
          <w:p w14:paraId="4071C7D1">
            <w:pPr>
              <w:spacing w:after="0" w:line="240" w:lineRule="auto"/>
              <w:rPr>
                <w:rFonts w:ascii="Tahoma" w:hAnsi="Tahoma" w:cs="Tahoma"/>
                <w:sz w:val="16"/>
                <w:szCs w:val="16"/>
              </w:rPr>
            </w:pPr>
            <w:r>
              <w:rPr>
                <w:rFonts w:ascii="Tahoma" w:hAnsi="Tahoma" w:cs="Tahoma"/>
                <w:sz w:val="16"/>
                <w:szCs w:val="16"/>
              </w:rPr>
              <w:t>Trafik kazalarının nedenleri nelerdir?</w:t>
            </w:r>
          </w:p>
          <w:p w14:paraId="680B794F">
            <w:pPr>
              <w:spacing w:after="0" w:line="240" w:lineRule="auto"/>
              <w:rPr>
                <w:rFonts w:ascii="Tahoma" w:hAnsi="Tahoma" w:cs="Tahoma"/>
                <w:sz w:val="16"/>
                <w:szCs w:val="16"/>
              </w:rPr>
            </w:pPr>
          </w:p>
          <w:p w14:paraId="1B39CA7B">
            <w:pPr>
              <w:spacing w:after="0" w:line="240" w:lineRule="auto"/>
              <w:rPr>
                <w:rFonts w:ascii="Tahoma" w:hAnsi="Tahoma" w:cs="Tahoma"/>
                <w:sz w:val="16"/>
                <w:szCs w:val="16"/>
              </w:rPr>
            </w:pPr>
            <w:r>
              <w:rPr>
                <w:rFonts w:ascii="Tahoma" w:hAnsi="Tahoma" w:cs="Tahoma"/>
                <w:sz w:val="16"/>
                <w:szCs w:val="16"/>
              </w:rPr>
              <w:t>Trafik kazalarının önlenmesi için sürücülerin araçlarıyla ilgili alması gereken tedbirler nelerdir?</w:t>
            </w:r>
          </w:p>
        </w:tc>
      </w:tr>
    </w:tbl>
    <w:p w14:paraId="56DE5452"/>
    <w:bookmarkEnd w:id="3"/>
    <w:p w14:paraId="2A55BB43">
      <w:pPr>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73"/>
        <w:gridCol w:w="426"/>
        <w:gridCol w:w="3396"/>
        <w:gridCol w:w="2551"/>
        <w:gridCol w:w="1843"/>
        <w:gridCol w:w="1701"/>
        <w:gridCol w:w="2410"/>
        <w:gridCol w:w="2268"/>
      </w:tblGrid>
      <w:tr w14:paraId="2A9C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3"/>
            <w:shd w:val="clear" w:color="auto" w:fill="FFFF00"/>
            <w:vAlign w:val="center"/>
          </w:tcPr>
          <w:p w14:paraId="35FDBB47">
            <w:pPr>
              <w:tabs>
                <w:tab w:val="center" w:pos="4536"/>
                <w:tab w:val="right" w:pos="9072"/>
              </w:tabs>
              <w:spacing w:after="0" w:line="240" w:lineRule="auto"/>
              <w:jc w:val="center"/>
              <w:rPr>
                <w:rFonts w:ascii="Tahoma" w:hAnsi="Tahoma" w:cs="Tahoma"/>
                <w:b/>
                <w:sz w:val="18"/>
                <w:szCs w:val="18"/>
              </w:rPr>
            </w:pPr>
            <w:bookmarkStart w:id="4" w:name="_Hlk524179556"/>
            <w:r>
              <w:rPr>
                <w:rFonts w:ascii="Tahoma" w:hAnsi="Tahoma" w:cs="Tahoma"/>
                <w:b/>
                <w:sz w:val="18"/>
                <w:szCs w:val="18"/>
              </w:rPr>
              <w:t>Ünite No: 1</w:t>
            </w:r>
          </w:p>
        </w:tc>
        <w:tc>
          <w:tcPr>
            <w:tcW w:w="14169" w:type="dxa"/>
            <w:gridSpan w:val="6"/>
            <w:shd w:val="clear" w:color="auto" w:fill="FFFF00"/>
            <w:vAlign w:val="center"/>
          </w:tcPr>
          <w:p w14:paraId="620666A3">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TRAFİKTE GÜVENLİK</w:t>
            </w:r>
          </w:p>
        </w:tc>
      </w:tr>
      <w:tr w14:paraId="5D87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trPr>
        <w:tc>
          <w:tcPr>
            <w:tcW w:w="1561" w:type="dxa"/>
            <w:gridSpan w:val="3"/>
            <w:shd w:val="clear" w:color="auto" w:fill="B4C6E7" w:themeFill="accent1" w:themeFillTint="66"/>
            <w:vAlign w:val="center"/>
          </w:tcPr>
          <w:p w14:paraId="4BF05AD1">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shd w:val="clear" w:color="auto" w:fill="B4C6E7" w:themeFill="accent1" w:themeFillTint="66"/>
            <w:vAlign w:val="center"/>
          </w:tcPr>
          <w:p w14:paraId="5ED8DA8B">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shd w:val="clear" w:color="auto" w:fill="B4C6E7" w:themeFill="accent1" w:themeFillTint="66"/>
            <w:vAlign w:val="center"/>
          </w:tcPr>
          <w:p w14:paraId="4044DF70">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shd w:val="clear" w:color="auto" w:fill="B4C6E7" w:themeFill="accent1" w:themeFillTint="66"/>
            <w:vAlign w:val="center"/>
          </w:tcPr>
          <w:p w14:paraId="2D3C9678">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shd w:val="clear" w:color="auto" w:fill="B4C6E7" w:themeFill="accent1" w:themeFillTint="66"/>
            <w:vAlign w:val="center"/>
          </w:tcPr>
          <w:p w14:paraId="086537B7">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shd w:val="clear" w:color="auto" w:fill="B4C6E7" w:themeFill="accent1" w:themeFillTint="66"/>
            <w:vAlign w:val="center"/>
          </w:tcPr>
          <w:p w14:paraId="2E170AD9">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shd w:val="clear" w:color="auto" w:fill="B4C6E7" w:themeFill="accent1" w:themeFillTint="66"/>
            <w:vAlign w:val="center"/>
          </w:tcPr>
          <w:p w14:paraId="4507F67B">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7463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tblHeader/>
        </w:trPr>
        <w:tc>
          <w:tcPr>
            <w:tcW w:w="562" w:type="dxa"/>
            <w:textDirection w:val="btLr"/>
            <w:vAlign w:val="center"/>
          </w:tcPr>
          <w:p w14:paraId="3887CECB">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4D150362">
            <w:pPr>
              <w:spacing w:after="0" w:line="240" w:lineRule="auto"/>
              <w:ind w:left="113" w:right="113"/>
              <w:jc w:val="center"/>
              <w:rPr>
                <w:rFonts w:ascii="Tahoma" w:hAnsi="Tahoma" w:cs="Tahoma"/>
                <w:b/>
                <w:sz w:val="16"/>
                <w:szCs w:val="16"/>
              </w:rPr>
            </w:pPr>
            <w:r>
              <w:rPr>
                <w:rFonts w:ascii="Tahoma" w:hAnsi="Tahoma" w:cs="Tahoma"/>
                <w:b/>
                <w:sz w:val="16"/>
                <w:szCs w:val="16"/>
              </w:rPr>
              <w:t>(23.HAFTA)</w:t>
            </w:r>
          </w:p>
        </w:tc>
        <w:tc>
          <w:tcPr>
            <w:tcW w:w="573" w:type="dxa"/>
            <w:textDirection w:val="btLr"/>
            <w:vAlign w:val="center"/>
          </w:tcPr>
          <w:p w14:paraId="3A2FA4F0">
            <w:pPr>
              <w:spacing w:after="0" w:line="240" w:lineRule="auto"/>
              <w:ind w:left="113" w:right="113"/>
              <w:jc w:val="center"/>
              <w:rPr>
                <w:rFonts w:ascii="Tahoma" w:hAnsi="Tahoma" w:cs="Tahoma"/>
                <w:b/>
                <w:sz w:val="16"/>
                <w:szCs w:val="16"/>
              </w:rPr>
            </w:pPr>
            <w:r>
              <w:rPr>
                <w:rFonts w:ascii="Tahoma" w:hAnsi="Tahoma" w:cs="Tahoma"/>
                <w:b/>
                <w:sz w:val="16"/>
                <w:szCs w:val="16"/>
              </w:rPr>
              <w:t>3- 7 Mart</w:t>
            </w:r>
          </w:p>
        </w:tc>
        <w:tc>
          <w:tcPr>
            <w:tcW w:w="426" w:type="dxa"/>
            <w:textDirection w:val="btLr"/>
            <w:vAlign w:val="center"/>
          </w:tcPr>
          <w:p w14:paraId="50D758F6">
            <w:pPr>
              <w:spacing w:after="0" w:line="240" w:lineRule="auto"/>
              <w:ind w:left="113" w:right="113"/>
              <w:jc w:val="center"/>
              <w:rPr>
                <w:rFonts w:ascii="Tahoma" w:hAnsi="Tahoma" w:cs="Tahoma"/>
                <w:sz w:val="16"/>
                <w:szCs w:val="16"/>
              </w:rPr>
            </w:pPr>
            <w:r>
              <w:rPr>
                <w:rFonts w:ascii="Tahoma" w:hAnsi="Tahoma" w:cs="Tahoma"/>
                <w:sz w:val="16"/>
                <w:szCs w:val="16"/>
              </w:rPr>
              <w:t>1 SAAT</w:t>
            </w:r>
          </w:p>
        </w:tc>
        <w:tc>
          <w:tcPr>
            <w:tcW w:w="3396" w:type="dxa"/>
            <w:vAlign w:val="center"/>
          </w:tcPr>
          <w:p w14:paraId="707CC409">
            <w:pPr>
              <w:spacing w:after="0" w:line="240" w:lineRule="auto"/>
              <w:rPr>
                <w:rFonts w:ascii="Tahoma" w:hAnsi="Tahoma" w:cs="Tahoma"/>
                <w:sz w:val="16"/>
                <w:szCs w:val="16"/>
              </w:rPr>
            </w:pPr>
            <w:r>
              <w:rPr>
                <w:rFonts w:ascii="Tahoma" w:hAnsi="Tahoma" w:cs="Tahoma"/>
                <w:sz w:val="16"/>
                <w:szCs w:val="16"/>
              </w:rPr>
              <w:t>TG.4.1.13. Trafikte karşılaşabileceği tehlikelere karşı alınması gereken önlemleri nedenleriyle açıklar.</w:t>
            </w:r>
          </w:p>
        </w:tc>
        <w:tc>
          <w:tcPr>
            <w:tcW w:w="2551" w:type="dxa"/>
            <w:vAlign w:val="center"/>
          </w:tcPr>
          <w:p w14:paraId="7D7971F8">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Ders Kitabı</w:t>
            </w:r>
          </w:p>
          <w:p w14:paraId="37163C18">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*Trafikte Önlem Alalım</w:t>
            </w:r>
          </w:p>
        </w:tc>
        <w:tc>
          <w:tcPr>
            <w:tcW w:w="1843" w:type="dxa"/>
            <w:vMerge w:val="restart"/>
            <w:vAlign w:val="center"/>
          </w:tcPr>
          <w:p w14:paraId="6B0C2814">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4C6A6C6B">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29CE271B">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64BEEF4D">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0BEF5B88">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78971BDD">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5814D49C">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322D5118">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0F8CD931">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2974ED9E">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05CC7E73">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111BB029">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6E41D914">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6F31B957">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61A04028">
            <w:pPr>
              <w:tabs>
                <w:tab w:val="left" w:pos="72"/>
                <w:tab w:val="left" w:pos="252"/>
              </w:tabs>
              <w:spacing w:after="0" w:line="240" w:lineRule="auto"/>
              <w:jc w:val="both"/>
              <w:rPr>
                <w:rFonts w:ascii="Tahoma" w:hAnsi="Tahoma" w:cs="Tahoma"/>
                <w:bCs/>
                <w:sz w:val="16"/>
                <w:szCs w:val="16"/>
              </w:rPr>
            </w:pPr>
          </w:p>
        </w:tc>
        <w:tc>
          <w:tcPr>
            <w:tcW w:w="1701" w:type="dxa"/>
            <w:vMerge w:val="restart"/>
            <w:vAlign w:val="center"/>
          </w:tcPr>
          <w:p w14:paraId="5BCA1A9E">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736C024D">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Trafik Güvenliği Ders Kitabımız</w:t>
            </w:r>
          </w:p>
          <w:p w14:paraId="11A13B30">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7168539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4A5C8A3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5B2E8A30">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23782E1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48D6D0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509D116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34B20838">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2CF217B9">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5E84E3B4">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2B2065E1">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14F13B6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058005D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1B6D6193">
            <w:pPr>
              <w:spacing w:after="0" w:line="259" w:lineRule="auto"/>
              <w:rPr>
                <w:rFonts w:ascii="Tahoma" w:hAnsi="Tahoma" w:cs="Tahoma"/>
                <w:sz w:val="16"/>
                <w:szCs w:val="16"/>
              </w:rPr>
            </w:pPr>
            <w:r>
              <w:rPr>
                <w:rFonts w:ascii="Tahoma" w:hAnsi="Tahoma" w:cs="Tahoma"/>
                <w:sz w:val="16"/>
                <w:szCs w:val="16"/>
              </w:rPr>
              <w:t>7. Resimler</w:t>
            </w:r>
          </w:p>
          <w:p w14:paraId="4E451506">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4B44721A">
            <w:pPr>
              <w:spacing w:after="0" w:line="240" w:lineRule="auto"/>
              <w:rPr>
                <w:rFonts w:ascii="Tahoma" w:hAnsi="Tahoma" w:cs="Tahoma"/>
                <w:sz w:val="16"/>
                <w:szCs w:val="16"/>
              </w:rPr>
            </w:pPr>
            <w:r>
              <w:rPr>
                <w:rFonts w:ascii="Tahoma" w:hAnsi="Tahoma" w:cs="Tahoma"/>
                <w:sz w:val="16"/>
                <w:szCs w:val="16"/>
              </w:rPr>
              <w:t>Emniyet kemeri kullanmanın önemi vurgulanarak trafik kazalarını önleyici tedbirler üzerinde durulur.</w:t>
            </w:r>
          </w:p>
          <w:p w14:paraId="1BDA3101">
            <w:pPr>
              <w:spacing w:after="0" w:line="240" w:lineRule="auto"/>
              <w:rPr>
                <w:rFonts w:ascii="Tahoma" w:hAnsi="Tahoma" w:cs="Tahoma"/>
                <w:sz w:val="16"/>
                <w:szCs w:val="16"/>
              </w:rPr>
            </w:pPr>
            <w:r>
              <w:rPr>
                <w:rFonts w:ascii="Tahoma" w:hAnsi="Tahoma" w:cs="Tahoma"/>
                <w:sz w:val="16"/>
                <w:szCs w:val="16"/>
              </w:rPr>
              <w:t>Okul servislerinde ön koltukta yolculuk etmenin, camdan sarkmanın ve emniyet kemeri kullanmamanın tehlikelerinden bahsedilir.</w:t>
            </w:r>
          </w:p>
        </w:tc>
        <w:tc>
          <w:tcPr>
            <w:tcW w:w="2268" w:type="dxa"/>
            <w:vAlign w:val="center"/>
          </w:tcPr>
          <w:p w14:paraId="1C96B9E0">
            <w:pPr>
              <w:spacing w:after="0" w:line="240" w:lineRule="auto"/>
              <w:rPr>
                <w:rFonts w:ascii="Tahoma" w:hAnsi="Tahoma" w:cs="Tahoma"/>
                <w:sz w:val="16"/>
                <w:szCs w:val="16"/>
              </w:rPr>
            </w:pPr>
            <w:r>
              <w:rPr>
                <w:rFonts w:ascii="Tahoma" w:hAnsi="Tahoma" w:cs="Tahoma"/>
                <w:sz w:val="16"/>
                <w:szCs w:val="16"/>
              </w:rPr>
              <w:t>On yaşından küçük çocukların ön koltukta seyahat etmesinin sakıncaları neler olabilir?</w:t>
            </w:r>
          </w:p>
          <w:p w14:paraId="5D6576ED">
            <w:pPr>
              <w:spacing w:after="0" w:line="240" w:lineRule="auto"/>
              <w:rPr>
                <w:rFonts w:ascii="Tahoma" w:hAnsi="Tahoma" w:cs="Tahoma"/>
                <w:sz w:val="16"/>
                <w:szCs w:val="16"/>
              </w:rPr>
            </w:pPr>
          </w:p>
          <w:p w14:paraId="189056EA">
            <w:pPr>
              <w:spacing w:after="0" w:line="240" w:lineRule="auto"/>
              <w:rPr>
                <w:rFonts w:ascii="Tahoma" w:hAnsi="Tahoma" w:cs="Tahoma"/>
                <w:sz w:val="16"/>
                <w:szCs w:val="16"/>
              </w:rPr>
            </w:pPr>
            <w:r>
              <w:rPr>
                <w:rFonts w:ascii="Tahoma" w:hAnsi="Tahoma" w:cs="Tahoma"/>
                <w:sz w:val="16"/>
                <w:szCs w:val="16"/>
              </w:rPr>
              <w:t>Araçlarda camdan sarkmanın oluşturabileceği tehlikeler nelerdir?</w:t>
            </w:r>
          </w:p>
        </w:tc>
      </w:tr>
      <w:tr w14:paraId="50DC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blHeader/>
        </w:trPr>
        <w:tc>
          <w:tcPr>
            <w:tcW w:w="562" w:type="dxa"/>
            <w:textDirection w:val="btLr"/>
            <w:vAlign w:val="center"/>
          </w:tcPr>
          <w:p w14:paraId="1668B4F4">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49F2B05C">
            <w:pPr>
              <w:spacing w:after="0" w:line="240" w:lineRule="auto"/>
              <w:ind w:left="113" w:right="113"/>
              <w:jc w:val="center"/>
              <w:rPr>
                <w:rFonts w:ascii="Tahoma" w:hAnsi="Tahoma" w:cs="Tahoma"/>
                <w:b/>
                <w:sz w:val="16"/>
                <w:szCs w:val="16"/>
              </w:rPr>
            </w:pPr>
            <w:r>
              <w:rPr>
                <w:rFonts w:ascii="Tahoma" w:hAnsi="Tahoma" w:cs="Tahoma"/>
                <w:b/>
                <w:sz w:val="16"/>
                <w:szCs w:val="16"/>
              </w:rPr>
              <w:t>(24.HAFTA)</w:t>
            </w:r>
          </w:p>
        </w:tc>
        <w:tc>
          <w:tcPr>
            <w:tcW w:w="573" w:type="dxa"/>
            <w:textDirection w:val="btLr"/>
            <w:vAlign w:val="center"/>
          </w:tcPr>
          <w:p w14:paraId="7E648A57">
            <w:pPr>
              <w:spacing w:after="0" w:line="240" w:lineRule="auto"/>
              <w:ind w:left="113" w:right="113"/>
              <w:jc w:val="center"/>
              <w:rPr>
                <w:rFonts w:ascii="Tahoma" w:hAnsi="Tahoma" w:cs="Tahoma"/>
                <w:b/>
                <w:sz w:val="16"/>
                <w:szCs w:val="16"/>
              </w:rPr>
            </w:pPr>
            <w:r>
              <w:rPr>
                <w:rFonts w:ascii="Tahoma" w:hAnsi="Tahoma" w:cs="Tahoma"/>
                <w:b/>
                <w:sz w:val="16"/>
                <w:szCs w:val="16"/>
              </w:rPr>
              <w:t>10- 14 Mart</w:t>
            </w:r>
          </w:p>
        </w:tc>
        <w:tc>
          <w:tcPr>
            <w:tcW w:w="426" w:type="dxa"/>
            <w:textDirection w:val="btLr"/>
            <w:vAlign w:val="center"/>
          </w:tcPr>
          <w:p w14:paraId="721C3266">
            <w:pPr>
              <w:spacing w:after="0" w:line="240" w:lineRule="auto"/>
              <w:ind w:left="113" w:right="113"/>
              <w:jc w:val="center"/>
              <w:rPr>
                <w:rFonts w:ascii="Tahoma" w:hAnsi="Tahoma" w:cs="Tahoma"/>
                <w:sz w:val="16"/>
                <w:szCs w:val="16"/>
              </w:rPr>
            </w:pPr>
            <w:r>
              <w:rPr>
                <w:rFonts w:ascii="Tahoma" w:hAnsi="Tahoma" w:cs="Tahoma"/>
                <w:sz w:val="16"/>
                <w:szCs w:val="16"/>
              </w:rPr>
              <w:t>1 SAAT</w:t>
            </w:r>
          </w:p>
        </w:tc>
        <w:tc>
          <w:tcPr>
            <w:tcW w:w="3396" w:type="dxa"/>
            <w:vAlign w:val="center"/>
          </w:tcPr>
          <w:p w14:paraId="3EC66A91">
            <w:pPr>
              <w:spacing w:after="0" w:line="240" w:lineRule="auto"/>
              <w:rPr>
                <w:rFonts w:ascii="Tahoma" w:hAnsi="Tahoma" w:cs="Tahoma"/>
                <w:sz w:val="16"/>
                <w:szCs w:val="16"/>
              </w:rPr>
            </w:pPr>
            <w:r>
              <w:rPr>
                <w:rFonts w:ascii="Tahoma" w:hAnsi="Tahoma" w:cs="Tahoma"/>
                <w:sz w:val="16"/>
                <w:szCs w:val="16"/>
              </w:rPr>
              <w:t>TG.4.1.14. Taşıt trafiğinde tehlikeli hareketlerden kaçınır.</w:t>
            </w:r>
          </w:p>
          <w:p w14:paraId="5CF30BB9">
            <w:pPr>
              <w:spacing w:after="0" w:line="240" w:lineRule="auto"/>
              <w:rPr>
                <w:rFonts w:ascii="Tahoma" w:hAnsi="Tahoma" w:cs="Tahoma"/>
                <w:sz w:val="16"/>
                <w:szCs w:val="16"/>
              </w:rPr>
            </w:pPr>
          </w:p>
        </w:tc>
        <w:tc>
          <w:tcPr>
            <w:tcW w:w="2551" w:type="dxa"/>
            <w:vAlign w:val="center"/>
          </w:tcPr>
          <w:p w14:paraId="7315AA3F">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Ders Kitabı</w:t>
            </w:r>
          </w:p>
          <w:p w14:paraId="21311E43">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*Güvenli Yolculuk Kurallarına Uyalım</w:t>
            </w:r>
          </w:p>
        </w:tc>
        <w:tc>
          <w:tcPr>
            <w:tcW w:w="1843" w:type="dxa"/>
            <w:vMerge w:val="continue"/>
            <w:vAlign w:val="center"/>
          </w:tcPr>
          <w:p w14:paraId="7462AF0D">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08E28734">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75698491">
            <w:pPr>
              <w:spacing w:after="0" w:line="240" w:lineRule="auto"/>
              <w:rPr>
                <w:rFonts w:ascii="Tahoma" w:hAnsi="Tahoma" w:cs="Tahoma"/>
                <w:sz w:val="16"/>
                <w:szCs w:val="16"/>
              </w:rPr>
            </w:pPr>
            <w:r>
              <w:rPr>
                <w:rFonts w:ascii="Tahoma" w:hAnsi="Tahoma" w:cs="Tahoma"/>
                <w:sz w:val="16"/>
                <w:szCs w:val="16"/>
              </w:rPr>
              <w:t>Üzeri açık taşıtlarda veya yük üzerinde yolculuk yapmanın, taşıtlara asılma, tutunma ve taşıtların önünden kontrolsüz geçmenin tehlikeleri üzerinde durulur. Yolculuk yaparken kendini güvene almak için tutunmanın önemi üzerinde durulur.</w:t>
            </w:r>
          </w:p>
        </w:tc>
        <w:tc>
          <w:tcPr>
            <w:tcW w:w="2268" w:type="dxa"/>
            <w:vAlign w:val="center"/>
          </w:tcPr>
          <w:p w14:paraId="6C0FB518">
            <w:pPr>
              <w:spacing w:after="0" w:line="240" w:lineRule="auto"/>
              <w:rPr>
                <w:rFonts w:ascii="Tahoma" w:hAnsi="Tahoma" w:cs="Tahoma"/>
                <w:sz w:val="16"/>
                <w:szCs w:val="16"/>
              </w:rPr>
            </w:pPr>
            <w:r>
              <w:rPr>
                <w:rFonts w:ascii="Tahoma" w:hAnsi="Tahoma" w:cs="Tahoma"/>
                <w:sz w:val="16"/>
                <w:szCs w:val="16"/>
              </w:rPr>
              <w:t>Üstü açık taşıt veya yük üzerinde yolculuk yapmanın sebep olacağı tehlikeler nelerdir?</w:t>
            </w:r>
          </w:p>
          <w:p w14:paraId="31A354D4">
            <w:pPr>
              <w:spacing w:after="0" w:line="240" w:lineRule="auto"/>
              <w:rPr>
                <w:rFonts w:ascii="Tahoma" w:hAnsi="Tahoma" w:cs="Tahoma"/>
                <w:sz w:val="16"/>
                <w:szCs w:val="16"/>
              </w:rPr>
            </w:pPr>
          </w:p>
          <w:p w14:paraId="61FA0D46">
            <w:pPr>
              <w:spacing w:after="0" w:line="240" w:lineRule="auto"/>
              <w:rPr>
                <w:rFonts w:ascii="Tahoma" w:hAnsi="Tahoma" w:cs="Tahoma"/>
                <w:sz w:val="16"/>
                <w:szCs w:val="16"/>
              </w:rPr>
            </w:pPr>
            <w:r>
              <w:rPr>
                <w:rFonts w:ascii="Tahoma" w:hAnsi="Tahoma" w:cs="Tahoma"/>
                <w:sz w:val="16"/>
                <w:szCs w:val="16"/>
              </w:rPr>
              <w:t>Taşıtların önünden kontrolsüzce geçildiğinde ne gibi tehlikelerle karşılaşabiliriz?</w:t>
            </w:r>
          </w:p>
        </w:tc>
      </w:tr>
      <w:tr w14:paraId="6C08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tblHeader/>
        </w:trPr>
        <w:tc>
          <w:tcPr>
            <w:tcW w:w="562" w:type="dxa"/>
            <w:textDirection w:val="btLr"/>
            <w:vAlign w:val="center"/>
          </w:tcPr>
          <w:p w14:paraId="28237950">
            <w:pPr>
              <w:spacing w:after="0" w:line="259" w:lineRule="auto"/>
              <w:ind w:left="113" w:right="113"/>
              <w:jc w:val="center"/>
              <w:rPr>
                <w:rFonts w:ascii="Tahoma" w:hAnsi="Tahoma" w:cs="Tahoma"/>
                <w:b/>
                <w:sz w:val="16"/>
                <w:szCs w:val="16"/>
              </w:rPr>
            </w:pPr>
            <w:r>
              <w:rPr>
                <w:rFonts w:ascii="Tahoma" w:hAnsi="Tahoma" w:cs="Tahoma"/>
                <w:b/>
                <w:sz w:val="16"/>
                <w:szCs w:val="16"/>
              </w:rPr>
              <w:t>MART</w:t>
            </w:r>
          </w:p>
          <w:p w14:paraId="73F1C77A">
            <w:pPr>
              <w:spacing w:after="0" w:line="259" w:lineRule="auto"/>
              <w:ind w:left="113" w:right="113"/>
              <w:jc w:val="center"/>
              <w:rPr>
                <w:rFonts w:ascii="Tahoma" w:hAnsi="Tahoma" w:cs="Tahoma"/>
                <w:b/>
                <w:sz w:val="16"/>
                <w:szCs w:val="16"/>
              </w:rPr>
            </w:pPr>
            <w:r>
              <w:rPr>
                <w:rFonts w:ascii="Tahoma" w:hAnsi="Tahoma" w:cs="Tahoma"/>
                <w:b/>
                <w:sz w:val="16"/>
                <w:szCs w:val="16"/>
              </w:rPr>
              <w:t>(25.HAFTA)</w:t>
            </w:r>
          </w:p>
        </w:tc>
        <w:tc>
          <w:tcPr>
            <w:tcW w:w="573" w:type="dxa"/>
            <w:textDirection w:val="btLr"/>
            <w:vAlign w:val="center"/>
          </w:tcPr>
          <w:p w14:paraId="1D7E9639">
            <w:pPr>
              <w:spacing w:after="0" w:line="259" w:lineRule="auto"/>
              <w:ind w:left="113" w:right="113"/>
              <w:jc w:val="center"/>
              <w:rPr>
                <w:rFonts w:ascii="Tahoma" w:hAnsi="Tahoma" w:cs="Tahoma"/>
                <w:b/>
                <w:sz w:val="16"/>
                <w:szCs w:val="16"/>
              </w:rPr>
            </w:pPr>
            <w:r>
              <w:rPr>
                <w:rFonts w:ascii="Tahoma" w:hAnsi="Tahoma" w:cs="Tahoma"/>
                <w:b/>
                <w:sz w:val="16"/>
                <w:szCs w:val="16"/>
              </w:rPr>
              <w:t>17– 21 Mart</w:t>
            </w:r>
          </w:p>
        </w:tc>
        <w:tc>
          <w:tcPr>
            <w:tcW w:w="426" w:type="dxa"/>
            <w:textDirection w:val="btLr"/>
            <w:vAlign w:val="center"/>
          </w:tcPr>
          <w:p w14:paraId="1C55C8C6">
            <w:pPr>
              <w:spacing w:after="0" w:line="259" w:lineRule="auto"/>
              <w:ind w:left="113" w:right="113"/>
              <w:jc w:val="center"/>
              <w:rPr>
                <w:rFonts w:ascii="Tahoma" w:hAnsi="Tahoma" w:cs="Tahoma"/>
                <w:sz w:val="16"/>
                <w:szCs w:val="16"/>
              </w:rPr>
            </w:pPr>
            <w:r>
              <w:rPr>
                <w:rFonts w:ascii="Tahoma" w:hAnsi="Tahoma" w:cs="Tahoma"/>
                <w:sz w:val="16"/>
                <w:szCs w:val="16"/>
              </w:rPr>
              <w:t>1 SAAT</w:t>
            </w:r>
          </w:p>
        </w:tc>
        <w:tc>
          <w:tcPr>
            <w:tcW w:w="3396" w:type="dxa"/>
            <w:vAlign w:val="center"/>
          </w:tcPr>
          <w:p w14:paraId="22041305">
            <w:pPr>
              <w:spacing w:after="0" w:line="240" w:lineRule="auto"/>
              <w:rPr>
                <w:rFonts w:ascii="Tahoma" w:hAnsi="Tahoma" w:cs="Tahoma"/>
                <w:sz w:val="16"/>
                <w:szCs w:val="16"/>
              </w:rPr>
            </w:pPr>
            <w:r>
              <w:rPr>
                <w:rFonts w:ascii="Tahoma" w:hAnsi="Tahoma" w:cs="Tahoma"/>
                <w:sz w:val="16"/>
                <w:szCs w:val="16"/>
              </w:rPr>
              <w:t>TG.4.1.15. Trafikte sorumlu, saygılı ve sabırlı olmanın gerekliliğini sorgular.</w:t>
            </w:r>
          </w:p>
          <w:p w14:paraId="115A7E69">
            <w:pPr>
              <w:spacing w:after="0" w:line="240" w:lineRule="auto"/>
              <w:rPr>
                <w:rFonts w:ascii="Tahoma" w:hAnsi="Tahoma" w:cs="Tahoma"/>
                <w:sz w:val="16"/>
                <w:szCs w:val="16"/>
              </w:rPr>
            </w:pPr>
          </w:p>
        </w:tc>
        <w:tc>
          <w:tcPr>
            <w:tcW w:w="2551" w:type="dxa"/>
            <w:vAlign w:val="center"/>
          </w:tcPr>
          <w:p w14:paraId="57B04295">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 xml:space="preserve">Ders Kitabı </w:t>
            </w:r>
          </w:p>
          <w:p w14:paraId="1FF73010">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Trafikte Sorumlu, Saygılı ve Sabırlı Olalım</w:t>
            </w:r>
          </w:p>
        </w:tc>
        <w:tc>
          <w:tcPr>
            <w:tcW w:w="1843" w:type="dxa"/>
            <w:vMerge w:val="continue"/>
            <w:vAlign w:val="center"/>
          </w:tcPr>
          <w:p w14:paraId="68FB98CC">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1721B2C9">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02D49959">
            <w:pPr>
              <w:spacing w:after="0" w:line="240" w:lineRule="auto"/>
              <w:rPr>
                <w:rFonts w:ascii="Tahoma" w:hAnsi="Tahoma" w:cs="Tahoma"/>
                <w:sz w:val="16"/>
                <w:szCs w:val="16"/>
              </w:rPr>
            </w:pPr>
            <w:r>
              <w:rPr>
                <w:rFonts w:ascii="Tahoma" w:hAnsi="Tahoma" w:cs="Tahoma"/>
                <w:sz w:val="16"/>
                <w:szCs w:val="16"/>
              </w:rPr>
              <w:t>Trafik kurallarına uymayanları nezaket kuralları çerçevesinde uyarma, kendisine yapılan uyarıları dikkate almanın gerekliliği üzerinde durulur.</w:t>
            </w:r>
          </w:p>
          <w:p w14:paraId="310B9405">
            <w:pPr>
              <w:spacing w:after="0" w:line="240" w:lineRule="auto"/>
              <w:rPr>
                <w:rFonts w:ascii="Tahoma" w:hAnsi="Tahoma" w:cs="Tahoma"/>
                <w:sz w:val="16"/>
                <w:szCs w:val="16"/>
              </w:rPr>
            </w:pPr>
          </w:p>
        </w:tc>
        <w:tc>
          <w:tcPr>
            <w:tcW w:w="2268" w:type="dxa"/>
            <w:vAlign w:val="center"/>
          </w:tcPr>
          <w:p w14:paraId="243A4F80">
            <w:pPr>
              <w:spacing w:after="0" w:line="240" w:lineRule="auto"/>
              <w:rPr>
                <w:rFonts w:ascii="Tahoma" w:hAnsi="Tahoma" w:cs="Tahoma"/>
                <w:sz w:val="16"/>
                <w:szCs w:val="16"/>
              </w:rPr>
            </w:pPr>
            <w:r>
              <w:rPr>
                <w:rFonts w:ascii="Tahoma" w:hAnsi="Tahoma" w:cs="Tahoma"/>
                <w:sz w:val="16"/>
                <w:szCs w:val="16"/>
              </w:rPr>
              <w:t>Trafik kurallarına uymayan kişileri uyarırken nasıl davranılmalıdır?</w:t>
            </w:r>
          </w:p>
        </w:tc>
      </w:tr>
      <w:tr w14:paraId="224D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blHeader/>
        </w:trPr>
        <w:tc>
          <w:tcPr>
            <w:tcW w:w="562" w:type="dxa"/>
            <w:textDirection w:val="btLr"/>
            <w:vAlign w:val="center"/>
          </w:tcPr>
          <w:p w14:paraId="39C4B61E">
            <w:pPr>
              <w:spacing w:after="0" w:line="240" w:lineRule="auto"/>
              <w:ind w:left="113" w:right="113"/>
              <w:jc w:val="center"/>
              <w:rPr>
                <w:rFonts w:ascii="Tahoma" w:hAnsi="Tahoma" w:cs="Tahoma"/>
                <w:b/>
                <w:sz w:val="16"/>
                <w:szCs w:val="16"/>
              </w:rPr>
            </w:pPr>
            <w:r>
              <w:rPr>
                <w:rFonts w:ascii="Tahoma" w:hAnsi="Tahoma" w:cs="Tahoma"/>
                <w:b/>
                <w:sz w:val="16"/>
                <w:szCs w:val="16"/>
              </w:rPr>
              <w:t>MART</w:t>
            </w:r>
          </w:p>
          <w:p w14:paraId="7998A2C8">
            <w:pPr>
              <w:spacing w:after="0" w:line="240" w:lineRule="auto"/>
              <w:ind w:left="113" w:right="113"/>
              <w:jc w:val="center"/>
              <w:rPr>
                <w:rFonts w:ascii="Tahoma" w:hAnsi="Tahoma" w:cs="Tahoma"/>
                <w:b/>
                <w:sz w:val="16"/>
                <w:szCs w:val="16"/>
              </w:rPr>
            </w:pPr>
            <w:r>
              <w:rPr>
                <w:rFonts w:ascii="Tahoma" w:hAnsi="Tahoma" w:cs="Tahoma"/>
                <w:b/>
                <w:sz w:val="16"/>
                <w:szCs w:val="16"/>
              </w:rPr>
              <w:t>(26.HAFTA)</w:t>
            </w:r>
          </w:p>
        </w:tc>
        <w:tc>
          <w:tcPr>
            <w:tcW w:w="573" w:type="dxa"/>
            <w:textDirection w:val="btLr"/>
            <w:vAlign w:val="center"/>
          </w:tcPr>
          <w:p w14:paraId="6FA9DB19">
            <w:pPr>
              <w:spacing w:after="0" w:line="240" w:lineRule="auto"/>
              <w:ind w:left="113" w:right="113"/>
              <w:jc w:val="center"/>
              <w:rPr>
                <w:rFonts w:ascii="Tahoma" w:hAnsi="Tahoma" w:cs="Tahoma"/>
                <w:b/>
                <w:sz w:val="16"/>
                <w:szCs w:val="16"/>
              </w:rPr>
            </w:pPr>
            <w:r>
              <w:rPr>
                <w:rFonts w:ascii="Tahoma" w:hAnsi="Tahoma" w:cs="Tahoma"/>
                <w:b/>
                <w:sz w:val="16"/>
                <w:szCs w:val="16"/>
              </w:rPr>
              <w:t>24– 28 Mart</w:t>
            </w:r>
          </w:p>
        </w:tc>
        <w:tc>
          <w:tcPr>
            <w:tcW w:w="426" w:type="dxa"/>
            <w:textDirection w:val="btLr"/>
            <w:vAlign w:val="center"/>
          </w:tcPr>
          <w:p w14:paraId="62474571">
            <w:pPr>
              <w:spacing w:after="0" w:line="240" w:lineRule="auto"/>
              <w:ind w:left="113" w:right="113"/>
              <w:jc w:val="center"/>
              <w:rPr>
                <w:rFonts w:ascii="Tahoma" w:hAnsi="Tahoma" w:cs="Tahoma"/>
                <w:sz w:val="16"/>
                <w:szCs w:val="16"/>
              </w:rPr>
            </w:pPr>
            <w:r>
              <w:rPr>
                <w:rFonts w:ascii="Tahoma" w:hAnsi="Tahoma" w:cs="Tahoma"/>
                <w:sz w:val="16"/>
                <w:szCs w:val="16"/>
              </w:rPr>
              <w:t>1 SAAT</w:t>
            </w:r>
          </w:p>
        </w:tc>
        <w:tc>
          <w:tcPr>
            <w:tcW w:w="3396" w:type="dxa"/>
            <w:vAlign w:val="center"/>
          </w:tcPr>
          <w:p w14:paraId="4EBC5B51">
            <w:pPr>
              <w:spacing w:after="0" w:line="240" w:lineRule="auto"/>
              <w:rPr>
                <w:rFonts w:ascii="Tahoma" w:hAnsi="Tahoma" w:cs="Tahoma"/>
                <w:sz w:val="16"/>
                <w:szCs w:val="16"/>
              </w:rPr>
            </w:pPr>
            <w:r>
              <w:rPr>
                <w:rFonts w:ascii="Tahoma" w:hAnsi="Tahoma" w:cs="Tahoma"/>
                <w:sz w:val="16"/>
                <w:szCs w:val="16"/>
              </w:rPr>
              <w:t>TG.4.1.16. Trafik kurallarına uymanın birey ve toplum hayatına etkilerini tartışır.</w:t>
            </w:r>
          </w:p>
          <w:p w14:paraId="633FE786">
            <w:pPr>
              <w:spacing w:after="0" w:line="240" w:lineRule="auto"/>
              <w:rPr>
                <w:rFonts w:ascii="Tahoma" w:hAnsi="Tahoma" w:cs="Tahoma"/>
                <w:sz w:val="16"/>
                <w:szCs w:val="16"/>
              </w:rPr>
            </w:pPr>
          </w:p>
        </w:tc>
        <w:tc>
          <w:tcPr>
            <w:tcW w:w="2551" w:type="dxa"/>
            <w:vAlign w:val="center"/>
          </w:tcPr>
          <w:p w14:paraId="2B0824B1">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 xml:space="preserve">Ders Kitabı </w:t>
            </w:r>
          </w:p>
          <w:p w14:paraId="25A1F9F7">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*Trafik Kurallarına Uymanın Birey ve Toplum Hayatına Etkileri</w:t>
            </w:r>
          </w:p>
        </w:tc>
        <w:tc>
          <w:tcPr>
            <w:tcW w:w="1843" w:type="dxa"/>
            <w:vMerge w:val="continue"/>
            <w:vAlign w:val="center"/>
          </w:tcPr>
          <w:p w14:paraId="51FF3CFD">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47D3A1F5">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1CF90B00">
            <w:pPr>
              <w:spacing w:after="0" w:line="240" w:lineRule="auto"/>
              <w:rPr>
                <w:rFonts w:ascii="Tahoma" w:hAnsi="Tahoma" w:cs="Tahoma"/>
                <w:sz w:val="16"/>
                <w:szCs w:val="16"/>
              </w:rPr>
            </w:pPr>
            <w:r>
              <w:rPr>
                <w:rFonts w:ascii="Tahoma" w:hAnsi="Tahoma" w:cs="Tahoma"/>
                <w:sz w:val="16"/>
                <w:szCs w:val="16"/>
              </w:rPr>
              <w:t>Trafik kurallarına uymanın sosyal ve ekonomik açıdan kısa ve uzun vadeli etkileri üzerinde durulur.</w:t>
            </w:r>
          </w:p>
        </w:tc>
        <w:tc>
          <w:tcPr>
            <w:tcW w:w="2268" w:type="dxa"/>
            <w:vAlign w:val="center"/>
          </w:tcPr>
          <w:p w14:paraId="1927AE0F">
            <w:pPr>
              <w:spacing w:after="0" w:line="240" w:lineRule="auto"/>
              <w:rPr>
                <w:rFonts w:ascii="Tahoma" w:hAnsi="Tahoma" w:cs="Tahoma"/>
                <w:sz w:val="16"/>
                <w:szCs w:val="16"/>
              </w:rPr>
            </w:pPr>
            <w:r>
              <w:rPr>
                <w:rFonts w:ascii="Tahoma" w:hAnsi="Tahoma" w:cs="Tahoma"/>
                <w:sz w:val="16"/>
                <w:szCs w:val="16"/>
              </w:rPr>
              <w:t>Trafik kurallarına uymanın toplum hayatına etkileri nelerdir?</w:t>
            </w:r>
          </w:p>
        </w:tc>
      </w:tr>
      <w:tr w14:paraId="549A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blHeader/>
        </w:trPr>
        <w:tc>
          <w:tcPr>
            <w:tcW w:w="15730" w:type="dxa"/>
            <w:gridSpan w:val="9"/>
            <w:shd w:val="clear" w:color="auto" w:fill="FF0000"/>
            <w:vAlign w:val="center"/>
          </w:tcPr>
          <w:p w14:paraId="79B5F58D">
            <w:pPr>
              <w:spacing w:after="0" w:line="240" w:lineRule="auto"/>
              <w:jc w:val="center"/>
              <w:rPr>
                <w:rFonts w:ascii="Tahoma" w:hAnsi="Tahoma" w:cs="Tahoma"/>
                <w:b/>
                <w:bCs/>
                <w:sz w:val="40"/>
                <w:szCs w:val="40"/>
              </w:rPr>
            </w:pPr>
            <w:r>
              <w:rPr>
                <w:rFonts w:ascii="Tahoma" w:hAnsi="Tahoma" w:cs="Tahoma"/>
                <w:b/>
                <w:bCs/>
                <w:sz w:val="40"/>
                <w:szCs w:val="40"/>
              </w:rPr>
              <w:t>2.Ara Tatil (31 Mart– 4 Nisan)</w:t>
            </w:r>
          </w:p>
        </w:tc>
      </w:tr>
      <w:bookmarkEnd w:id="4"/>
    </w:tbl>
    <w:p w14:paraId="050E1612">
      <w:pPr>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73"/>
        <w:gridCol w:w="426"/>
        <w:gridCol w:w="3396"/>
        <w:gridCol w:w="2551"/>
        <w:gridCol w:w="1843"/>
        <w:gridCol w:w="1701"/>
        <w:gridCol w:w="2410"/>
        <w:gridCol w:w="2268"/>
      </w:tblGrid>
      <w:tr w14:paraId="2183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3"/>
            <w:shd w:val="clear" w:color="auto" w:fill="FFFF00"/>
            <w:vAlign w:val="center"/>
          </w:tcPr>
          <w:p w14:paraId="08716A3D">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2</w:t>
            </w:r>
          </w:p>
        </w:tc>
        <w:tc>
          <w:tcPr>
            <w:tcW w:w="14169" w:type="dxa"/>
            <w:gridSpan w:val="6"/>
            <w:shd w:val="clear" w:color="auto" w:fill="FFFF00"/>
            <w:vAlign w:val="center"/>
          </w:tcPr>
          <w:p w14:paraId="02055465">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TRAFİKTE İLK YARDIM</w:t>
            </w:r>
          </w:p>
        </w:tc>
      </w:tr>
      <w:tr w14:paraId="7493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trPr>
        <w:tc>
          <w:tcPr>
            <w:tcW w:w="1561" w:type="dxa"/>
            <w:gridSpan w:val="3"/>
            <w:shd w:val="clear" w:color="auto" w:fill="B4C6E7" w:themeFill="accent1" w:themeFillTint="66"/>
            <w:vAlign w:val="center"/>
          </w:tcPr>
          <w:p w14:paraId="47915083">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shd w:val="clear" w:color="auto" w:fill="B4C6E7" w:themeFill="accent1" w:themeFillTint="66"/>
            <w:vAlign w:val="center"/>
          </w:tcPr>
          <w:p w14:paraId="2CCA7C98">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shd w:val="clear" w:color="auto" w:fill="B4C6E7" w:themeFill="accent1" w:themeFillTint="66"/>
            <w:vAlign w:val="center"/>
          </w:tcPr>
          <w:p w14:paraId="6F1AA63D">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shd w:val="clear" w:color="auto" w:fill="B4C6E7" w:themeFill="accent1" w:themeFillTint="66"/>
            <w:vAlign w:val="center"/>
          </w:tcPr>
          <w:p w14:paraId="6C6855E3">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shd w:val="clear" w:color="auto" w:fill="B4C6E7" w:themeFill="accent1" w:themeFillTint="66"/>
            <w:vAlign w:val="center"/>
          </w:tcPr>
          <w:p w14:paraId="79B3DCAC">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shd w:val="clear" w:color="auto" w:fill="B4C6E7" w:themeFill="accent1" w:themeFillTint="66"/>
            <w:vAlign w:val="center"/>
          </w:tcPr>
          <w:p w14:paraId="0425B264">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shd w:val="clear" w:color="auto" w:fill="B4C6E7" w:themeFill="accent1" w:themeFillTint="66"/>
            <w:vAlign w:val="center"/>
          </w:tcPr>
          <w:p w14:paraId="35395C34">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02E3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tblHeader/>
        </w:trPr>
        <w:tc>
          <w:tcPr>
            <w:tcW w:w="562" w:type="dxa"/>
            <w:textDirection w:val="btLr"/>
            <w:vAlign w:val="center"/>
          </w:tcPr>
          <w:p w14:paraId="195B39CB">
            <w:pPr>
              <w:spacing w:after="0" w:line="240" w:lineRule="auto"/>
              <w:ind w:left="113" w:right="113"/>
              <w:jc w:val="center"/>
              <w:rPr>
                <w:rFonts w:ascii="Tahoma" w:hAnsi="Tahoma" w:cs="Tahoma"/>
                <w:b/>
                <w:sz w:val="16"/>
                <w:szCs w:val="16"/>
              </w:rPr>
            </w:pPr>
            <w:r>
              <w:rPr>
                <w:rFonts w:ascii="Tahoma" w:hAnsi="Tahoma" w:cs="Tahoma"/>
                <w:b/>
                <w:sz w:val="16"/>
                <w:szCs w:val="16"/>
              </w:rPr>
              <w:t>NİSAN</w:t>
            </w:r>
          </w:p>
          <w:p w14:paraId="44C8F330">
            <w:pPr>
              <w:spacing w:after="0" w:line="240" w:lineRule="auto"/>
              <w:ind w:left="113" w:right="113"/>
              <w:jc w:val="center"/>
              <w:rPr>
                <w:rFonts w:ascii="Tahoma" w:hAnsi="Tahoma" w:cs="Tahoma"/>
                <w:b/>
                <w:sz w:val="16"/>
                <w:szCs w:val="16"/>
              </w:rPr>
            </w:pPr>
            <w:r>
              <w:rPr>
                <w:rFonts w:ascii="Tahoma" w:hAnsi="Tahoma" w:cs="Tahoma"/>
                <w:b/>
                <w:sz w:val="16"/>
                <w:szCs w:val="16"/>
              </w:rPr>
              <w:t>(27-28. HAFTA)</w:t>
            </w:r>
          </w:p>
        </w:tc>
        <w:tc>
          <w:tcPr>
            <w:tcW w:w="573" w:type="dxa"/>
            <w:textDirection w:val="btLr"/>
            <w:vAlign w:val="center"/>
          </w:tcPr>
          <w:p w14:paraId="6C264D8E">
            <w:pPr>
              <w:spacing w:after="0" w:line="240" w:lineRule="auto"/>
              <w:ind w:left="113" w:right="113"/>
              <w:jc w:val="center"/>
              <w:rPr>
                <w:rFonts w:ascii="Tahoma" w:hAnsi="Tahoma" w:cs="Tahoma"/>
                <w:b/>
                <w:sz w:val="16"/>
                <w:szCs w:val="16"/>
              </w:rPr>
            </w:pPr>
            <w:r>
              <w:rPr>
                <w:rFonts w:ascii="Tahoma" w:hAnsi="Tahoma" w:cs="Tahoma"/>
                <w:b/>
                <w:sz w:val="16"/>
                <w:szCs w:val="16"/>
              </w:rPr>
              <w:t>7– 18 Nisan</w:t>
            </w:r>
          </w:p>
        </w:tc>
        <w:tc>
          <w:tcPr>
            <w:tcW w:w="426" w:type="dxa"/>
            <w:textDirection w:val="btLr"/>
            <w:vAlign w:val="center"/>
          </w:tcPr>
          <w:p w14:paraId="147A279E">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37F47216">
            <w:pPr>
              <w:spacing w:after="0" w:line="240" w:lineRule="auto"/>
              <w:rPr>
                <w:rFonts w:ascii="Tahoma" w:hAnsi="Tahoma" w:cs="Tahoma"/>
                <w:sz w:val="16"/>
                <w:szCs w:val="16"/>
              </w:rPr>
            </w:pPr>
            <w:r>
              <w:rPr>
                <w:rFonts w:ascii="Tahoma" w:hAnsi="Tahoma" w:cs="Tahoma"/>
                <w:sz w:val="16"/>
                <w:szCs w:val="16"/>
              </w:rPr>
              <w:t>TG.4.1.17. Trafik kurallarının etkin bir şekilde uygulanmasına yönelik önerilerde bulunur.</w:t>
            </w:r>
          </w:p>
        </w:tc>
        <w:tc>
          <w:tcPr>
            <w:tcW w:w="2551" w:type="dxa"/>
            <w:vAlign w:val="center"/>
          </w:tcPr>
          <w:p w14:paraId="5A9D807A">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 xml:space="preserve">Ders Kitabı </w:t>
            </w:r>
          </w:p>
          <w:p w14:paraId="261B5D68">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*Trafik Kurallarının Uygulanması</w:t>
            </w:r>
          </w:p>
          <w:p w14:paraId="46A61DD5">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*Ünite Sonu Değerlendirme</w:t>
            </w:r>
          </w:p>
        </w:tc>
        <w:tc>
          <w:tcPr>
            <w:tcW w:w="1843" w:type="dxa"/>
            <w:vMerge w:val="restart"/>
            <w:vAlign w:val="center"/>
          </w:tcPr>
          <w:p w14:paraId="61A9A742">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44828118">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5D9F41B2">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41A82A8C">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6B751160">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05288BE3">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7F8B2840">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18942693">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06988AAE">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250CEE4F">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7C1F0FE8">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4EB234DC">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25A2C63F">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709C2F0F">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6DD34ED1">
            <w:pPr>
              <w:spacing w:after="0" w:line="259" w:lineRule="auto"/>
              <w:jc w:val="center"/>
              <w:rPr>
                <w:rFonts w:ascii="Tahoma" w:hAnsi="Tahoma" w:cs="Tahoma"/>
                <w:sz w:val="16"/>
                <w:szCs w:val="16"/>
              </w:rPr>
            </w:pPr>
          </w:p>
        </w:tc>
        <w:tc>
          <w:tcPr>
            <w:tcW w:w="1701" w:type="dxa"/>
            <w:vMerge w:val="restart"/>
            <w:vAlign w:val="center"/>
          </w:tcPr>
          <w:p w14:paraId="577C1F72">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4FCF2DD5">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Trafik Güvenliği Ders Kitabımız</w:t>
            </w:r>
          </w:p>
          <w:p w14:paraId="5A1E20EA">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50E1975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797882E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1F42D9FF">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62B1CBB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59E0777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13548147">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2BF0413C">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3B03565E">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0A15172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66255C06">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424848DE">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6A203BB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719F0DB4">
            <w:pPr>
              <w:spacing w:after="0" w:line="259" w:lineRule="auto"/>
              <w:rPr>
                <w:rFonts w:ascii="Tahoma" w:hAnsi="Tahoma" w:cs="Tahoma"/>
                <w:sz w:val="16"/>
                <w:szCs w:val="16"/>
              </w:rPr>
            </w:pPr>
            <w:r>
              <w:rPr>
                <w:rFonts w:ascii="Tahoma" w:hAnsi="Tahoma" w:cs="Tahoma"/>
                <w:sz w:val="16"/>
                <w:szCs w:val="16"/>
              </w:rPr>
              <w:t>7. Resimler</w:t>
            </w:r>
          </w:p>
          <w:p w14:paraId="5E838AFB">
            <w:pPr>
              <w:spacing w:after="0" w:line="259" w:lineRule="auto"/>
              <w:jc w:val="center"/>
              <w:rPr>
                <w:rFonts w:ascii="Tahoma" w:hAnsi="Tahoma" w:cs="Tahoma"/>
                <w:sz w:val="16"/>
                <w:szCs w:val="16"/>
              </w:rPr>
            </w:pPr>
          </w:p>
        </w:tc>
        <w:tc>
          <w:tcPr>
            <w:tcW w:w="2410" w:type="dxa"/>
            <w:vAlign w:val="center"/>
          </w:tcPr>
          <w:p w14:paraId="77779E1D">
            <w:pPr>
              <w:spacing w:after="0" w:line="240" w:lineRule="auto"/>
              <w:rPr>
                <w:rFonts w:ascii="Tahoma" w:hAnsi="Tahoma" w:cs="Tahoma"/>
                <w:sz w:val="16"/>
                <w:szCs w:val="16"/>
              </w:rPr>
            </w:pPr>
          </w:p>
        </w:tc>
        <w:tc>
          <w:tcPr>
            <w:tcW w:w="2268" w:type="dxa"/>
            <w:vAlign w:val="center"/>
          </w:tcPr>
          <w:p w14:paraId="06325B8C">
            <w:pPr>
              <w:spacing w:after="0" w:line="240" w:lineRule="auto"/>
              <w:rPr>
                <w:rFonts w:ascii="Tahoma" w:hAnsi="Tahoma" w:cs="Tahoma"/>
                <w:sz w:val="16"/>
                <w:szCs w:val="16"/>
              </w:rPr>
            </w:pPr>
            <w:r>
              <w:rPr>
                <w:rFonts w:ascii="Tahoma" w:hAnsi="Tahoma" w:cs="Tahoma"/>
                <w:sz w:val="16"/>
                <w:szCs w:val="16"/>
              </w:rPr>
              <w:t>Trafik Kurallarının etkin bir şekilde uygulanmasının sağladığı faydalar nelerdir?</w:t>
            </w:r>
          </w:p>
          <w:p w14:paraId="63D9D005">
            <w:pPr>
              <w:spacing w:after="0" w:line="240" w:lineRule="auto"/>
              <w:rPr>
                <w:rFonts w:ascii="Tahoma" w:hAnsi="Tahoma" w:cs="Tahoma"/>
                <w:sz w:val="16"/>
                <w:szCs w:val="16"/>
              </w:rPr>
            </w:pPr>
            <w:r>
              <w:rPr>
                <w:rFonts w:ascii="Tahoma" w:hAnsi="Tahoma" w:cs="Tahoma"/>
                <w:sz w:val="16"/>
                <w:szCs w:val="16"/>
              </w:rPr>
              <w:t>Ders Kitabı</w:t>
            </w:r>
          </w:p>
          <w:p w14:paraId="360E47ED">
            <w:pPr>
              <w:spacing w:after="0" w:line="240" w:lineRule="auto"/>
              <w:rPr>
                <w:rFonts w:ascii="Tahoma" w:hAnsi="Tahoma" w:cs="Tahoma"/>
                <w:sz w:val="16"/>
                <w:szCs w:val="16"/>
              </w:rPr>
            </w:pPr>
            <w:r>
              <w:rPr>
                <w:rFonts w:ascii="Tahoma" w:hAnsi="Tahoma" w:cs="Tahoma"/>
                <w:sz w:val="16"/>
                <w:szCs w:val="16"/>
              </w:rPr>
              <w:t>1.Ünite Sonu Değerlendirme</w:t>
            </w:r>
          </w:p>
          <w:p w14:paraId="42F9C40F">
            <w:pPr>
              <w:spacing w:after="0" w:line="240" w:lineRule="auto"/>
              <w:rPr>
                <w:rFonts w:ascii="Tahoma" w:hAnsi="Tahoma" w:cs="Tahoma"/>
                <w:sz w:val="16"/>
                <w:szCs w:val="16"/>
              </w:rPr>
            </w:pPr>
            <w:r>
              <w:rPr>
                <w:rFonts w:ascii="Tahoma" w:hAnsi="Tahoma" w:cs="Tahoma"/>
                <w:sz w:val="16"/>
                <w:szCs w:val="16"/>
              </w:rPr>
              <w:t>(Sayfa 56)</w:t>
            </w:r>
          </w:p>
        </w:tc>
      </w:tr>
      <w:tr w14:paraId="7DC9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tblHeader/>
        </w:trPr>
        <w:tc>
          <w:tcPr>
            <w:tcW w:w="562" w:type="dxa"/>
            <w:textDirection w:val="btLr"/>
            <w:vAlign w:val="center"/>
          </w:tcPr>
          <w:p w14:paraId="326FE6A0">
            <w:pPr>
              <w:spacing w:after="0" w:line="240" w:lineRule="auto"/>
              <w:ind w:left="113" w:right="113"/>
              <w:jc w:val="center"/>
              <w:rPr>
                <w:rFonts w:ascii="Tahoma" w:hAnsi="Tahoma" w:cs="Tahoma"/>
                <w:b/>
                <w:sz w:val="16"/>
                <w:szCs w:val="16"/>
              </w:rPr>
            </w:pPr>
            <w:r>
              <w:rPr>
                <w:rFonts w:ascii="Tahoma" w:hAnsi="Tahoma" w:cs="Tahoma"/>
                <w:b/>
                <w:sz w:val="16"/>
                <w:szCs w:val="16"/>
              </w:rPr>
              <w:t>NİSAN- MAYIS</w:t>
            </w:r>
          </w:p>
          <w:p w14:paraId="49CFCA02">
            <w:pPr>
              <w:spacing w:after="0" w:line="240" w:lineRule="auto"/>
              <w:ind w:left="113" w:right="113"/>
              <w:jc w:val="center"/>
              <w:rPr>
                <w:rFonts w:ascii="Tahoma" w:hAnsi="Tahoma" w:cs="Tahoma"/>
                <w:b/>
                <w:sz w:val="16"/>
                <w:szCs w:val="16"/>
              </w:rPr>
            </w:pPr>
            <w:r>
              <w:rPr>
                <w:rFonts w:ascii="Tahoma" w:hAnsi="Tahoma" w:cs="Tahoma"/>
                <w:b/>
                <w:sz w:val="16"/>
                <w:szCs w:val="16"/>
              </w:rPr>
              <w:t>(29-30.HAFTA)</w:t>
            </w:r>
          </w:p>
        </w:tc>
        <w:tc>
          <w:tcPr>
            <w:tcW w:w="573" w:type="dxa"/>
            <w:textDirection w:val="btLr"/>
            <w:vAlign w:val="center"/>
          </w:tcPr>
          <w:p w14:paraId="43858D10">
            <w:pPr>
              <w:spacing w:after="0" w:line="240" w:lineRule="auto"/>
              <w:ind w:left="113" w:right="113"/>
              <w:jc w:val="center"/>
              <w:rPr>
                <w:rFonts w:ascii="Tahoma" w:hAnsi="Tahoma" w:cs="Tahoma"/>
                <w:b/>
                <w:sz w:val="16"/>
                <w:szCs w:val="16"/>
              </w:rPr>
            </w:pPr>
            <w:r>
              <w:rPr>
                <w:rFonts w:ascii="Tahoma" w:hAnsi="Tahoma" w:cs="Tahoma"/>
                <w:b/>
                <w:sz w:val="16"/>
                <w:szCs w:val="16"/>
              </w:rPr>
              <w:t xml:space="preserve">21 Nisan – 2 Mayıs </w:t>
            </w:r>
          </w:p>
        </w:tc>
        <w:tc>
          <w:tcPr>
            <w:tcW w:w="426" w:type="dxa"/>
            <w:textDirection w:val="btLr"/>
            <w:vAlign w:val="center"/>
          </w:tcPr>
          <w:p w14:paraId="75816C96">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012FA52A">
            <w:pPr>
              <w:spacing w:after="0" w:line="240" w:lineRule="auto"/>
              <w:rPr>
                <w:rFonts w:ascii="Tahoma" w:hAnsi="Tahoma" w:cs="Tahoma"/>
                <w:sz w:val="16"/>
                <w:szCs w:val="16"/>
              </w:rPr>
            </w:pPr>
            <w:r>
              <w:rPr>
                <w:rFonts w:ascii="Tahoma" w:hAnsi="Tahoma" w:cs="Tahoma"/>
                <w:sz w:val="16"/>
                <w:szCs w:val="16"/>
              </w:rPr>
              <w:t>TG.4.2.1. Taşıtlarda bulunması gereken ilk yardım malzemelerini tanır.</w:t>
            </w:r>
          </w:p>
        </w:tc>
        <w:tc>
          <w:tcPr>
            <w:tcW w:w="2551" w:type="dxa"/>
            <w:vAlign w:val="center"/>
          </w:tcPr>
          <w:p w14:paraId="16E1EB2A">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 xml:space="preserve">Ders Kitabı </w:t>
            </w:r>
          </w:p>
          <w:p w14:paraId="74077389">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*İlk Yardım Çantası</w:t>
            </w:r>
          </w:p>
          <w:p w14:paraId="5CE84155">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p>
          <w:p w14:paraId="551F4FBD">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Belirli Gün ve Haftalar</w:t>
            </w:r>
          </w:p>
          <w:p w14:paraId="7AA07E16">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Trafik ve İlk Yardım Haftası</w:t>
            </w:r>
          </w:p>
        </w:tc>
        <w:tc>
          <w:tcPr>
            <w:tcW w:w="1843" w:type="dxa"/>
            <w:vMerge w:val="continue"/>
            <w:vAlign w:val="center"/>
          </w:tcPr>
          <w:p w14:paraId="7A120305">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200AC424">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58134D27">
            <w:pPr>
              <w:spacing w:after="0" w:line="240" w:lineRule="auto"/>
              <w:rPr>
                <w:rFonts w:ascii="Tahoma" w:hAnsi="Tahoma" w:cs="Tahoma"/>
                <w:sz w:val="16"/>
                <w:szCs w:val="16"/>
              </w:rPr>
            </w:pPr>
          </w:p>
        </w:tc>
        <w:tc>
          <w:tcPr>
            <w:tcW w:w="2268" w:type="dxa"/>
            <w:vAlign w:val="center"/>
          </w:tcPr>
          <w:p w14:paraId="12A5CD7F">
            <w:pPr>
              <w:spacing w:after="0" w:line="240" w:lineRule="auto"/>
              <w:rPr>
                <w:rFonts w:ascii="Tahoma" w:hAnsi="Tahoma" w:cs="Tahoma"/>
                <w:sz w:val="16"/>
                <w:szCs w:val="16"/>
              </w:rPr>
            </w:pPr>
            <w:r>
              <w:rPr>
                <w:rFonts w:ascii="Tahoma" w:hAnsi="Tahoma" w:cs="Tahoma"/>
                <w:sz w:val="16"/>
                <w:szCs w:val="16"/>
              </w:rPr>
              <w:t>Taşıtlarda niçin ilk yardım çantası bulundurulmalıdır?</w:t>
            </w:r>
          </w:p>
        </w:tc>
      </w:tr>
      <w:tr w14:paraId="17F8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blHeader/>
        </w:trPr>
        <w:tc>
          <w:tcPr>
            <w:tcW w:w="562" w:type="dxa"/>
            <w:textDirection w:val="btLr"/>
            <w:vAlign w:val="center"/>
          </w:tcPr>
          <w:p w14:paraId="7DA9B372">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1C9B98DE">
            <w:pPr>
              <w:spacing w:after="0" w:line="240" w:lineRule="auto"/>
              <w:ind w:left="113" w:right="113"/>
              <w:jc w:val="center"/>
              <w:rPr>
                <w:rFonts w:ascii="Tahoma" w:hAnsi="Tahoma" w:cs="Tahoma"/>
                <w:b/>
                <w:sz w:val="16"/>
                <w:szCs w:val="16"/>
              </w:rPr>
            </w:pPr>
            <w:r>
              <w:rPr>
                <w:rFonts w:ascii="Tahoma" w:hAnsi="Tahoma" w:cs="Tahoma"/>
                <w:b/>
                <w:sz w:val="16"/>
                <w:szCs w:val="16"/>
              </w:rPr>
              <w:t>(31.HAFTA)</w:t>
            </w:r>
          </w:p>
        </w:tc>
        <w:tc>
          <w:tcPr>
            <w:tcW w:w="573" w:type="dxa"/>
            <w:textDirection w:val="btLr"/>
            <w:vAlign w:val="center"/>
          </w:tcPr>
          <w:p w14:paraId="18443D50">
            <w:pPr>
              <w:spacing w:after="0" w:line="240" w:lineRule="auto"/>
              <w:ind w:left="113" w:right="113"/>
              <w:jc w:val="center"/>
              <w:rPr>
                <w:rFonts w:ascii="Tahoma" w:hAnsi="Tahoma" w:cs="Tahoma"/>
                <w:b/>
                <w:sz w:val="16"/>
                <w:szCs w:val="16"/>
              </w:rPr>
            </w:pPr>
            <w:r>
              <w:rPr>
                <w:rFonts w:ascii="Tahoma" w:hAnsi="Tahoma" w:cs="Tahoma"/>
                <w:b/>
                <w:sz w:val="16"/>
                <w:szCs w:val="16"/>
              </w:rPr>
              <w:t xml:space="preserve">5– 9 Mayıs </w:t>
            </w:r>
          </w:p>
        </w:tc>
        <w:tc>
          <w:tcPr>
            <w:tcW w:w="426" w:type="dxa"/>
            <w:textDirection w:val="btLr"/>
            <w:vAlign w:val="center"/>
          </w:tcPr>
          <w:p w14:paraId="0CF0F68A">
            <w:pPr>
              <w:spacing w:after="0" w:line="240" w:lineRule="auto"/>
              <w:ind w:left="113" w:right="113"/>
              <w:jc w:val="center"/>
              <w:rPr>
                <w:rFonts w:ascii="Tahoma" w:hAnsi="Tahoma" w:cs="Tahoma"/>
                <w:sz w:val="16"/>
                <w:szCs w:val="16"/>
              </w:rPr>
            </w:pPr>
            <w:r>
              <w:rPr>
                <w:rFonts w:ascii="Tahoma" w:hAnsi="Tahoma" w:cs="Tahoma"/>
                <w:sz w:val="16"/>
                <w:szCs w:val="16"/>
              </w:rPr>
              <w:t>1 SAAT</w:t>
            </w:r>
          </w:p>
        </w:tc>
        <w:tc>
          <w:tcPr>
            <w:tcW w:w="3396" w:type="dxa"/>
            <w:vAlign w:val="center"/>
          </w:tcPr>
          <w:p w14:paraId="015D02B6">
            <w:pPr>
              <w:spacing w:after="0" w:line="240" w:lineRule="auto"/>
              <w:rPr>
                <w:rFonts w:ascii="Tahoma" w:hAnsi="Tahoma" w:cs="Tahoma"/>
                <w:sz w:val="16"/>
                <w:szCs w:val="16"/>
              </w:rPr>
            </w:pPr>
            <w:r>
              <w:rPr>
                <w:rFonts w:ascii="Tahoma" w:hAnsi="Tahoma" w:cs="Tahoma"/>
                <w:sz w:val="16"/>
                <w:szCs w:val="16"/>
              </w:rPr>
              <w:t>TG.4.2.2. Trafikte ilk yardım gerektiren durumlarda kimlerden ve nasıl yardım istenmesi gerektiğini açıklar.</w:t>
            </w:r>
          </w:p>
          <w:p w14:paraId="132EC2C2">
            <w:pPr>
              <w:spacing w:after="0" w:line="240" w:lineRule="auto"/>
              <w:rPr>
                <w:rFonts w:ascii="Tahoma" w:hAnsi="Tahoma" w:cs="Tahoma"/>
                <w:sz w:val="16"/>
                <w:szCs w:val="16"/>
              </w:rPr>
            </w:pPr>
          </w:p>
        </w:tc>
        <w:tc>
          <w:tcPr>
            <w:tcW w:w="2551" w:type="dxa"/>
            <w:vAlign w:val="center"/>
          </w:tcPr>
          <w:p w14:paraId="683DBEE8">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 xml:space="preserve">Ders Kitabı </w:t>
            </w:r>
          </w:p>
          <w:p w14:paraId="03F24FEB">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*Kaza Anında Kimlerden ve Nasıl Yardım İstenir?</w:t>
            </w:r>
          </w:p>
        </w:tc>
        <w:tc>
          <w:tcPr>
            <w:tcW w:w="1843" w:type="dxa"/>
            <w:vMerge w:val="continue"/>
            <w:vAlign w:val="center"/>
          </w:tcPr>
          <w:p w14:paraId="01F089C5">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03E2022B">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1079D690">
            <w:pPr>
              <w:spacing w:after="0" w:line="240" w:lineRule="auto"/>
              <w:rPr>
                <w:rFonts w:ascii="Tahoma" w:hAnsi="Tahoma" w:cs="Tahoma"/>
                <w:sz w:val="16"/>
                <w:szCs w:val="16"/>
              </w:rPr>
            </w:pPr>
          </w:p>
        </w:tc>
        <w:tc>
          <w:tcPr>
            <w:tcW w:w="2268" w:type="dxa"/>
            <w:vAlign w:val="center"/>
          </w:tcPr>
          <w:p w14:paraId="45AE9B99">
            <w:pPr>
              <w:spacing w:after="0" w:line="240" w:lineRule="auto"/>
              <w:rPr>
                <w:rFonts w:ascii="Tahoma" w:hAnsi="Tahoma" w:cs="Tahoma"/>
                <w:sz w:val="16"/>
                <w:szCs w:val="16"/>
              </w:rPr>
            </w:pPr>
            <w:r>
              <w:rPr>
                <w:rFonts w:ascii="Tahoma" w:hAnsi="Tahoma" w:cs="Tahoma"/>
                <w:sz w:val="16"/>
                <w:szCs w:val="16"/>
              </w:rPr>
              <w:t>112 Acil Çağrı Merkezi hangi durumlarda aranabilir?</w:t>
            </w:r>
          </w:p>
          <w:p w14:paraId="5694149F">
            <w:pPr>
              <w:spacing w:after="0" w:line="240" w:lineRule="auto"/>
              <w:rPr>
                <w:rFonts w:ascii="Tahoma" w:hAnsi="Tahoma" w:cs="Tahoma"/>
                <w:sz w:val="16"/>
                <w:szCs w:val="16"/>
              </w:rPr>
            </w:pPr>
          </w:p>
          <w:p w14:paraId="09E80203">
            <w:pPr>
              <w:spacing w:after="0" w:line="240" w:lineRule="auto"/>
              <w:rPr>
                <w:rFonts w:ascii="Tahoma" w:hAnsi="Tahoma" w:cs="Tahoma"/>
                <w:sz w:val="16"/>
                <w:szCs w:val="16"/>
              </w:rPr>
            </w:pPr>
            <w:r>
              <w:rPr>
                <w:rFonts w:ascii="Tahoma" w:hAnsi="Tahoma" w:cs="Tahoma"/>
                <w:sz w:val="16"/>
                <w:szCs w:val="16"/>
              </w:rPr>
              <w:t>112 Acil Çağrı Merkezi arandığında görevliye verilmesi gereken bilgiler nelerdir?</w:t>
            </w:r>
          </w:p>
          <w:p w14:paraId="24A1F64C">
            <w:pPr>
              <w:spacing w:after="0" w:line="240" w:lineRule="auto"/>
              <w:rPr>
                <w:rFonts w:ascii="Tahoma" w:hAnsi="Tahoma" w:cs="Tahoma"/>
                <w:sz w:val="16"/>
                <w:szCs w:val="16"/>
              </w:rPr>
            </w:pPr>
          </w:p>
          <w:p w14:paraId="2D28F97E">
            <w:pPr>
              <w:spacing w:after="0" w:line="240" w:lineRule="auto"/>
              <w:rPr>
                <w:rFonts w:ascii="Tahoma" w:hAnsi="Tahoma" w:cs="Tahoma"/>
                <w:sz w:val="16"/>
                <w:szCs w:val="16"/>
              </w:rPr>
            </w:pPr>
            <w:r>
              <w:rPr>
                <w:rFonts w:ascii="Tahoma" w:hAnsi="Tahoma" w:cs="Tahoma"/>
                <w:sz w:val="16"/>
                <w:szCs w:val="16"/>
              </w:rPr>
              <w:t>Herhangi bir kaza anında soğukkanlı olmanın sağlayacağı yararlar neler olabilir?</w:t>
            </w:r>
          </w:p>
        </w:tc>
      </w:tr>
    </w:tbl>
    <w:p w14:paraId="29AC8B74">
      <w:pPr>
        <w:rPr>
          <w:rFonts w:ascii="Tahoma" w:hAnsi="Tahoma" w:cs="Tahoma"/>
          <w:sz w:val="18"/>
          <w:szCs w:val="18"/>
        </w:rPr>
      </w:pPr>
    </w:p>
    <w:p w14:paraId="6A6937AA">
      <w:pPr>
        <w:rPr>
          <w:rFonts w:ascii="Tahoma" w:hAnsi="Tahoma" w:cs="Tahoma"/>
          <w:sz w:val="18"/>
          <w:szCs w:val="18"/>
        </w:rPr>
      </w:pPr>
    </w:p>
    <w:p w14:paraId="4A689699">
      <w:pPr>
        <w:rPr>
          <w:rFonts w:ascii="Tahoma" w:hAnsi="Tahoma" w:cs="Tahoma"/>
          <w:sz w:val="18"/>
          <w:szCs w:val="18"/>
        </w:rPr>
      </w:pP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73"/>
        <w:gridCol w:w="426"/>
        <w:gridCol w:w="3396"/>
        <w:gridCol w:w="2551"/>
        <w:gridCol w:w="1843"/>
        <w:gridCol w:w="1701"/>
        <w:gridCol w:w="2410"/>
        <w:gridCol w:w="2268"/>
      </w:tblGrid>
      <w:tr w14:paraId="372E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561" w:type="dxa"/>
            <w:gridSpan w:val="3"/>
            <w:shd w:val="clear" w:color="auto" w:fill="FFFF00"/>
            <w:vAlign w:val="center"/>
          </w:tcPr>
          <w:p w14:paraId="61896021">
            <w:pPr>
              <w:tabs>
                <w:tab w:val="center" w:pos="4536"/>
                <w:tab w:val="right" w:pos="9072"/>
              </w:tabs>
              <w:spacing w:after="0" w:line="240" w:lineRule="auto"/>
              <w:jc w:val="center"/>
              <w:rPr>
                <w:rFonts w:ascii="Tahoma" w:hAnsi="Tahoma" w:cs="Tahoma"/>
                <w:b/>
                <w:sz w:val="18"/>
                <w:szCs w:val="18"/>
              </w:rPr>
            </w:pPr>
            <w:r>
              <w:rPr>
                <w:rFonts w:ascii="Tahoma" w:hAnsi="Tahoma" w:cs="Tahoma"/>
                <w:b/>
                <w:sz w:val="18"/>
                <w:szCs w:val="18"/>
              </w:rPr>
              <w:t>Ünite No: 2</w:t>
            </w:r>
          </w:p>
        </w:tc>
        <w:tc>
          <w:tcPr>
            <w:tcW w:w="14169" w:type="dxa"/>
            <w:gridSpan w:val="6"/>
            <w:shd w:val="clear" w:color="auto" w:fill="FFFF00"/>
            <w:vAlign w:val="center"/>
          </w:tcPr>
          <w:p w14:paraId="6E39B6FD">
            <w:pPr>
              <w:tabs>
                <w:tab w:val="center" w:pos="4536"/>
                <w:tab w:val="right" w:pos="9072"/>
              </w:tabs>
              <w:spacing w:after="0" w:line="240" w:lineRule="auto"/>
              <w:rPr>
                <w:rFonts w:ascii="Tahoma" w:hAnsi="Tahoma" w:cs="Tahoma"/>
                <w:b/>
                <w:sz w:val="18"/>
                <w:szCs w:val="18"/>
              </w:rPr>
            </w:pPr>
            <w:r>
              <w:rPr>
                <w:rFonts w:ascii="Tahoma" w:hAnsi="Tahoma" w:cs="Tahoma"/>
                <w:b/>
                <w:sz w:val="18"/>
                <w:szCs w:val="18"/>
              </w:rPr>
              <w:t>Ünite Adı: TRAFİKTE İLK YARDIM</w:t>
            </w:r>
          </w:p>
        </w:tc>
      </w:tr>
      <w:tr w14:paraId="6E33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blHeader/>
        </w:trPr>
        <w:tc>
          <w:tcPr>
            <w:tcW w:w="1561" w:type="dxa"/>
            <w:gridSpan w:val="3"/>
            <w:shd w:val="clear" w:color="auto" w:fill="B4C6E7" w:themeFill="accent1" w:themeFillTint="66"/>
            <w:vAlign w:val="center"/>
          </w:tcPr>
          <w:p w14:paraId="7B1F9C1B">
            <w:pPr>
              <w:spacing w:after="0" w:line="240" w:lineRule="auto"/>
              <w:jc w:val="center"/>
              <w:rPr>
                <w:rFonts w:ascii="Tahoma" w:hAnsi="Tahoma" w:cs="Tahoma"/>
                <w:b/>
                <w:sz w:val="18"/>
                <w:szCs w:val="18"/>
              </w:rPr>
            </w:pPr>
            <w:r>
              <w:rPr>
                <w:rFonts w:ascii="Tahoma" w:hAnsi="Tahoma" w:cs="Tahoma"/>
                <w:b/>
                <w:sz w:val="18"/>
                <w:szCs w:val="18"/>
              </w:rPr>
              <w:t>SÜRE</w:t>
            </w:r>
          </w:p>
        </w:tc>
        <w:tc>
          <w:tcPr>
            <w:tcW w:w="3396" w:type="dxa"/>
            <w:shd w:val="clear" w:color="auto" w:fill="B4C6E7" w:themeFill="accent1" w:themeFillTint="66"/>
            <w:vAlign w:val="center"/>
          </w:tcPr>
          <w:p w14:paraId="06B4C4D4">
            <w:pPr>
              <w:spacing w:after="0" w:line="240" w:lineRule="auto"/>
              <w:jc w:val="center"/>
              <w:rPr>
                <w:rFonts w:ascii="Tahoma" w:hAnsi="Tahoma" w:cs="Tahoma"/>
                <w:b/>
                <w:sz w:val="18"/>
                <w:szCs w:val="18"/>
              </w:rPr>
            </w:pPr>
            <w:r>
              <w:rPr>
                <w:rFonts w:ascii="Tahoma" w:hAnsi="Tahoma" w:cs="Tahoma"/>
                <w:b/>
                <w:sz w:val="18"/>
                <w:szCs w:val="18"/>
              </w:rPr>
              <w:t>KAZANIMLAR</w:t>
            </w:r>
          </w:p>
        </w:tc>
        <w:tc>
          <w:tcPr>
            <w:tcW w:w="2551" w:type="dxa"/>
            <w:shd w:val="clear" w:color="auto" w:fill="B4C6E7" w:themeFill="accent1" w:themeFillTint="66"/>
            <w:vAlign w:val="center"/>
          </w:tcPr>
          <w:p w14:paraId="5FEFA6CC">
            <w:pPr>
              <w:spacing w:after="0" w:line="240" w:lineRule="auto"/>
              <w:jc w:val="center"/>
              <w:rPr>
                <w:rFonts w:ascii="Tahoma" w:hAnsi="Tahoma" w:cs="Tahoma"/>
                <w:b/>
                <w:sz w:val="18"/>
                <w:szCs w:val="18"/>
              </w:rPr>
            </w:pPr>
            <w:r>
              <w:rPr>
                <w:rFonts w:ascii="Tahoma" w:hAnsi="Tahoma" w:cs="Tahoma"/>
                <w:b/>
                <w:sz w:val="18"/>
                <w:szCs w:val="18"/>
              </w:rPr>
              <w:t>ETKİNLİKLER</w:t>
            </w:r>
          </w:p>
        </w:tc>
        <w:tc>
          <w:tcPr>
            <w:tcW w:w="1843" w:type="dxa"/>
            <w:shd w:val="clear" w:color="auto" w:fill="B4C6E7" w:themeFill="accent1" w:themeFillTint="66"/>
            <w:vAlign w:val="center"/>
          </w:tcPr>
          <w:p w14:paraId="07DEB947">
            <w:pPr>
              <w:spacing w:after="0" w:line="240" w:lineRule="auto"/>
              <w:jc w:val="center"/>
              <w:rPr>
                <w:rFonts w:ascii="Tahoma" w:hAnsi="Tahoma" w:cs="Tahoma"/>
                <w:b/>
                <w:sz w:val="18"/>
                <w:szCs w:val="18"/>
              </w:rPr>
            </w:pPr>
            <w:r>
              <w:rPr>
                <w:rFonts w:ascii="Tahoma" w:hAnsi="Tahoma" w:cs="Tahoma"/>
                <w:b/>
                <w:sz w:val="18"/>
                <w:szCs w:val="18"/>
              </w:rPr>
              <w:t>ÖĞRENME ÖĞRETME YÖNTEM VE TEKNİKLERİ</w:t>
            </w:r>
          </w:p>
        </w:tc>
        <w:tc>
          <w:tcPr>
            <w:tcW w:w="1701" w:type="dxa"/>
            <w:shd w:val="clear" w:color="auto" w:fill="B4C6E7" w:themeFill="accent1" w:themeFillTint="66"/>
            <w:vAlign w:val="center"/>
          </w:tcPr>
          <w:p w14:paraId="0676921E">
            <w:pPr>
              <w:spacing w:after="0" w:line="240" w:lineRule="auto"/>
              <w:jc w:val="center"/>
              <w:rPr>
                <w:rFonts w:ascii="Tahoma" w:hAnsi="Tahoma" w:cs="Tahoma"/>
                <w:b/>
                <w:sz w:val="18"/>
                <w:szCs w:val="18"/>
              </w:rPr>
            </w:pPr>
            <w:r>
              <w:rPr>
                <w:rFonts w:ascii="Tahoma" w:hAnsi="Tahoma" w:cs="Tahoma"/>
                <w:b/>
                <w:sz w:val="18"/>
                <w:szCs w:val="18"/>
              </w:rPr>
              <w:t>KULLANILAN EĞİTİM TEKNOLOJİLERİ ARAÇ VE GEREÇLER</w:t>
            </w:r>
          </w:p>
        </w:tc>
        <w:tc>
          <w:tcPr>
            <w:tcW w:w="2410" w:type="dxa"/>
            <w:shd w:val="clear" w:color="auto" w:fill="B4C6E7" w:themeFill="accent1" w:themeFillTint="66"/>
            <w:vAlign w:val="center"/>
          </w:tcPr>
          <w:p w14:paraId="0DD03AA7">
            <w:pPr>
              <w:spacing w:after="0" w:line="240" w:lineRule="auto"/>
              <w:jc w:val="center"/>
              <w:rPr>
                <w:rFonts w:ascii="Tahoma" w:hAnsi="Tahoma" w:cs="Tahoma"/>
                <w:b/>
                <w:sz w:val="18"/>
                <w:szCs w:val="18"/>
              </w:rPr>
            </w:pPr>
            <w:r>
              <w:rPr>
                <w:rFonts w:ascii="Tahoma" w:hAnsi="Tahoma" w:cs="Tahoma"/>
                <w:b/>
                <w:sz w:val="18"/>
                <w:szCs w:val="18"/>
              </w:rPr>
              <w:t>AÇIKLAMALAR</w:t>
            </w:r>
          </w:p>
        </w:tc>
        <w:tc>
          <w:tcPr>
            <w:tcW w:w="2268" w:type="dxa"/>
            <w:shd w:val="clear" w:color="auto" w:fill="B4C6E7" w:themeFill="accent1" w:themeFillTint="66"/>
            <w:vAlign w:val="center"/>
          </w:tcPr>
          <w:p w14:paraId="0866E386">
            <w:pPr>
              <w:spacing w:after="0" w:line="240" w:lineRule="auto"/>
              <w:jc w:val="center"/>
              <w:rPr>
                <w:rFonts w:ascii="Tahoma" w:hAnsi="Tahoma" w:cs="Tahoma"/>
                <w:b/>
                <w:sz w:val="18"/>
                <w:szCs w:val="18"/>
              </w:rPr>
            </w:pPr>
            <w:r>
              <w:rPr>
                <w:rFonts w:ascii="Tahoma" w:hAnsi="Tahoma" w:cs="Tahoma"/>
                <w:b/>
                <w:sz w:val="18"/>
                <w:szCs w:val="18"/>
              </w:rPr>
              <w:t>ÖLÇME VE DEĞERLENDİRME</w:t>
            </w:r>
          </w:p>
        </w:tc>
      </w:tr>
      <w:tr w14:paraId="428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tblHeader/>
        </w:trPr>
        <w:tc>
          <w:tcPr>
            <w:tcW w:w="562" w:type="dxa"/>
            <w:textDirection w:val="btLr"/>
            <w:vAlign w:val="center"/>
          </w:tcPr>
          <w:p w14:paraId="41AE34D0">
            <w:pPr>
              <w:spacing w:after="0" w:line="240" w:lineRule="auto"/>
              <w:ind w:left="113" w:right="113"/>
              <w:jc w:val="center"/>
              <w:rPr>
                <w:rFonts w:ascii="Tahoma" w:hAnsi="Tahoma" w:cs="Tahoma"/>
                <w:b/>
                <w:sz w:val="16"/>
                <w:szCs w:val="16"/>
              </w:rPr>
            </w:pPr>
            <w:r>
              <w:rPr>
                <w:rFonts w:ascii="Tahoma" w:hAnsi="Tahoma" w:cs="Tahoma"/>
                <w:b/>
                <w:sz w:val="16"/>
                <w:szCs w:val="16"/>
              </w:rPr>
              <w:t>MAYIS</w:t>
            </w:r>
          </w:p>
          <w:p w14:paraId="532CDFA9">
            <w:pPr>
              <w:spacing w:after="0" w:line="240" w:lineRule="auto"/>
              <w:ind w:left="113" w:right="113"/>
              <w:jc w:val="center"/>
              <w:rPr>
                <w:rFonts w:ascii="Tahoma" w:hAnsi="Tahoma" w:cs="Tahoma"/>
                <w:b/>
                <w:sz w:val="16"/>
                <w:szCs w:val="16"/>
              </w:rPr>
            </w:pPr>
            <w:r>
              <w:rPr>
                <w:rFonts w:ascii="Tahoma" w:hAnsi="Tahoma" w:cs="Tahoma"/>
                <w:b/>
                <w:sz w:val="16"/>
                <w:szCs w:val="16"/>
              </w:rPr>
              <w:t>(32-33.HAFTA)</w:t>
            </w:r>
          </w:p>
        </w:tc>
        <w:tc>
          <w:tcPr>
            <w:tcW w:w="573" w:type="dxa"/>
            <w:textDirection w:val="btLr"/>
            <w:vAlign w:val="center"/>
          </w:tcPr>
          <w:p w14:paraId="7B8D36E6">
            <w:pPr>
              <w:spacing w:after="0" w:line="240" w:lineRule="auto"/>
              <w:ind w:left="113" w:right="113"/>
              <w:jc w:val="center"/>
              <w:rPr>
                <w:rFonts w:ascii="Tahoma" w:hAnsi="Tahoma" w:cs="Tahoma"/>
                <w:b/>
                <w:sz w:val="16"/>
                <w:szCs w:val="16"/>
              </w:rPr>
            </w:pPr>
            <w:r>
              <w:rPr>
                <w:rFonts w:ascii="Tahoma" w:hAnsi="Tahoma" w:cs="Tahoma"/>
                <w:b/>
                <w:sz w:val="16"/>
                <w:szCs w:val="16"/>
              </w:rPr>
              <w:t>12– 23 Mayıs</w:t>
            </w:r>
          </w:p>
        </w:tc>
        <w:tc>
          <w:tcPr>
            <w:tcW w:w="426" w:type="dxa"/>
            <w:textDirection w:val="btLr"/>
            <w:vAlign w:val="center"/>
          </w:tcPr>
          <w:p w14:paraId="738013F5">
            <w:pPr>
              <w:spacing w:after="0" w:line="240"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138A8855">
            <w:pPr>
              <w:spacing w:after="0" w:line="240" w:lineRule="auto"/>
              <w:rPr>
                <w:rFonts w:ascii="Tahoma" w:hAnsi="Tahoma" w:cs="Tahoma"/>
                <w:sz w:val="16"/>
                <w:szCs w:val="16"/>
              </w:rPr>
            </w:pPr>
            <w:r>
              <w:rPr>
                <w:rFonts w:ascii="Tahoma" w:hAnsi="Tahoma" w:cs="Tahoma"/>
                <w:sz w:val="16"/>
                <w:szCs w:val="16"/>
              </w:rPr>
              <w:t>TG.4.2.3. İlk yardım uygulamalarında doğru müdahalenin önemini tartışır.</w:t>
            </w:r>
          </w:p>
          <w:p w14:paraId="449CCEC4">
            <w:pPr>
              <w:spacing w:after="0" w:line="240" w:lineRule="auto"/>
              <w:rPr>
                <w:rFonts w:ascii="Tahoma" w:hAnsi="Tahoma" w:cs="Tahoma"/>
                <w:sz w:val="16"/>
                <w:szCs w:val="16"/>
              </w:rPr>
            </w:pPr>
          </w:p>
        </w:tc>
        <w:tc>
          <w:tcPr>
            <w:tcW w:w="2551" w:type="dxa"/>
            <w:vAlign w:val="center"/>
          </w:tcPr>
          <w:p w14:paraId="4EB4FD49">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Ders Kitabı</w:t>
            </w:r>
          </w:p>
          <w:p w14:paraId="1065A952">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*İlk Yardım Uygulamalarında Doğru Müdahale</w:t>
            </w:r>
          </w:p>
        </w:tc>
        <w:tc>
          <w:tcPr>
            <w:tcW w:w="1843" w:type="dxa"/>
            <w:vMerge w:val="restart"/>
            <w:vAlign w:val="center"/>
          </w:tcPr>
          <w:p w14:paraId="271D736D">
            <w:pPr>
              <w:tabs>
                <w:tab w:val="left" w:pos="72"/>
                <w:tab w:val="left" w:pos="252"/>
              </w:tabs>
              <w:spacing w:after="0" w:line="259" w:lineRule="auto"/>
              <w:jc w:val="both"/>
              <w:rPr>
                <w:rFonts w:ascii="Tahoma" w:hAnsi="Tahoma" w:cs="Tahoma"/>
                <w:bCs/>
                <w:sz w:val="16"/>
                <w:szCs w:val="16"/>
              </w:rPr>
            </w:pPr>
            <w:r>
              <w:rPr>
                <w:rFonts w:ascii="Tahoma" w:hAnsi="Tahoma" w:cs="Tahoma"/>
                <w:bCs/>
                <w:sz w:val="16"/>
                <w:szCs w:val="16"/>
              </w:rPr>
              <w:t>1.Anlatım</w:t>
            </w:r>
          </w:p>
          <w:p w14:paraId="2FE1DEC3">
            <w:pPr>
              <w:tabs>
                <w:tab w:val="left" w:pos="72"/>
                <w:tab w:val="left" w:pos="252"/>
              </w:tabs>
              <w:spacing w:after="0" w:line="259" w:lineRule="auto"/>
              <w:rPr>
                <w:rFonts w:ascii="Tahoma" w:hAnsi="Tahoma" w:cs="Tahoma"/>
                <w:bCs/>
                <w:sz w:val="16"/>
                <w:szCs w:val="16"/>
              </w:rPr>
            </w:pPr>
            <w:r>
              <w:rPr>
                <w:rFonts w:ascii="Tahoma" w:hAnsi="Tahoma" w:cs="Tahoma"/>
                <w:bCs/>
                <w:sz w:val="16"/>
                <w:szCs w:val="16"/>
              </w:rPr>
              <w:t>2.Tüme varım</w:t>
            </w:r>
          </w:p>
          <w:p w14:paraId="072BA13B">
            <w:pPr>
              <w:tabs>
                <w:tab w:val="left" w:pos="72"/>
                <w:tab w:val="left" w:pos="252"/>
              </w:tabs>
              <w:spacing w:after="0" w:line="259" w:lineRule="auto"/>
              <w:rPr>
                <w:rFonts w:ascii="Tahoma" w:hAnsi="Tahoma" w:cs="Tahoma"/>
                <w:bCs/>
                <w:sz w:val="16"/>
                <w:szCs w:val="16"/>
              </w:rPr>
            </w:pPr>
            <w:r>
              <w:rPr>
                <w:rFonts w:ascii="Tahoma" w:hAnsi="Tahoma" w:cs="Tahoma"/>
                <w:bCs/>
                <w:sz w:val="16"/>
                <w:szCs w:val="16"/>
              </w:rPr>
              <w:t>3. Tümdengelim</w:t>
            </w:r>
          </w:p>
          <w:p w14:paraId="2FD5055D">
            <w:pPr>
              <w:tabs>
                <w:tab w:val="left" w:pos="72"/>
                <w:tab w:val="left" w:pos="252"/>
              </w:tabs>
              <w:spacing w:after="0" w:line="259" w:lineRule="auto"/>
              <w:rPr>
                <w:rFonts w:ascii="Tahoma" w:hAnsi="Tahoma" w:cs="Tahoma"/>
                <w:bCs/>
                <w:sz w:val="16"/>
                <w:szCs w:val="16"/>
              </w:rPr>
            </w:pPr>
            <w:r>
              <w:rPr>
                <w:rFonts w:ascii="Tahoma" w:hAnsi="Tahoma" w:cs="Tahoma"/>
                <w:bCs/>
                <w:sz w:val="16"/>
                <w:szCs w:val="16"/>
              </w:rPr>
              <w:t>4. Grup tartışması</w:t>
            </w:r>
          </w:p>
          <w:p w14:paraId="1A3B8BB7">
            <w:pPr>
              <w:tabs>
                <w:tab w:val="left" w:pos="72"/>
                <w:tab w:val="left" w:pos="252"/>
              </w:tabs>
              <w:spacing w:after="0" w:line="259" w:lineRule="auto"/>
              <w:rPr>
                <w:rFonts w:ascii="Tahoma" w:hAnsi="Tahoma" w:cs="Tahoma"/>
                <w:bCs/>
                <w:sz w:val="16"/>
                <w:szCs w:val="16"/>
              </w:rPr>
            </w:pPr>
            <w:r>
              <w:rPr>
                <w:rFonts w:ascii="Tahoma" w:hAnsi="Tahoma" w:cs="Tahoma"/>
                <w:bCs/>
                <w:sz w:val="16"/>
                <w:szCs w:val="16"/>
              </w:rPr>
              <w:t>5. Gezi gözlem</w:t>
            </w:r>
          </w:p>
          <w:p w14:paraId="796BB788">
            <w:pPr>
              <w:tabs>
                <w:tab w:val="left" w:pos="72"/>
                <w:tab w:val="left" w:pos="252"/>
              </w:tabs>
              <w:spacing w:after="0" w:line="259" w:lineRule="auto"/>
              <w:rPr>
                <w:rFonts w:ascii="Tahoma" w:hAnsi="Tahoma" w:cs="Tahoma"/>
                <w:bCs/>
                <w:sz w:val="16"/>
                <w:szCs w:val="16"/>
              </w:rPr>
            </w:pPr>
            <w:r>
              <w:rPr>
                <w:rFonts w:ascii="Tahoma" w:hAnsi="Tahoma" w:cs="Tahoma"/>
                <w:bCs/>
                <w:sz w:val="16"/>
                <w:szCs w:val="16"/>
              </w:rPr>
              <w:t>6. Gösteri</w:t>
            </w:r>
          </w:p>
          <w:p w14:paraId="346CC442">
            <w:pPr>
              <w:tabs>
                <w:tab w:val="left" w:pos="72"/>
                <w:tab w:val="left" w:pos="252"/>
              </w:tabs>
              <w:spacing w:after="0" w:line="259" w:lineRule="auto"/>
              <w:rPr>
                <w:rFonts w:ascii="Tahoma" w:hAnsi="Tahoma" w:cs="Tahoma"/>
                <w:bCs/>
                <w:sz w:val="16"/>
                <w:szCs w:val="16"/>
              </w:rPr>
            </w:pPr>
            <w:r>
              <w:rPr>
                <w:rFonts w:ascii="Tahoma" w:hAnsi="Tahoma" w:cs="Tahoma"/>
                <w:bCs/>
                <w:sz w:val="16"/>
                <w:szCs w:val="16"/>
              </w:rPr>
              <w:t>7. Soru yanıt</w:t>
            </w:r>
          </w:p>
          <w:p w14:paraId="4BB1E886">
            <w:pPr>
              <w:tabs>
                <w:tab w:val="left" w:pos="72"/>
                <w:tab w:val="left" w:pos="252"/>
              </w:tabs>
              <w:spacing w:after="0" w:line="259" w:lineRule="auto"/>
              <w:rPr>
                <w:rFonts w:ascii="Tahoma" w:hAnsi="Tahoma" w:cs="Tahoma"/>
                <w:bCs/>
                <w:sz w:val="16"/>
                <w:szCs w:val="16"/>
              </w:rPr>
            </w:pPr>
            <w:r>
              <w:rPr>
                <w:rFonts w:ascii="Tahoma" w:hAnsi="Tahoma" w:cs="Tahoma"/>
                <w:bCs/>
                <w:sz w:val="16"/>
                <w:szCs w:val="16"/>
              </w:rPr>
              <w:t>8. Örnek olay</w:t>
            </w:r>
          </w:p>
          <w:p w14:paraId="033240A3">
            <w:pPr>
              <w:tabs>
                <w:tab w:val="left" w:pos="72"/>
                <w:tab w:val="left" w:pos="252"/>
              </w:tabs>
              <w:spacing w:after="0" w:line="259" w:lineRule="auto"/>
              <w:rPr>
                <w:rFonts w:ascii="Tahoma" w:hAnsi="Tahoma" w:cs="Tahoma"/>
                <w:bCs/>
                <w:sz w:val="16"/>
                <w:szCs w:val="16"/>
              </w:rPr>
            </w:pPr>
            <w:r>
              <w:rPr>
                <w:rFonts w:ascii="Tahoma" w:hAnsi="Tahoma" w:cs="Tahoma"/>
                <w:bCs/>
                <w:sz w:val="16"/>
                <w:szCs w:val="16"/>
              </w:rPr>
              <w:t>9. Beyin fırtınası</w:t>
            </w:r>
          </w:p>
          <w:p w14:paraId="39E66C88">
            <w:pPr>
              <w:tabs>
                <w:tab w:val="left" w:pos="72"/>
                <w:tab w:val="left" w:pos="252"/>
              </w:tabs>
              <w:spacing w:after="0" w:line="259" w:lineRule="auto"/>
              <w:rPr>
                <w:rFonts w:ascii="Tahoma" w:hAnsi="Tahoma" w:cs="Tahoma"/>
                <w:bCs/>
                <w:sz w:val="16"/>
                <w:szCs w:val="16"/>
              </w:rPr>
            </w:pPr>
            <w:r>
              <w:rPr>
                <w:rFonts w:ascii="Tahoma" w:hAnsi="Tahoma" w:cs="Tahoma"/>
                <w:bCs/>
                <w:sz w:val="16"/>
                <w:szCs w:val="16"/>
              </w:rPr>
              <w:t>10. Canlandırma</w:t>
            </w:r>
          </w:p>
          <w:p w14:paraId="57DE638A">
            <w:pPr>
              <w:tabs>
                <w:tab w:val="left" w:pos="72"/>
                <w:tab w:val="left" w:pos="252"/>
              </w:tabs>
              <w:spacing w:after="0" w:line="259" w:lineRule="auto"/>
              <w:rPr>
                <w:rFonts w:ascii="Tahoma" w:hAnsi="Tahoma" w:cs="Tahoma"/>
                <w:bCs/>
                <w:sz w:val="16"/>
                <w:szCs w:val="16"/>
              </w:rPr>
            </w:pPr>
            <w:r>
              <w:rPr>
                <w:rFonts w:ascii="Tahoma" w:hAnsi="Tahoma" w:cs="Tahoma"/>
                <w:bCs/>
                <w:sz w:val="16"/>
                <w:szCs w:val="16"/>
              </w:rPr>
              <w:t>11. Grup çalışmaları</w:t>
            </w:r>
          </w:p>
          <w:p w14:paraId="099D9694">
            <w:pPr>
              <w:tabs>
                <w:tab w:val="left" w:pos="72"/>
                <w:tab w:val="left" w:pos="252"/>
              </w:tabs>
              <w:spacing w:after="0" w:line="259" w:lineRule="auto"/>
              <w:rPr>
                <w:rFonts w:ascii="Tahoma" w:hAnsi="Tahoma" w:cs="Tahoma"/>
                <w:bCs/>
                <w:sz w:val="16"/>
                <w:szCs w:val="16"/>
              </w:rPr>
            </w:pPr>
            <w:r>
              <w:rPr>
                <w:rFonts w:ascii="Tahoma" w:hAnsi="Tahoma" w:cs="Tahoma"/>
                <w:bCs/>
                <w:sz w:val="16"/>
                <w:szCs w:val="16"/>
              </w:rPr>
              <w:t>12. Oyunlar</w:t>
            </w:r>
          </w:p>
          <w:p w14:paraId="7DA65F63">
            <w:pPr>
              <w:tabs>
                <w:tab w:val="left" w:pos="72"/>
                <w:tab w:val="left" w:pos="252"/>
              </w:tabs>
              <w:spacing w:after="0" w:line="259" w:lineRule="auto"/>
              <w:rPr>
                <w:rFonts w:ascii="Tahoma" w:hAnsi="Tahoma" w:cs="Tahoma"/>
                <w:bCs/>
                <w:sz w:val="16"/>
                <w:szCs w:val="16"/>
              </w:rPr>
            </w:pPr>
            <w:r>
              <w:rPr>
                <w:rFonts w:ascii="Tahoma" w:hAnsi="Tahoma" w:cs="Tahoma"/>
                <w:bCs/>
                <w:sz w:val="16"/>
                <w:szCs w:val="16"/>
              </w:rPr>
              <w:t>13. Rol yapma</w:t>
            </w:r>
          </w:p>
          <w:p w14:paraId="72A65EEF">
            <w:pPr>
              <w:tabs>
                <w:tab w:val="left" w:pos="72"/>
                <w:tab w:val="left" w:pos="252"/>
              </w:tabs>
              <w:spacing w:after="0" w:line="259" w:lineRule="auto"/>
              <w:rPr>
                <w:rFonts w:ascii="Tahoma" w:hAnsi="Tahoma" w:cs="Tahoma"/>
                <w:bCs/>
                <w:sz w:val="16"/>
                <w:szCs w:val="16"/>
              </w:rPr>
            </w:pPr>
            <w:r>
              <w:rPr>
                <w:rFonts w:ascii="Tahoma" w:hAnsi="Tahoma" w:cs="Tahoma"/>
                <w:bCs/>
                <w:sz w:val="16"/>
                <w:szCs w:val="16"/>
              </w:rPr>
              <w:t xml:space="preserve">14. Canlandırma </w:t>
            </w:r>
          </w:p>
          <w:p w14:paraId="7394EE55">
            <w:pPr>
              <w:tabs>
                <w:tab w:val="left" w:pos="72"/>
                <w:tab w:val="left" w:pos="252"/>
              </w:tabs>
              <w:spacing w:after="0" w:line="259" w:lineRule="auto"/>
              <w:rPr>
                <w:rFonts w:ascii="Tahoma" w:hAnsi="Tahoma" w:cs="Tahoma"/>
                <w:bCs/>
                <w:sz w:val="16"/>
                <w:szCs w:val="16"/>
              </w:rPr>
            </w:pPr>
          </w:p>
          <w:p w14:paraId="3388284B">
            <w:pPr>
              <w:spacing w:after="0" w:line="259" w:lineRule="auto"/>
              <w:jc w:val="center"/>
              <w:rPr>
                <w:rFonts w:ascii="Tahoma" w:hAnsi="Tahoma" w:cs="Tahoma"/>
                <w:sz w:val="16"/>
                <w:szCs w:val="16"/>
              </w:rPr>
            </w:pPr>
          </w:p>
        </w:tc>
        <w:tc>
          <w:tcPr>
            <w:tcW w:w="1701" w:type="dxa"/>
            <w:vMerge w:val="restart"/>
            <w:vAlign w:val="center"/>
          </w:tcPr>
          <w:p w14:paraId="097E9101">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b/>
                <w:bCs/>
                <w:sz w:val="16"/>
                <w:szCs w:val="16"/>
                <w:lang w:eastAsia="tr-TR"/>
              </w:rPr>
              <w:t>A.</w:t>
            </w:r>
            <w:r>
              <w:rPr>
                <w:rFonts w:ascii="Tahoma" w:hAnsi="Tahoma" w:eastAsia="Times New Roman" w:cs="Tahoma"/>
                <w:sz w:val="16"/>
                <w:szCs w:val="16"/>
                <w:lang w:eastAsia="tr-TR"/>
              </w:rPr>
              <w:t xml:space="preserve"> Yazılı Kaynaklar</w:t>
            </w:r>
          </w:p>
          <w:p w14:paraId="578D78FA">
            <w:pPr>
              <w:tabs>
                <w:tab w:val="left" w:pos="0"/>
                <w:tab w:val="left" w:pos="72"/>
                <w:tab w:val="left" w:pos="252"/>
              </w:tabs>
              <w:spacing w:after="0" w:line="240" w:lineRule="auto"/>
              <w:rPr>
                <w:rFonts w:ascii="Tahoma" w:hAnsi="Tahoma" w:eastAsia="Times New Roman" w:cs="Tahoma"/>
                <w:sz w:val="16"/>
                <w:szCs w:val="16"/>
                <w:lang w:eastAsia="tr-TR"/>
              </w:rPr>
            </w:pPr>
            <w:r>
              <w:rPr>
                <w:rFonts w:ascii="Tahoma" w:hAnsi="Tahoma" w:eastAsia="Times New Roman" w:cs="Tahoma"/>
                <w:sz w:val="16"/>
                <w:szCs w:val="16"/>
                <w:lang w:eastAsia="tr-TR"/>
              </w:rPr>
              <w:t>1. Trafik Güvenliği Ders Kitabımız</w:t>
            </w:r>
          </w:p>
          <w:p w14:paraId="6966EFB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Ansiklopediler</w:t>
            </w:r>
          </w:p>
          <w:p w14:paraId="2D06A0E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Güncel yayınlar</w:t>
            </w:r>
          </w:p>
          <w:p w14:paraId="7257E04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Öykü, hikâye kitapları</w:t>
            </w:r>
          </w:p>
          <w:p w14:paraId="304441F6">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B.</w:t>
            </w:r>
            <w:r>
              <w:rPr>
                <w:rFonts w:ascii="Tahoma" w:hAnsi="Tahoma" w:cs="Tahoma"/>
                <w:sz w:val="16"/>
                <w:szCs w:val="16"/>
              </w:rPr>
              <w:t xml:space="preserve"> Kaynak kişiler</w:t>
            </w:r>
          </w:p>
          <w:p w14:paraId="45A3548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1.Öğretmenler</w:t>
            </w:r>
          </w:p>
          <w:p w14:paraId="25EDC669">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Okul müdürü</w:t>
            </w:r>
          </w:p>
          <w:p w14:paraId="2DE1730D">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3. Aile bireyleri</w:t>
            </w:r>
          </w:p>
          <w:p w14:paraId="3D07897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Çevremizdeki kurumlarda çalışanlar.</w:t>
            </w:r>
          </w:p>
          <w:p w14:paraId="6530BE71">
            <w:pPr>
              <w:tabs>
                <w:tab w:val="left" w:pos="0"/>
                <w:tab w:val="left" w:pos="72"/>
                <w:tab w:val="left" w:pos="252"/>
              </w:tabs>
              <w:spacing w:after="0" w:line="259" w:lineRule="auto"/>
              <w:rPr>
                <w:rFonts w:ascii="Tahoma" w:hAnsi="Tahoma" w:cs="Tahoma"/>
                <w:sz w:val="16"/>
                <w:szCs w:val="16"/>
              </w:rPr>
            </w:pPr>
            <w:r>
              <w:rPr>
                <w:rFonts w:ascii="Tahoma" w:hAnsi="Tahoma" w:cs="Tahoma"/>
                <w:b/>
                <w:bCs/>
                <w:sz w:val="16"/>
                <w:szCs w:val="16"/>
              </w:rPr>
              <w:t>C.</w:t>
            </w:r>
            <w:r>
              <w:rPr>
                <w:rFonts w:ascii="Tahoma" w:hAnsi="Tahoma" w:cs="Tahoma"/>
                <w:sz w:val="16"/>
                <w:szCs w:val="16"/>
              </w:rPr>
              <w:t xml:space="preserve"> Görsel Kaynaklar</w:t>
            </w:r>
          </w:p>
          <w:p w14:paraId="1A06E1B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2. Video</w:t>
            </w:r>
          </w:p>
          <w:p w14:paraId="150D520B">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4. Etkinlik örnekleri</w:t>
            </w:r>
          </w:p>
          <w:p w14:paraId="3B112472">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5. Bilgisayar vb.</w:t>
            </w:r>
          </w:p>
          <w:p w14:paraId="1BB008F3">
            <w:pPr>
              <w:tabs>
                <w:tab w:val="left" w:pos="0"/>
                <w:tab w:val="left" w:pos="72"/>
                <w:tab w:val="left" w:pos="252"/>
              </w:tabs>
              <w:spacing w:after="0" w:line="259" w:lineRule="auto"/>
              <w:rPr>
                <w:rFonts w:ascii="Tahoma" w:hAnsi="Tahoma" w:cs="Tahoma"/>
                <w:sz w:val="16"/>
                <w:szCs w:val="16"/>
              </w:rPr>
            </w:pPr>
            <w:r>
              <w:rPr>
                <w:rFonts w:ascii="Tahoma" w:hAnsi="Tahoma" w:cs="Tahoma"/>
                <w:sz w:val="16"/>
                <w:szCs w:val="16"/>
              </w:rPr>
              <w:t>6. Levhalar</w:t>
            </w:r>
          </w:p>
          <w:p w14:paraId="4B541C75">
            <w:pPr>
              <w:spacing w:after="0" w:line="259" w:lineRule="auto"/>
              <w:rPr>
                <w:rFonts w:ascii="Tahoma" w:hAnsi="Tahoma" w:cs="Tahoma"/>
                <w:sz w:val="16"/>
                <w:szCs w:val="16"/>
              </w:rPr>
            </w:pPr>
            <w:r>
              <w:rPr>
                <w:rFonts w:ascii="Tahoma" w:hAnsi="Tahoma" w:cs="Tahoma"/>
                <w:sz w:val="16"/>
                <w:szCs w:val="16"/>
              </w:rPr>
              <w:t>7. Resimler</w:t>
            </w:r>
          </w:p>
          <w:p w14:paraId="74D48799">
            <w:pPr>
              <w:spacing w:after="0" w:line="259" w:lineRule="auto"/>
              <w:jc w:val="center"/>
              <w:rPr>
                <w:rFonts w:ascii="Tahoma" w:hAnsi="Tahoma" w:cs="Tahoma"/>
                <w:sz w:val="16"/>
                <w:szCs w:val="16"/>
              </w:rPr>
            </w:pPr>
          </w:p>
        </w:tc>
        <w:tc>
          <w:tcPr>
            <w:tcW w:w="2410" w:type="dxa"/>
            <w:vAlign w:val="center"/>
          </w:tcPr>
          <w:p w14:paraId="1862E348">
            <w:pPr>
              <w:spacing w:after="0" w:line="240" w:lineRule="auto"/>
              <w:rPr>
                <w:rFonts w:ascii="Tahoma" w:hAnsi="Tahoma" w:cs="Tahoma"/>
                <w:sz w:val="16"/>
                <w:szCs w:val="16"/>
              </w:rPr>
            </w:pPr>
            <w:r>
              <w:rPr>
                <w:rFonts w:ascii="Tahoma" w:hAnsi="Tahoma" w:cs="Tahoma"/>
                <w:sz w:val="16"/>
                <w:szCs w:val="16"/>
              </w:rPr>
              <w:t>İlk yardım uygulamalarının kimler tarafından ve nasıl yapılması gerektiği üzerinde durulur.</w:t>
            </w:r>
          </w:p>
        </w:tc>
        <w:tc>
          <w:tcPr>
            <w:tcW w:w="2268" w:type="dxa"/>
            <w:vAlign w:val="center"/>
          </w:tcPr>
          <w:p w14:paraId="24B60DCF">
            <w:pPr>
              <w:spacing w:after="0" w:line="240" w:lineRule="auto"/>
              <w:rPr>
                <w:rFonts w:ascii="Tahoma" w:hAnsi="Tahoma" w:cs="Tahoma"/>
                <w:sz w:val="16"/>
                <w:szCs w:val="16"/>
              </w:rPr>
            </w:pPr>
            <w:r>
              <w:rPr>
                <w:rFonts w:ascii="Tahoma" w:hAnsi="Tahoma" w:cs="Tahoma"/>
                <w:sz w:val="16"/>
                <w:szCs w:val="16"/>
              </w:rPr>
              <w:t>Kaza sonrasında ilk yardım uygulamalarını kimler yapmalıdır?</w:t>
            </w:r>
          </w:p>
          <w:p w14:paraId="773C9111">
            <w:pPr>
              <w:spacing w:after="0" w:line="240" w:lineRule="auto"/>
              <w:rPr>
                <w:rFonts w:ascii="Tahoma" w:hAnsi="Tahoma" w:cs="Tahoma"/>
                <w:sz w:val="16"/>
                <w:szCs w:val="16"/>
              </w:rPr>
            </w:pPr>
          </w:p>
          <w:p w14:paraId="69963554">
            <w:pPr>
              <w:spacing w:after="0" w:line="240" w:lineRule="auto"/>
              <w:rPr>
                <w:rFonts w:ascii="Tahoma" w:hAnsi="Tahoma" w:cs="Tahoma"/>
                <w:sz w:val="16"/>
                <w:szCs w:val="16"/>
              </w:rPr>
            </w:pPr>
            <w:r>
              <w:rPr>
                <w:rFonts w:ascii="Tahoma" w:hAnsi="Tahoma" w:cs="Tahoma"/>
                <w:sz w:val="16"/>
                <w:szCs w:val="16"/>
              </w:rPr>
              <w:t>İlk yardım uygulaması bilmeyen kişilerin müdahalede bulunması ne tür sonuçlar doğurur?</w:t>
            </w:r>
          </w:p>
        </w:tc>
      </w:tr>
      <w:tr w14:paraId="09CD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blHeader/>
        </w:trPr>
        <w:tc>
          <w:tcPr>
            <w:tcW w:w="562" w:type="dxa"/>
            <w:textDirection w:val="btLr"/>
            <w:vAlign w:val="center"/>
          </w:tcPr>
          <w:p w14:paraId="16ABC0D0">
            <w:pPr>
              <w:spacing w:after="0" w:line="259" w:lineRule="auto"/>
              <w:ind w:left="113" w:right="113"/>
              <w:jc w:val="center"/>
              <w:rPr>
                <w:rFonts w:ascii="Tahoma" w:hAnsi="Tahoma" w:cs="Tahoma"/>
                <w:b/>
                <w:sz w:val="16"/>
                <w:szCs w:val="16"/>
              </w:rPr>
            </w:pPr>
            <w:r>
              <w:rPr>
                <w:rFonts w:ascii="Tahoma" w:hAnsi="Tahoma" w:cs="Tahoma"/>
                <w:b/>
                <w:sz w:val="16"/>
                <w:szCs w:val="16"/>
              </w:rPr>
              <w:t>MAYIS</w:t>
            </w:r>
          </w:p>
          <w:p w14:paraId="5610A16F">
            <w:pPr>
              <w:spacing w:after="0" w:line="259" w:lineRule="auto"/>
              <w:ind w:left="113" w:right="113"/>
              <w:jc w:val="center"/>
              <w:rPr>
                <w:rFonts w:ascii="Tahoma" w:hAnsi="Tahoma" w:cs="Tahoma"/>
                <w:b/>
                <w:sz w:val="16"/>
                <w:szCs w:val="16"/>
              </w:rPr>
            </w:pPr>
            <w:r>
              <w:rPr>
                <w:rFonts w:ascii="Tahoma" w:hAnsi="Tahoma" w:cs="Tahoma"/>
                <w:b/>
                <w:sz w:val="16"/>
                <w:szCs w:val="16"/>
              </w:rPr>
              <w:t>(34-35.HAFTA)</w:t>
            </w:r>
          </w:p>
        </w:tc>
        <w:tc>
          <w:tcPr>
            <w:tcW w:w="573" w:type="dxa"/>
            <w:textDirection w:val="btLr"/>
            <w:vAlign w:val="center"/>
          </w:tcPr>
          <w:p w14:paraId="570E102A">
            <w:pPr>
              <w:spacing w:after="0" w:line="259" w:lineRule="auto"/>
              <w:ind w:left="113" w:right="113"/>
              <w:jc w:val="center"/>
              <w:rPr>
                <w:rFonts w:ascii="Tahoma" w:hAnsi="Tahoma" w:cs="Tahoma"/>
                <w:b/>
                <w:sz w:val="16"/>
                <w:szCs w:val="16"/>
              </w:rPr>
            </w:pPr>
            <w:r>
              <w:rPr>
                <w:rFonts w:ascii="Tahoma" w:hAnsi="Tahoma" w:cs="Tahoma"/>
                <w:b/>
                <w:sz w:val="16"/>
                <w:szCs w:val="16"/>
              </w:rPr>
              <w:t>26 Mayıs – 4 Haziran</w:t>
            </w:r>
          </w:p>
        </w:tc>
        <w:tc>
          <w:tcPr>
            <w:tcW w:w="426" w:type="dxa"/>
            <w:textDirection w:val="btLr"/>
            <w:vAlign w:val="center"/>
          </w:tcPr>
          <w:p w14:paraId="518F0A3A">
            <w:pPr>
              <w:spacing w:after="0" w:line="259" w:lineRule="auto"/>
              <w:ind w:left="113" w:right="113"/>
              <w:jc w:val="center"/>
              <w:rPr>
                <w:rFonts w:ascii="Tahoma" w:hAnsi="Tahoma" w:cs="Tahoma"/>
                <w:sz w:val="16"/>
                <w:szCs w:val="16"/>
              </w:rPr>
            </w:pPr>
            <w:r>
              <w:rPr>
                <w:rFonts w:ascii="Tahoma" w:hAnsi="Tahoma" w:cs="Tahoma"/>
                <w:sz w:val="16"/>
                <w:szCs w:val="16"/>
              </w:rPr>
              <w:t>2 SAAT</w:t>
            </w:r>
          </w:p>
        </w:tc>
        <w:tc>
          <w:tcPr>
            <w:tcW w:w="3396" w:type="dxa"/>
            <w:vAlign w:val="center"/>
          </w:tcPr>
          <w:p w14:paraId="77882D48">
            <w:pPr>
              <w:spacing w:after="0" w:line="240" w:lineRule="auto"/>
              <w:rPr>
                <w:rFonts w:ascii="Tahoma" w:hAnsi="Tahoma" w:cs="Tahoma"/>
                <w:sz w:val="16"/>
                <w:szCs w:val="16"/>
              </w:rPr>
            </w:pPr>
            <w:r>
              <w:rPr>
                <w:rFonts w:ascii="Tahoma" w:hAnsi="Tahoma" w:cs="Tahoma"/>
                <w:sz w:val="16"/>
                <w:szCs w:val="16"/>
              </w:rPr>
              <w:t>TG.4.2.4. Hafif yaralanmalarda yapılacak ilk yardım uygulamalarını araştırır.</w:t>
            </w:r>
          </w:p>
        </w:tc>
        <w:tc>
          <w:tcPr>
            <w:tcW w:w="2551" w:type="dxa"/>
            <w:vAlign w:val="center"/>
          </w:tcPr>
          <w:p w14:paraId="3E3E17AC">
            <w:pPr>
              <w:spacing w:after="0" w:line="259"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 xml:space="preserve"> </w:t>
            </w:r>
          </w:p>
          <w:p w14:paraId="6F1EE657">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Ders Kitabı</w:t>
            </w:r>
          </w:p>
          <w:p w14:paraId="0F77950A">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*Hafif Yaralanmalarda İlk Yardım</w:t>
            </w:r>
          </w:p>
        </w:tc>
        <w:tc>
          <w:tcPr>
            <w:tcW w:w="1843" w:type="dxa"/>
            <w:vMerge w:val="continue"/>
            <w:vAlign w:val="center"/>
          </w:tcPr>
          <w:p w14:paraId="799D56CE">
            <w:pPr>
              <w:tabs>
                <w:tab w:val="left" w:pos="72"/>
                <w:tab w:val="left" w:pos="252"/>
              </w:tabs>
              <w:spacing w:after="0" w:line="240" w:lineRule="auto"/>
              <w:jc w:val="both"/>
              <w:rPr>
                <w:rFonts w:ascii="Tahoma" w:hAnsi="Tahoma" w:cs="Tahoma"/>
                <w:bCs/>
                <w:sz w:val="16"/>
                <w:szCs w:val="16"/>
              </w:rPr>
            </w:pPr>
          </w:p>
        </w:tc>
        <w:tc>
          <w:tcPr>
            <w:tcW w:w="1701" w:type="dxa"/>
            <w:vMerge w:val="continue"/>
            <w:vAlign w:val="center"/>
          </w:tcPr>
          <w:p w14:paraId="24180331">
            <w:pPr>
              <w:tabs>
                <w:tab w:val="left" w:pos="0"/>
                <w:tab w:val="left" w:pos="72"/>
                <w:tab w:val="left" w:pos="252"/>
              </w:tabs>
              <w:spacing w:after="0" w:line="240" w:lineRule="auto"/>
              <w:rPr>
                <w:rFonts w:ascii="Tahoma" w:hAnsi="Tahoma" w:eastAsia="Times New Roman" w:cs="Tahoma"/>
                <w:b/>
                <w:bCs/>
                <w:sz w:val="16"/>
                <w:szCs w:val="16"/>
                <w:lang w:eastAsia="tr-TR"/>
              </w:rPr>
            </w:pPr>
          </w:p>
        </w:tc>
        <w:tc>
          <w:tcPr>
            <w:tcW w:w="2410" w:type="dxa"/>
            <w:vAlign w:val="center"/>
          </w:tcPr>
          <w:p w14:paraId="483F2712">
            <w:pPr>
              <w:spacing w:after="0" w:line="240" w:lineRule="auto"/>
              <w:rPr>
                <w:rFonts w:ascii="Tahoma" w:hAnsi="Tahoma" w:cs="Tahoma"/>
                <w:sz w:val="16"/>
                <w:szCs w:val="16"/>
              </w:rPr>
            </w:pPr>
            <w:r>
              <w:rPr>
                <w:rFonts w:ascii="Tahoma" w:hAnsi="Tahoma" w:cs="Tahoma"/>
                <w:sz w:val="16"/>
                <w:szCs w:val="16"/>
              </w:rPr>
              <w:t>Solunum yolunu açık tutma, sıyrık, bere, çürük, ezik vb. hafif yaralanmalarda yapılması gereken ilk yardım uygulamaları üzerinde durulur. İlk yardım uygulamalarında öncelikli amacın hastaya zarar vermemek olduğu belirtilir.</w:t>
            </w:r>
          </w:p>
        </w:tc>
        <w:tc>
          <w:tcPr>
            <w:tcW w:w="2268" w:type="dxa"/>
            <w:vAlign w:val="center"/>
          </w:tcPr>
          <w:p w14:paraId="39CAC730">
            <w:pPr>
              <w:spacing w:after="0" w:line="240" w:lineRule="auto"/>
              <w:rPr>
                <w:rFonts w:ascii="Tahoma" w:hAnsi="Tahoma" w:cs="Tahoma"/>
                <w:sz w:val="16"/>
                <w:szCs w:val="16"/>
              </w:rPr>
            </w:pPr>
          </w:p>
          <w:p w14:paraId="33485AA0">
            <w:pPr>
              <w:spacing w:after="0" w:line="259" w:lineRule="auto"/>
              <w:rPr>
                <w:rFonts w:ascii="Tahoma" w:hAnsi="Tahoma" w:cs="Tahoma"/>
                <w:sz w:val="16"/>
                <w:szCs w:val="16"/>
              </w:rPr>
            </w:pPr>
            <w:r>
              <w:rPr>
                <w:rFonts w:ascii="Tahoma" w:hAnsi="Tahoma" w:cs="Tahoma"/>
                <w:sz w:val="16"/>
                <w:szCs w:val="16"/>
              </w:rPr>
              <w:t>İlk Yardım uygulamalarında neden öncelikli amaç hastaya zarar vermemektir?</w:t>
            </w:r>
          </w:p>
          <w:p w14:paraId="79C96BF6">
            <w:pPr>
              <w:spacing w:after="0" w:line="259" w:lineRule="auto"/>
              <w:rPr>
                <w:rFonts w:ascii="Tahoma" w:hAnsi="Tahoma" w:cs="Tahoma"/>
                <w:sz w:val="16"/>
                <w:szCs w:val="16"/>
              </w:rPr>
            </w:pPr>
          </w:p>
          <w:p w14:paraId="3F3FB347">
            <w:pPr>
              <w:spacing w:after="0" w:line="259" w:lineRule="auto"/>
              <w:rPr>
                <w:rFonts w:ascii="Tahoma" w:hAnsi="Tahoma" w:cs="Tahoma"/>
                <w:sz w:val="16"/>
                <w:szCs w:val="16"/>
              </w:rPr>
            </w:pPr>
            <w:r>
              <w:rPr>
                <w:rFonts w:ascii="Tahoma" w:hAnsi="Tahoma" w:cs="Tahoma"/>
                <w:sz w:val="16"/>
                <w:szCs w:val="16"/>
              </w:rPr>
              <w:t>Solunum yolunu açık tutmanın önemi nedir?</w:t>
            </w:r>
          </w:p>
        </w:tc>
      </w:tr>
      <w:tr w14:paraId="7D52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6" w:hRule="atLeast"/>
          <w:tblHeader/>
        </w:trPr>
        <w:tc>
          <w:tcPr>
            <w:tcW w:w="562" w:type="dxa"/>
            <w:textDirection w:val="btLr"/>
            <w:vAlign w:val="center"/>
          </w:tcPr>
          <w:p w14:paraId="2DECFAF0">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77638B32">
            <w:pPr>
              <w:spacing w:after="0" w:line="240" w:lineRule="auto"/>
              <w:ind w:left="113" w:right="113"/>
              <w:jc w:val="center"/>
              <w:rPr>
                <w:rFonts w:ascii="Tahoma" w:hAnsi="Tahoma" w:cs="Tahoma"/>
                <w:b/>
                <w:sz w:val="16"/>
                <w:szCs w:val="16"/>
              </w:rPr>
            </w:pPr>
            <w:r>
              <w:rPr>
                <w:rFonts w:ascii="Tahoma" w:hAnsi="Tahoma" w:cs="Tahoma"/>
                <w:b/>
                <w:sz w:val="16"/>
                <w:szCs w:val="16"/>
              </w:rPr>
              <w:t>(36.HAFTA)</w:t>
            </w:r>
          </w:p>
        </w:tc>
        <w:tc>
          <w:tcPr>
            <w:tcW w:w="573" w:type="dxa"/>
            <w:textDirection w:val="btLr"/>
            <w:vAlign w:val="center"/>
          </w:tcPr>
          <w:p w14:paraId="40DFFE57">
            <w:pPr>
              <w:spacing w:after="0" w:line="240" w:lineRule="auto"/>
              <w:ind w:left="113" w:right="113"/>
              <w:jc w:val="center"/>
              <w:rPr>
                <w:rFonts w:ascii="Tahoma" w:hAnsi="Tahoma" w:cs="Tahoma"/>
                <w:b/>
                <w:sz w:val="16"/>
                <w:szCs w:val="16"/>
              </w:rPr>
            </w:pPr>
            <w:r>
              <w:rPr>
                <w:rFonts w:ascii="Tahoma" w:hAnsi="Tahoma" w:cs="Tahoma"/>
                <w:b/>
                <w:sz w:val="16"/>
                <w:szCs w:val="16"/>
              </w:rPr>
              <w:t>10– 13 Haziran</w:t>
            </w:r>
          </w:p>
        </w:tc>
        <w:tc>
          <w:tcPr>
            <w:tcW w:w="426" w:type="dxa"/>
            <w:textDirection w:val="btLr"/>
            <w:vAlign w:val="center"/>
          </w:tcPr>
          <w:p w14:paraId="6C2D2F23">
            <w:pPr>
              <w:spacing w:after="0" w:line="240" w:lineRule="auto"/>
              <w:ind w:left="113" w:right="113"/>
              <w:jc w:val="center"/>
              <w:rPr>
                <w:rFonts w:ascii="Tahoma" w:hAnsi="Tahoma" w:cs="Tahoma"/>
                <w:sz w:val="16"/>
                <w:szCs w:val="16"/>
              </w:rPr>
            </w:pPr>
            <w:r>
              <w:rPr>
                <w:rFonts w:ascii="Tahoma" w:hAnsi="Tahoma" w:cs="Tahoma"/>
                <w:sz w:val="16"/>
                <w:szCs w:val="16"/>
              </w:rPr>
              <w:t>1 SAAT</w:t>
            </w:r>
          </w:p>
        </w:tc>
        <w:tc>
          <w:tcPr>
            <w:tcW w:w="3396" w:type="dxa"/>
            <w:vAlign w:val="center"/>
          </w:tcPr>
          <w:p w14:paraId="1C764242">
            <w:pPr>
              <w:spacing w:after="0" w:line="240" w:lineRule="auto"/>
              <w:rPr>
                <w:rFonts w:ascii="Tahoma" w:hAnsi="Tahoma" w:cs="Tahoma"/>
                <w:sz w:val="16"/>
                <w:szCs w:val="16"/>
              </w:rPr>
            </w:pPr>
            <w:r>
              <w:rPr>
                <w:rFonts w:ascii="Tahoma" w:hAnsi="Tahoma" w:cs="Tahoma"/>
                <w:sz w:val="16"/>
                <w:szCs w:val="16"/>
              </w:rPr>
              <w:t xml:space="preserve">  TG.4.2.4. Hafif yaralanmalarda yapılacak ilk yardım uygulamalarını araştırır.</w:t>
            </w:r>
          </w:p>
        </w:tc>
        <w:tc>
          <w:tcPr>
            <w:tcW w:w="2551" w:type="dxa"/>
            <w:vAlign w:val="center"/>
          </w:tcPr>
          <w:p w14:paraId="7FD8B138">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Ders Kitabı</w:t>
            </w:r>
          </w:p>
          <w:p w14:paraId="3713A9FB">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iCs/>
                <w:color w:val="404040" w:themeColor="text1" w:themeTint="BF"/>
                <w:sz w:val="16"/>
                <w:szCs w:val="16"/>
                <w14:textFill>
                  <w14:solidFill>
                    <w14:schemeClr w14:val="tx1">
                      <w14:lumMod w14:val="75000"/>
                      <w14:lumOff w14:val="25000"/>
                    </w14:schemeClr>
                  </w14:solidFill>
                </w14:textFill>
              </w:rPr>
              <w:t>Ünite Sonu Değerlendirme</w:t>
            </w:r>
          </w:p>
        </w:tc>
        <w:tc>
          <w:tcPr>
            <w:tcW w:w="1843" w:type="dxa"/>
            <w:vMerge w:val="continue"/>
            <w:vAlign w:val="center"/>
          </w:tcPr>
          <w:p w14:paraId="086CC6BF">
            <w:pPr>
              <w:spacing w:after="0" w:line="240" w:lineRule="auto"/>
              <w:jc w:val="center"/>
              <w:rPr>
                <w:rFonts w:ascii="Tahoma" w:hAnsi="Tahoma" w:cs="Tahoma"/>
                <w:sz w:val="16"/>
                <w:szCs w:val="16"/>
              </w:rPr>
            </w:pPr>
          </w:p>
        </w:tc>
        <w:tc>
          <w:tcPr>
            <w:tcW w:w="1701" w:type="dxa"/>
            <w:vMerge w:val="continue"/>
            <w:vAlign w:val="center"/>
          </w:tcPr>
          <w:p w14:paraId="50114894">
            <w:pPr>
              <w:spacing w:after="0" w:line="240" w:lineRule="auto"/>
              <w:jc w:val="center"/>
              <w:rPr>
                <w:rFonts w:ascii="Tahoma" w:hAnsi="Tahoma" w:cs="Tahoma"/>
                <w:sz w:val="16"/>
                <w:szCs w:val="16"/>
              </w:rPr>
            </w:pPr>
          </w:p>
        </w:tc>
        <w:tc>
          <w:tcPr>
            <w:tcW w:w="2410" w:type="dxa"/>
            <w:vAlign w:val="center"/>
          </w:tcPr>
          <w:p w14:paraId="421A42A3">
            <w:pPr>
              <w:spacing w:after="0" w:line="240" w:lineRule="auto"/>
              <w:rPr>
                <w:rFonts w:ascii="Tahoma" w:hAnsi="Tahoma" w:cs="Tahoma"/>
                <w:sz w:val="16"/>
                <w:szCs w:val="16"/>
              </w:rPr>
            </w:pPr>
          </w:p>
        </w:tc>
        <w:tc>
          <w:tcPr>
            <w:tcW w:w="2268" w:type="dxa"/>
            <w:vAlign w:val="center"/>
          </w:tcPr>
          <w:p w14:paraId="047B3E23">
            <w:pPr>
              <w:spacing w:after="0" w:line="240" w:lineRule="auto"/>
              <w:rPr>
                <w:rFonts w:ascii="Tahoma" w:hAnsi="Tahoma" w:cs="Tahoma"/>
                <w:sz w:val="16"/>
                <w:szCs w:val="16"/>
              </w:rPr>
            </w:pPr>
            <w:r>
              <w:rPr>
                <w:rFonts w:ascii="Tahoma" w:hAnsi="Tahoma" w:cs="Tahoma"/>
                <w:sz w:val="16"/>
                <w:szCs w:val="16"/>
              </w:rPr>
              <w:t>Ders Kitabı</w:t>
            </w:r>
          </w:p>
          <w:p w14:paraId="070B6CCE">
            <w:pPr>
              <w:spacing w:after="0" w:line="240" w:lineRule="auto"/>
              <w:rPr>
                <w:rFonts w:ascii="Tahoma" w:hAnsi="Tahoma" w:cs="Tahoma"/>
                <w:sz w:val="16"/>
                <w:szCs w:val="16"/>
              </w:rPr>
            </w:pPr>
            <w:r>
              <w:rPr>
                <w:rFonts w:ascii="Tahoma" w:hAnsi="Tahoma" w:cs="Tahoma"/>
                <w:sz w:val="16"/>
                <w:szCs w:val="16"/>
              </w:rPr>
              <w:t>1.Ünite Sonu Değerlendirme</w:t>
            </w:r>
          </w:p>
          <w:p w14:paraId="5C59D521">
            <w:pPr>
              <w:spacing w:after="0" w:line="240" w:lineRule="auto"/>
              <w:rPr>
                <w:rFonts w:ascii="Tahoma" w:hAnsi="Tahoma" w:cs="Tahoma"/>
                <w:sz w:val="16"/>
                <w:szCs w:val="16"/>
              </w:rPr>
            </w:pPr>
            <w:r>
              <w:rPr>
                <w:rFonts w:ascii="Tahoma" w:hAnsi="Tahoma" w:cs="Tahoma"/>
                <w:sz w:val="16"/>
                <w:szCs w:val="16"/>
              </w:rPr>
              <w:t>(Sayfa 70)</w:t>
            </w:r>
          </w:p>
        </w:tc>
      </w:tr>
    </w:tbl>
    <w:p w14:paraId="37DB20A9">
      <w:r>
        <w:br w:type="page"/>
      </w:r>
    </w:p>
    <w:tbl>
      <w:tblPr>
        <w:tblStyle w:val="6"/>
        <w:tblpPr w:leftFromText="141" w:rightFromText="141" w:vertAnchor="text" w:tblpY="1"/>
        <w:tblOverlap w:val="never"/>
        <w:tblW w:w="15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73"/>
        <w:gridCol w:w="426"/>
        <w:gridCol w:w="3396"/>
        <w:gridCol w:w="2551"/>
        <w:gridCol w:w="1843"/>
        <w:gridCol w:w="1701"/>
        <w:gridCol w:w="2410"/>
        <w:gridCol w:w="2268"/>
      </w:tblGrid>
      <w:tr w14:paraId="0EB4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blHeader/>
        </w:trPr>
        <w:tc>
          <w:tcPr>
            <w:tcW w:w="1561" w:type="dxa"/>
            <w:gridSpan w:val="3"/>
            <w:shd w:val="clear" w:color="auto" w:fill="FFFF00"/>
            <w:vAlign w:val="center"/>
          </w:tcPr>
          <w:p w14:paraId="79518B4C">
            <w:pPr>
              <w:spacing w:after="0" w:line="240" w:lineRule="auto"/>
              <w:ind w:left="113" w:right="113"/>
              <w:jc w:val="center"/>
              <w:rPr>
                <w:rFonts w:ascii="Tahoma" w:hAnsi="Tahoma" w:cs="Tahoma"/>
                <w:sz w:val="16"/>
                <w:szCs w:val="16"/>
              </w:rPr>
            </w:pPr>
            <w:r>
              <w:rPr>
                <w:rFonts w:ascii="Tahoma" w:hAnsi="Tahoma" w:cs="Tahoma"/>
                <w:b/>
                <w:sz w:val="18"/>
                <w:szCs w:val="18"/>
              </w:rPr>
              <w:t>Ünite No: 2</w:t>
            </w:r>
          </w:p>
        </w:tc>
        <w:tc>
          <w:tcPr>
            <w:tcW w:w="14169" w:type="dxa"/>
            <w:gridSpan w:val="6"/>
            <w:shd w:val="clear" w:color="auto" w:fill="FFFF00"/>
            <w:vAlign w:val="center"/>
          </w:tcPr>
          <w:p w14:paraId="4F446A74">
            <w:pPr>
              <w:spacing w:after="0" w:line="240" w:lineRule="auto"/>
              <w:rPr>
                <w:rFonts w:ascii="Tahoma" w:hAnsi="Tahoma" w:cs="Tahoma"/>
                <w:sz w:val="16"/>
                <w:szCs w:val="16"/>
              </w:rPr>
            </w:pPr>
            <w:r>
              <w:rPr>
                <w:rFonts w:ascii="Tahoma" w:hAnsi="Tahoma" w:cs="Tahoma"/>
                <w:b/>
                <w:sz w:val="18"/>
                <w:szCs w:val="18"/>
              </w:rPr>
              <w:t>Ünite Adı: TRAFİKTE İLK YARDIM</w:t>
            </w:r>
          </w:p>
        </w:tc>
      </w:tr>
      <w:tr w14:paraId="484D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blHeader/>
        </w:trPr>
        <w:tc>
          <w:tcPr>
            <w:tcW w:w="1561" w:type="dxa"/>
            <w:gridSpan w:val="3"/>
            <w:shd w:val="clear" w:color="auto" w:fill="B4C6E7" w:themeFill="accent1" w:themeFillTint="66"/>
            <w:vAlign w:val="center"/>
          </w:tcPr>
          <w:p w14:paraId="718D7ADA">
            <w:pPr>
              <w:spacing w:after="0" w:line="240" w:lineRule="auto"/>
              <w:ind w:left="113" w:right="113"/>
              <w:jc w:val="center"/>
              <w:rPr>
                <w:rFonts w:ascii="Tahoma" w:hAnsi="Tahoma" w:cs="Tahoma"/>
                <w:sz w:val="16"/>
                <w:szCs w:val="16"/>
              </w:rPr>
            </w:pPr>
            <w:r>
              <w:rPr>
                <w:rFonts w:ascii="Tahoma" w:hAnsi="Tahoma" w:cs="Tahoma"/>
                <w:b/>
                <w:sz w:val="18"/>
                <w:szCs w:val="18"/>
              </w:rPr>
              <w:t>SÜRE</w:t>
            </w:r>
          </w:p>
        </w:tc>
        <w:tc>
          <w:tcPr>
            <w:tcW w:w="3396" w:type="dxa"/>
            <w:shd w:val="clear" w:color="auto" w:fill="B4C6E7" w:themeFill="accent1" w:themeFillTint="66"/>
            <w:vAlign w:val="center"/>
          </w:tcPr>
          <w:p w14:paraId="5BAEEEB6">
            <w:pPr>
              <w:spacing w:after="0" w:line="240" w:lineRule="auto"/>
              <w:rPr>
                <w:rFonts w:ascii="Tahoma" w:hAnsi="Tahoma" w:cs="Tahoma"/>
                <w:sz w:val="16"/>
                <w:szCs w:val="16"/>
              </w:rPr>
            </w:pPr>
            <w:r>
              <w:rPr>
                <w:rFonts w:ascii="Tahoma" w:hAnsi="Tahoma" w:cs="Tahoma"/>
                <w:b/>
                <w:sz w:val="18"/>
                <w:szCs w:val="18"/>
              </w:rPr>
              <w:t>KAZANIMLAR</w:t>
            </w:r>
          </w:p>
        </w:tc>
        <w:tc>
          <w:tcPr>
            <w:tcW w:w="2551" w:type="dxa"/>
            <w:shd w:val="clear" w:color="auto" w:fill="B4C6E7" w:themeFill="accent1" w:themeFillTint="66"/>
            <w:vAlign w:val="center"/>
          </w:tcPr>
          <w:p w14:paraId="61089D26">
            <w:pPr>
              <w:spacing w:after="0" w:line="240" w:lineRule="auto"/>
              <w:rPr>
                <w:rFonts w:ascii="Tahoma" w:hAnsi="Tahoma" w:cs="Tahoma"/>
                <w:iCs/>
                <w:color w:val="404040" w:themeColor="text1" w:themeTint="BF"/>
                <w:sz w:val="16"/>
                <w:szCs w:val="16"/>
                <w14:textFill>
                  <w14:solidFill>
                    <w14:schemeClr w14:val="tx1">
                      <w14:lumMod w14:val="75000"/>
                      <w14:lumOff w14:val="25000"/>
                    </w14:schemeClr>
                  </w14:solidFill>
                </w14:textFill>
              </w:rPr>
            </w:pPr>
            <w:r>
              <w:rPr>
                <w:rFonts w:ascii="Tahoma" w:hAnsi="Tahoma" w:cs="Tahoma"/>
                <w:b/>
                <w:sz w:val="18"/>
                <w:szCs w:val="18"/>
              </w:rPr>
              <w:t>ETKİNLİKLER</w:t>
            </w:r>
          </w:p>
        </w:tc>
        <w:tc>
          <w:tcPr>
            <w:tcW w:w="1843" w:type="dxa"/>
            <w:shd w:val="clear" w:color="auto" w:fill="B4C6E7" w:themeFill="accent1" w:themeFillTint="66"/>
            <w:vAlign w:val="center"/>
          </w:tcPr>
          <w:p w14:paraId="22819D43">
            <w:pPr>
              <w:spacing w:after="0" w:line="240" w:lineRule="auto"/>
              <w:jc w:val="center"/>
              <w:rPr>
                <w:rFonts w:ascii="Tahoma" w:hAnsi="Tahoma" w:cs="Tahoma"/>
                <w:sz w:val="16"/>
                <w:szCs w:val="16"/>
              </w:rPr>
            </w:pPr>
            <w:r>
              <w:rPr>
                <w:rFonts w:ascii="Tahoma" w:hAnsi="Tahoma" w:cs="Tahoma"/>
                <w:b/>
                <w:sz w:val="18"/>
                <w:szCs w:val="18"/>
              </w:rPr>
              <w:t>ÖĞRENME ÖĞRETME YÖNTEM VE TEKNİKLERİ</w:t>
            </w:r>
          </w:p>
        </w:tc>
        <w:tc>
          <w:tcPr>
            <w:tcW w:w="1701" w:type="dxa"/>
            <w:shd w:val="clear" w:color="auto" w:fill="B4C6E7" w:themeFill="accent1" w:themeFillTint="66"/>
            <w:vAlign w:val="center"/>
          </w:tcPr>
          <w:p w14:paraId="617AE0BD">
            <w:pPr>
              <w:spacing w:after="0" w:line="240" w:lineRule="auto"/>
              <w:jc w:val="center"/>
              <w:rPr>
                <w:rFonts w:ascii="Tahoma" w:hAnsi="Tahoma" w:cs="Tahoma"/>
                <w:sz w:val="16"/>
                <w:szCs w:val="16"/>
              </w:rPr>
            </w:pPr>
            <w:r>
              <w:rPr>
                <w:rFonts w:ascii="Tahoma" w:hAnsi="Tahoma" w:cs="Tahoma"/>
                <w:b/>
                <w:sz w:val="18"/>
                <w:szCs w:val="18"/>
              </w:rPr>
              <w:t>KULLANILAN EĞİTİM TEKNOLOJİLERİ ARAÇ VE GEREÇLER</w:t>
            </w:r>
          </w:p>
        </w:tc>
        <w:tc>
          <w:tcPr>
            <w:tcW w:w="2410" w:type="dxa"/>
            <w:shd w:val="clear" w:color="auto" w:fill="B4C6E7" w:themeFill="accent1" w:themeFillTint="66"/>
            <w:vAlign w:val="center"/>
          </w:tcPr>
          <w:p w14:paraId="420CA4DA">
            <w:pPr>
              <w:spacing w:after="0" w:line="240" w:lineRule="auto"/>
              <w:rPr>
                <w:rFonts w:ascii="Tahoma" w:hAnsi="Tahoma" w:cs="Tahoma"/>
                <w:sz w:val="16"/>
                <w:szCs w:val="16"/>
              </w:rPr>
            </w:pPr>
            <w:r>
              <w:rPr>
                <w:rFonts w:ascii="Tahoma" w:hAnsi="Tahoma" w:cs="Tahoma"/>
                <w:b/>
                <w:sz w:val="18"/>
                <w:szCs w:val="18"/>
              </w:rPr>
              <w:t>AÇIKLAMALAR</w:t>
            </w:r>
          </w:p>
        </w:tc>
        <w:tc>
          <w:tcPr>
            <w:tcW w:w="2268" w:type="dxa"/>
            <w:shd w:val="clear" w:color="auto" w:fill="B4C6E7" w:themeFill="accent1" w:themeFillTint="66"/>
            <w:vAlign w:val="center"/>
          </w:tcPr>
          <w:p w14:paraId="7A1D1223">
            <w:pPr>
              <w:spacing w:after="0" w:line="240" w:lineRule="auto"/>
              <w:rPr>
                <w:rFonts w:ascii="Tahoma" w:hAnsi="Tahoma" w:cs="Tahoma"/>
                <w:sz w:val="16"/>
                <w:szCs w:val="16"/>
              </w:rPr>
            </w:pPr>
            <w:r>
              <w:rPr>
                <w:rFonts w:ascii="Tahoma" w:hAnsi="Tahoma" w:cs="Tahoma"/>
                <w:b/>
                <w:sz w:val="18"/>
                <w:szCs w:val="18"/>
              </w:rPr>
              <w:t>ÖLÇME VE DEĞERLENDİRME</w:t>
            </w:r>
          </w:p>
        </w:tc>
      </w:tr>
      <w:tr w14:paraId="4A8E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6" w:hRule="atLeast"/>
          <w:tblHeader/>
        </w:trPr>
        <w:tc>
          <w:tcPr>
            <w:tcW w:w="562" w:type="dxa"/>
            <w:textDirection w:val="btLr"/>
            <w:vAlign w:val="center"/>
          </w:tcPr>
          <w:p w14:paraId="56603DBC">
            <w:pPr>
              <w:spacing w:after="0" w:line="240" w:lineRule="auto"/>
              <w:ind w:left="113" w:right="113"/>
              <w:jc w:val="center"/>
              <w:rPr>
                <w:rFonts w:ascii="Tahoma" w:hAnsi="Tahoma" w:cs="Tahoma"/>
                <w:b/>
                <w:sz w:val="16"/>
                <w:szCs w:val="16"/>
              </w:rPr>
            </w:pPr>
            <w:r>
              <w:rPr>
                <w:rFonts w:ascii="Tahoma" w:hAnsi="Tahoma" w:cs="Tahoma"/>
                <w:b/>
                <w:sz w:val="16"/>
                <w:szCs w:val="16"/>
              </w:rPr>
              <w:t>HAZİRAN</w:t>
            </w:r>
          </w:p>
          <w:p w14:paraId="452D459D">
            <w:pPr>
              <w:spacing w:after="0" w:line="240" w:lineRule="auto"/>
              <w:ind w:left="113" w:right="113"/>
              <w:jc w:val="center"/>
              <w:rPr>
                <w:rFonts w:ascii="Tahoma" w:hAnsi="Tahoma" w:cs="Tahoma"/>
                <w:b/>
                <w:sz w:val="16"/>
                <w:szCs w:val="16"/>
              </w:rPr>
            </w:pPr>
            <w:r>
              <w:rPr>
                <w:rFonts w:ascii="Tahoma" w:hAnsi="Tahoma" w:cs="Tahoma"/>
                <w:b/>
                <w:sz w:val="16"/>
                <w:szCs w:val="16"/>
              </w:rPr>
              <w:t>(37.HAFTA)</w:t>
            </w:r>
          </w:p>
        </w:tc>
        <w:tc>
          <w:tcPr>
            <w:tcW w:w="573" w:type="dxa"/>
            <w:textDirection w:val="btLr"/>
            <w:vAlign w:val="center"/>
          </w:tcPr>
          <w:p w14:paraId="74D47C96">
            <w:pPr>
              <w:spacing w:after="0" w:line="240" w:lineRule="auto"/>
              <w:ind w:left="113" w:right="113"/>
              <w:jc w:val="center"/>
              <w:rPr>
                <w:rFonts w:ascii="Tahoma" w:hAnsi="Tahoma" w:cs="Tahoma"/>
                <w:b/>
                <w:sz w:val="16"/>
                <w:szCs w:val="16"/>
              </w:rPr>
            </w:pPr>
            <w:r>
              <w:rPr>
                <w:rFonts w:ascii="Tahoma" w:hAnsi="Tahoma" w:cs="Tahoma"/>
                <w:b/>
                <w:sz w:val="16"/>
                <w:szCs w:val="16"/>
              </w:rPr>
              <w:t>16 – 20 Haziran</w:t>
            </w:r>
          </w:p>
        </w:tc>
        <w:tc>
          <w:tcPr>
            <w:tcW w:w="426" w:type="dxa"/>
            <w:textDirection w:val="btLr"/>
            <w:vAlign w:val="center"/>
          </w:tcPr>
          <w:p w14:paraId="16BC7D8E">
            <w:pPr>
              <w:spacing w:after="0" w:line="240" w:lineRule="auto"/>
              <w:ind w:left="113" w:right="113"/>
              <w:jc w:val="center"/>
              <w:rPr>
                <w:rFonts w:ascii="Tahoma" w:hAnsi="Tahoma" w:cs="Tahoma"/>
                <w:b/>
                <w:sz w:val="16"/>
                <w:szCs w:val="16"/>
              </w:rPr>
            </w:pPr>
            <w:r>
              <w:rPr>
                <w:rFonts w:ascii="Tahoma" w:hAnsi="Tahoma" w:cs="Tahoma"/>
                <w:b/>
                <w:sz w:val="16"/>
                <w:szCs w:val="16"/>
              </w:rPr>
              <w:t>1 SAAT</w:t>
            </w:r>
          </w:p>
        </w:tc>
        <w:tc>
          <w:tcPr>
            <w:tcW w:w="14169" w:type="dxa"/>
            <w:gridSpan w:val="6"/>
            <w:vAlign w:val="center"/>
          </w:tcPr>
          <w:p w14:paraId="58297C30">
            <w:pPr>
              <w:spacing w:after="0" w:line="240" w:lineRule="auto"/>
              <w:jc w:val="center"/>
              <w:rPr>
                <w:rFonts w:ascii="Tahoma" w:hAnsi="Tahoma" w:cs="Tahoma"/>
                <w:sz w:val="36"/>
                <w:szCs w:val="36"/>
              </w:rPr>
            </w:pPr>
            <w:r>
              <w:rPr>
                <w:rFonts w:ascii="Tahoma" w:hAnsi="Tahoma" w:cs="Tahoma"/>
                <w:sz w:val="36"/>
                <w:szCs w:val="36"/>
              </w:rPr>
              <w:t>YIL SONU FAALİYET HAFTASI</w:t>
            </w:r>
          </w:p>
        </w:tc>
      </w:tr>
    </w:tbl>
    <w:p w14:paraId="49B51E3B">
      <w:pPr>
        <w:spacing w:after="0"/>
        <w:rPr>
          <w:rFonts w:ascii="Tahoma" w:hAnsi="Tahoma" w:cs="Tahoma"/>
          <w:sz w:val="18"/>
          <w:szCs w:val="18"/>
        </w:rPr>
      </w:pPr>
      <w:r>
        <w:rPr>
          <w:rFonts w:ascii="Tahoma" w:hAnsi="Tahoma" w:cs="Tahoma"/>
          <w:sz w:val="18"/>
          <w:szCs w:val="18"/>
        </w:rPr>
        <w:t xml:space="preserve">  </w:t>
      </w:r>
    </w:p>
    <w:p w14:paraId="44559134">
      <w:pPr>
        <w:spacing w:after="0"/>
        <w:rPr>
          <w:rFonts w:ascii="Tahoma" w:hAnsi="Tahoma" w:cs="Tahoma"/>
          <w:sz w:val="18"/>
          <w:szCs w:val="18"/>
        </w:rPr>
      </w:pPr>
    </w:p>
    <w:p w14:paraId="21B05494">
      <w:pPr>
        <w:spacing w:after="0"/>
        <w:rPr>
          <w:rFonts w:ascii="Tahoma" w:hAnsi="Tahoma" w:cs="Tahoma"/>
          <w:sz w:val="18"/>
          <w:szCs w:val="18"/>
        </w:rPr>
      </w:pPr>
    </w:p>
    <w:p w14:paraId="04A97FB2">
      <w:pPr>
        <w:spacing w:after="0"/>
        <w:rPr>
          <w:rFonts w:ascii="Tahoma" w:hAnsi="Tahoma" w:cs="Tahoma"/>
          <w:sz w:val="18"/>
          <w:szCs w:val="18"/>
        </w:rPr>
      </w:pPr>
    </w:p>
    <w:p w14:paraId="37A787E3">
      <w:pPr>
        <w:tabs>
          <w:tab w:val="left" w:pos="1896"/>
        </w:tabs>
        <w:spacing w:after="0"/>
        <w:rPr>
          <w:rFonts w:hint="default" w:ascii="Tahoma" w:hAnsi="Tahoma" w:cs="Tahoma"/>
          <w:b/>
          <w:bCs/>
          <w:color w:val="000000" w:themeColor="text1"/>
          <w:sz w:val="24"/>
          <w:szCs w:val="24"/>
          <w:lang w:val="tr-TR"/>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 xml:space="preserve">                          </w:t>
      </w:r>
      <w:bookmarkStart w:id="5" w:name="_Hlk175042162"/>
      <w:r>
        <w:rPr>
          <w:rFonts w:hint="default" w:ascii="Tahoma" w:hAnsi="Tahoma" w:cs="Tahoma"/>
          <w:b/>
          <w:bCs/>
          <w:color w:val="000000" w:themeColor="text1"/>
          <w:sz w:val="24"/>
          <w:szCs w:val="24"/>
          <w:lang w:val="tr-TR"/>
          <w14:textFill>
            <w14:solidFill>
              <w14:schemeClr w14:val="tx1"/>
            </w14:solidFill>
          </w14:textFill>
        </w:rPr>
        <w:t>...........................</w:t>
      </w:r>
    </w:p>
    <w:p w14:paraId="3114E45C">
      <w:pPr>
        <w:tabs>
          <w:tab w:val="left" w:pos="6660"/>
        </w:tabs>
        <w:spacing w:after="0"/>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 xml:space="preserve">                       4/A Sınıf Öğretmeni</w:t>
      </w:r>
    </w:p>
    <w:p w14:paraId="09896F8C">
      <w:pPr>
        <w:tabs>
          <w:tab w:val="left" w:pos="6660"/>
        </w:tabs>
        <w:spacing w:after="0"/>
        <w:jc w:val="center"/>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Uygundur</w:t>
      </w:r>
    </w:p>
    <w:p w14:paraId="78890454">
      <w:pPr>
        <w:tabs>
          <w:tab w:val="left" w:pos="6660"/>
        </w:tabs>
        <w:spacing w:after="0"/>
        <w:jc w:val="center"/>
        <w:rPr>
          <w:rFonts w:ascii="Tahoma" w:hAnsi="Tahoma" w:cs="Tahoma"/>
          <w:b/>
          <w:bCs/>
          <w:color w:val="000000" w:themeColor="text1"/>
          <w:sz w:val="24"/>
          <w:szCs w:val="24"/>
          <w14:textFill>
            <w14:solidFill>
              <w14:schemeClr w14:val="tx1"/>
            </w14:solidFill>
          </w14:textFill>
        </w:rPr>
      </w:pPr>
    </w:p>
    <w:p w14:paraId="3B780CBE">
      <w:pPr>
        <w:tabs>
          <w:tab w:val="left" w:pos="6660"/>
        </w:tabs>
        <w:spacing w:after="0"/>
        <w:jc w:val="center"/>
        <w:rPr>
          <w:rFonts w:ascii="Tahoma" w:hAnsi="Tahoma" w:cs="Tahoma"/>
          <w:b/>
          <w:bCs/>
          <w:color w:val="000000" w:themeColor="text1"/>
          <w:sz w:val="24"/>
          <w:szCs w:val="24"/>
          <w14:textFill>
            <w14:solidFill>
              <w14:schemeClr w14:val="tx1"/>
            </w14:solidFill>
          </w14:textFill>
        </w:rPr>
      </w:pPr>
      <w:r>
        <w:rPr>
          <w:rFonts w:ascii="Tahoma" w:hAnsi="Tahoma" w:cs="Tahoma"/>
          <w:b/>
          <w:bCs/>
          <w:color w:val="000000" w:themeColor="text1"/>
          <w:sz w:val="24"/>
          <w:szCs w:val="24"/>
          <w14:textFill>
            <w14:solidFill>
              <w14:schemeClr w14:val="tx1"/>
            </w14:solidFill>
          </w14:textFill>
        </w:rPr>
        <w:t xml:space="preserve"> 09/09/2024</w:t>
      </w:r>
    </w:p>
    <w:p w14:paraId="078DA32D">
      <w:pPr>
        <w:tabs>
          <w:tab w:val="left" w:pos="6660"/>
        </w:tabs>
        <w:spacing w:after="0"/>
        <w:jc w:val="center"/>
        <w:rPr>
          <w:rFonts w:ascii="Tahoma" w:hAnsi="Tahoma" w:cs="Tahoma"/>
          <w:b/>
          <w:bCs/>
          <w:color w:val="000000" w:themeColor="text1"/>
          <w:sz w:val="24"/>
          <w:szCs w:val="24"/>
          <w14:textFill>
            <w14:solidFill>
              <w14:schemeClr w14:val="tx1"/>
            </w14:solidFill>
          </w14:textFill>
        </w:rPr>
      </w:pPr>
    </w:p>
    <w:p w14:paraId="5FB9BA21">
      <w:pPr>
        <w:tabs>
          <w:tab w:val="left" w:pos="6660"/>
        </w:tabs>
        <w:spacing w:after="0"/>
        <w:jc w:val="center"/>
        <w:rPr>
          <w:rFonts w:hint="default" w:ascii="Tahoma" w:hAnsi="Tahoma" w:cs="Tahoma"/>
          <w:b/>
          <w:bCs/>
          <w:color w:val="000000" w:themeColor="text1"/>
          <w:sz w:val="24"/>
          <w:szCs w:val="24"/>
          <w:lang w:val="tr-TR"/>
          <w14:textFill>
            <w14:solidFill>
              <w14:schemeClr w14:val="tx1"/>
            </w14:solidFill>
          </w14:textFill>
        </w:rPr>
      </w:pPr>
      <w:r>
        <w:rPr>
          <w:rFonts w:hint="default" w:ascii="Tahoma" w:hAnsi="Tahoma" w:cs="Tahoma"/>
          <w:b/>
          <w:bCs/>
          <w:color w:val="000000" w:themeColor="text1"/>
          <w:sz w:val="24"/>
          <w:szCs w:val="24"/>
          <w:lang w:val="tr-TR"/>
          <w14:textFill>
            <w14:solidFill>
              <w14:schemeClr w14:val="tx1"/>
            </w14:solidFill>
          </w14:textFill>
        </w:rPr>
        <w:t>......................</w:t>
      </w:r>
      <w:bookmarkStart w:id="6" w:name="_GoBack"/>
      <w:bookmarkEnd w:id="6"/>
    </w:p>
    <w:p w14:paraId="73267A72">
      <w:pPr>
        <w:tabs>
          <w:tab w:val="left" w:pos="6660"/>
        </w:tabs>
        <w:spacing w:after="0"/>
        <w:jc w:val="center"/>
        <w:rPr>
          <w:rFonts w:ascii="Tahoma" w:hAnsi="Tahoma" w:cs="Tahoma"/>
        </w:rPr>
      </w:pPr>
      <w:r>
        <w:rPr>
          <w:rFonts w:ascii="Tahoma" w:hAnsi="Tahoma" w:cs="Tahoma"/>
          <w:b/>
          <w:bCs/>
          <w:color w:val="000000" w:themeColor="text1"/>
          <w:sz w:val="24"/>
          <w:szCs w:val="24"/>
          <w14:textFill>
            <w14:solidFill>
              <w14:schemeClr w14:val="tx1"/>
            </w14:solidFill>
          </w14:textFill>
        </w:rPr>
        <w:t>Okul Müdürü</w:t>
      </w:r>
    </w:p>
    <w:bookmarkEnd w:id="5"/>
    <w:p w14:paraId="543B4D28">
      <w:pPr>
        <w:ind w:left="7080"/>
        <w:jc w:val="cente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p>
    <w:sectPr>
      <w:headerReference r:id="rId5" w:type="default"/>
      <w:pgSz w:w="16838" w:h="11906" w:orient="landscape"/>
      <w:pgMar w:top="567" w:right="567" w:bottom="567" w:left="567"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2"/>
    <w:family w:val="swiss"/>
    <w:pitch w:val="default"/>
    <w:sig w:usb0="E1002EFF" w:usb1="C000605B" w:usb2="00000029" w:usb3="00000000" w:csb0="200101FF" w:csb1="20280000"/>
  </w:font>
  <w:font w:name="Arial">
    <w:panose1 w:val="020B0604020202020204"/>
    <w:charset w:val="A2"/>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W w:w="15738"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38"/>
    </w:tblGrid>
    <w:tr w14:paraId="14E5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15738" w:type="dxa"/>
          <w:vAlign w:val="center"/>
        </w:tcPr>
        <w:p w14:paraId="7847F350">
          <w:pPr>
            <w:spacing w:after="0" w:line="240" w:lineRule="auto"/>
            <w:jc w:val="center"/>
            <w:rPr>
              <w:b/>
              <w:bCs/>
            </w:rPr>
          </w:pPr>
          <w:r>
            <w:rPr>
              <w:b/>
              <w:bCs/>
            </w:rPr>
            <w:t>2024-2025 EĞİTİM-ÖĞRETİM YILI</w:t>
          </w:r>
        </w:p>
        <w:p w14:paraId="7B4E4E74">
          <w:pPr>
            <w:spacing w:after="0" w:line="240" w:lineRule="auto"/>
            <w:jc w:val="center"/>
            <w:rPr>
              <w:b/>
              <w:bCs/>
            </w:rPr>
          </w:pPr>
          <w:r>
            <w:rPr>
              <w:rFonts w:hint="default"/>
              <w:b/>
              <w:bCs/>
              <w:lang w:val="tr-TR"/>
            </w:rPr>
            <w:t>.................</w:t>
          </w:r>
          <w:r>
            <w:rPr>
              <w:b/>
              <w:bCs/>
            </w:rPr>
            <w:t xml:space="preserve"> İLKOKULU</w:t>
          </w:r>
        </w:p>
        <w:p w14:paraId="0624A4DE">
          <w:pPr>
            <w:spacing w:after="0" w:line="240" w:lineRule="auto"/>
            <w:jc w:val="center"/>
            <w:rPr>
              <w:b/>
              <w:bCs/>
            </w:rPr>
          </w:pPr>
          <w:r>
            <w:rPr>
              <w:b/>
              <w:bCs/>
            </w:rPr>
            <w:t xml:space="preserve">4-A SINIFI TRAFİK GÜVENLİĞİ DERSİ </w:t>
          </w:r>
        </w:p>
        <w:p w14:paraId="46D57B57">
          <w:pPr>
            <w:spacing w:after="0" w:line="240" w:lineRule="auto"/>
            <w:jc w:val="center"/>
            <w:rPr>
              <w:b/>
              <w:bCs/>
            </w:rPr>
          </w:pPr>
          <w:r>
            <w:rPr>
              <w:b/>
              <w:bCs/>
            </w:rPr>
            <w:t>ÜNİTELENDİRİLMİŞ YILLIK DERS PLANI</w:t>
          </w:r>
        </w:p>
        <w:p w14:paraId="35EEC5FB">
          <w:pPr>
            <w:spacing w:after="0" w:line="240" w:lineRule="auto"/>
            <w:jc w:val="right"/>
            <w:rPr>
              <w:b/>
              <w:bCs/>
            </w:rPr>
          </w:pPr>
          <w:r>
            <w:rPr>
              <w:b/>
              <w:bCs/>
            </w:rPr>
            <w:t>Ders Kitabı Yayınevi: Morpa Ofset</w:t>
          </w:r>
        </w:p>
      </w:tc>
    </w:tr>
  </w:tbl>
  <w:p w14:paraId="3EB8CC3E">
    <w:pPr>
      <w:pStyle w:val="5"/>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FE"/>
    <w:rsid w:val="00014785"/>
    <w:rsid w:val="000323CF"/>
    <w:rsid w:val="00036B01"/>
    <w:rsid w:val="00055FCB"/>
    <w:rsid w:val="000B296D"/>
    <w:rsid w:val="000F2BA4"/>
    <w:rsid w:val="001329FE"/>
    <w:rsid w:val="001555BD"/>
    <w:rsid w:val="0017048F"/>
    <w:rsid w:val="00181398"/>
    <w:rsid w:val="0018644E"/>
    <w:rsid w:val="001B6793"/>
    <w:rsid w:val="001D7B28"/>
    <w:rsid w:val="001E7BE7"/>
    <w:rsid w:val="00204F78"/>
    <w:rsid w:val="00222EF7"/>
    <w:rsid w:val="002368ED"/>
    <w:rsid w:val="00240932"/>
    <w:rsid w:val="0029734F"/>
    <w:rsid w:val="002C7C0C"/>
    <w:rsid w:val="002D2AFD"/>
    <w:rsid w:val="002F2285"/>
    <w:rsid w:val="0030425B"/>
    <w:rsid w:val="003259DE"/>
    <w:rsid w:val="003453DB"/>
    <w:rsid w:val="003A0612"/>
    <w:rsid w:val="003D122F"/>
    <w:rsid w:val="003F054C"/>
    <w:rsid w:val="003F4A8F"/>
    <w:rsid w:val="00407E02"/>
    <w:rsid w:val="00412EE0"/>
    <w:rsid w:val="004248B9"/>
    <w:rsid w:val="004562EE"/>
    <w:rsid w:val="004746A5"/>
    <w:rsid w:val="00482F32"/>
    <w:rsid w:val="004930BA"/>
    <w:rsid w:val="004A159D"/>
    <w:rsid w:val="004B1B3B"/>
    <w:rsid w:val="004B773C"/>
    <w:rsid w:val="004D5FC0"/>
    <w:rsid w:val="00552CEF"/>
    <w:rsid w:val="00554EAB"/>
    <w:rsid w:val="00583F68"/>
    <w:rsid w:val="00584980"/>
    <w:rsid w:val="005A2C4A"/>
    <w:rsid w:val="005B024E"/>
    <w:rsid w:val="005B0CC9"/>
    <w:rsid w:val="005D133D"/>
    <w:rsid w:val="00621AA0"/>
    <w:rsid w:val="00635EDF"/>
    <w:rsid w:val="00664174"/>
    <w:rsid w:val="00690BE1"/>
    <w:rsid w:val="006D60FD"/>
    <w:rsid w:val="006E0838"/>
    <w:rsid w:val="006E1EF8"/>
    <w:rsid w:val="00717DF4"/>
    <w:rsid w:val="00746057"/>
    <w:rsid w:val="0076430A"/>
    <w:rsid w:val="00764CE0"/>
    <w:rsid w:val="00793CDB"/>
    <w:rsid w:val="007A38A7"/>
    <w:rsid w:val="007A40FE"/>
    <w:rsid w:val="007F6F19"/>
    <w:rsid w:val="00837ED7"/>
    <w:rsid w:val="0085132E"/>
    <w:rsid w:val="008A66E4"/>
    <w:rsid w:val="008B7D2C"/>
    <w:rsid w:val="008D4440"/>
    <w:rsid w:val="008D5F04"/>
    <w:rsid w:val="008F13BD"/>
    <w:rsid w:val="00904C32"/>
    <w:rsid w:val="009576FE"/>
    <w:rsid w:val="00964131"/>
    <w:rsid w:val="009668A7"/>
    <w:rsid w:val="00985228"/>
    <w:rsid w:val="009B2223"/>
    <w:rsid w:val="009E7D5B"/>
    <w:rsid w:val="009F0196"/>
    <w:rsid w:val="00A208BA"/>
    <w:rsid w:val="00A32224"/>
    <w:rsid w:val="00A41844"/>
    <w:rsid w:val="00A667A8"/>
    <w:rsid w:val="00AA0F4F"/>
    <w:rsid w:val="00AB0BE1"/>
    <w:rsid w:val="00AB1026"/>
    <w:rsid w:val="00AD2FF6"/>
    <w:rsid w:val="00AD3CF0"/>
    <w:rsid w:val="00AE6F52"/>
    <w:rsid w:val="00B008D1"/>
    <w:rsid w:val="00B05470"/>
    <w:rsid w:val="00B2083E"/>
    <w:rsid w:val="00B3584B"/>
    <w:rsid w:val="00B40D7B"/>
    <w:rsid w:val="00B716DB"/>
    <w:rsid w:val="00B86C37"/>
    <w:rsid w:val="00BB1256"/>
    <w:rsid w:val="00BD213E"/>
    <w:rsid w:val="00BD4C3B"/>
    <w:rsid w:val="00C102D5"/>
    <w:rsid w:val="00C15677"/>
    <w:rsid w:val="00C414A8"/>
    <w:rsid w:val="00C46207"/>
    <w:rsid w:val="00C5110B"/>
    <w:rsid w:val="00C942BF"/>
    <w:rsid w:val="00D04C4F"/>
    <w:rsid w:val="00D52FD8"/>
    <w:rsid w:val="00D624C2"/>
    <w:rsid w:val="00D63E83"/>
    <w:rsid w:val="00D7114F"/>
    <w:rsid w:val="00DA2EE9"/>
    <w:rsid w:val="00DB6ED7"/>
    <w:rsid w:val="00DB76FD"/>
    <w:rsid w:val="00E000BE"/>
    <w:rsid w:val="00E133E2"/>
    <w:rsid w:val="00E70D20"/>
    <w:rsid w:val="00EA3516"/>
    <w:rsid w:val="00EB433F"/>
    <w:rsid w:val="00ED3559"/>
    <w:rsid w:val="00EF7E5C"/>
    <w:rsid w:val="00F41227"/>
    <w:rsid w:val="00F634FB"/>
    <w:rsid w:val="00FD35E5"/>
    <w:rsid w:val="00FE0835"/>
    <w:rsid w:val="00FE5859"/>
    <w:rsid w:val="00FF25D0"/>
    <w:rsid w:val="20ED641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36"/>
        <w:tab w:val="right" w:pos="9072"/>
      </w:tabs>
      <w:spacing w:after="0" w:line="240" w:lineRule="auto"/>
    </w:pPr>
  </w:style>
  <w:style w:type="paragraph" w:styleId="5">
    <w:name w:val="header"/>
    <w:basedOn w:val="1"/>
    <w:link w:val="7"/>
    <w:unhideWhenUsed/>
    <w:uiPriority w:val="99"/>
    <w:pPr>
      <w:tabs>
        <w:tab w:val="center" w:pos="4536"/>
        <w:tab w:val="right" w:pos="9072"/>
      </w:tabs>
      <w:spacing w:after="0" w:line="240" w:lineRule="auto"/>
    </w:p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Üst Bilgi Char"/>
    <w:basedOn w:val="2"/>
    <w:link w:val="5"/>
    <w:uiPriority w:val="99"/>
  </w:style>
  <w:style w:type="character" w:customStyle="1" w:styleId="8">
    <w:name w:val="Alt Bilgi Char"/>
    <w:basedOn w:val="2"/>
    <w:link w:val="4"/>
    <w:qFormat/>
    <w:uiPriority w:val="99"/>
  </w:style>
  <w:style w:type="paragraph" w:styleId="9">
    <w:name w:val="List Paragraph"/>
    <w:basedOn w:val="1"/>
    <w:qFormat/>
    <w:uiPriority w:val="34"/>
    <w:pPr>
      <w:ind w:left="720"/>
      <w:contextualSpacing/>
    </w:pPr>
  </w:style>
  <w:style w:type="table" w:customStyle="1" w:styleId="10">
    <w:name w:val="Tablo Kılavuzu1"/>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o Kılavuzu2"/>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642A0-3547-4C9F-B2B5-7912B001F549}">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2353</Words>
  <Characters>13413</Characters>
  <Lines>111</Lines>
  <Paragraphs>31</Paragraphs>
  <TotalTime>24</TotalTime>
  <ScaleCrop>false</ScaleCrop>
  <LinksUpToDate>false</LinksUpToDate>
  <CharactersWithSpaces>15735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2024-08-12T06:24:00Z</dcterms:created>
  <dc:creator>Muhammet Bozkurt;www.mbsunu.com</dc:creator>
  <cp:lastModifiedBy>WPS_1728205893</cp:lastModifiedBy>
  <dcterms:modified xsi:type="dcterms:W3CDTF">2025-01-16T06:41:28Z</dcterms:modified>
  <dc:title>Trafik Güvenliği Yıllık Plan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A6066B1728334FE9A2357A27341E9308_12</vt:lpwstr>
  </property>
</Properties>
</file>