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9DAC">
      <w:pPr>
        <w:jc w:val="center"/>
        <w:rPr>
          <w:rFonts w:ascii="Tahoma" w:hAnsi="Tahoma" w:cs="Tahoma"/>
          <w:sz w:val="16"/>
          <w:szCs w:val="16"/>
        </w:rPr>
      </w:pPr>
      <w:bookmarkStart w:id="0" w:name="_Hlk524395357"/>
      <w:r>
        <w:rPr>
          <w:rFonts w:ascii="Tahoma" w:hAnsi="Tahoma" w:cs="Tahoma"/>
          <w:sz w:val="16"/>
          <w:szCs w:val="16"/>
        </w:rPr>
        <w:t>0</w:t>
      </w:r>
    </w:p>
    <w:p w14:paraId="4BE3A32E">
      <w:pPr>
        <w:jc w:val="center"/>
        <w:rPr>
          <w:rFonts w:ascii="Tahoma" w:hAnsi="Tahoma" w:cs="Tahoma"/>
          <w:sz w:val="16"/>
          <w:szCs w:val="16"/>
        </w:rPr>
      </w:pPr>
    </w:p>
    <w:p w14:paraId="3A42E834">
      <w:pPr>
        <w:jc w:val="center"/>
        <w:rPr>
          <w:rFonts w:ascii="Tahoma" w:hAnsi="Tahoma" w:eastAsia="Calibri" w:cs="Tahoma"/>
          <w:b/>
          <w:bCs/>
          <w:sz w:val="24"/>
          <w:szCs w:val="24"/>
        </w:rPr>
      </w:pPr>
      <w:r>
        <w:rPr>
          <w:rFonts w:ascii="Tahoma" w:hAnsi="Tahoma" w:eastAsia="Calibri" w:cs="Tahoma"/>
          <w:sz w:val="24"/>
          <w:szCs w:val="24"/>
        </w:rPr>
        <w:t xml:space="preserve"> </w:t>
      </w:r>
      <w:bookmarkStart w:id="1" w:name="_Hlk175042292"/>
      <w:r>
        <w:rPr>
          <w:rFonts w:ascii="Tahoma" w:hAnsi="Tahoma" w:eastAsia="Calibri" w:cs="Tahoma"/>
          <w:b/>
          <w:bCs/>
          <w:sz w:val="24"/>
          <w:szCs w:val="24"/>
        </w:rPr>
        <w:t xml:space="preserve">2024-2025 EĞİTİM-ÖĞRETİM YILI </w:t>
      </w:r>
    </w:p>
    <w:p w14:paraId="33D2ED2E">
      <w:pPr>
        <w:jc w:val="center"/>
        <w:rPr>
          <w:rFonts w:ascii="Tahoma" w:hAnsi="Tahoma" w:eastAsia="Calibri" w:cs="Tahoma"/>
          <w:b/>
          <w:bCs/>
          <w:sz w:val="24"/>
          <w:szCs w:val="24"/>
        </w:rPr>
      </w:pPr>
      <w:r>
        <w:rPr>
          <w:rFonts w:hint="default" w:ascii="Tahoma" w:hAnsi="Tahoma" w:eastAsia="Calibri" w:cs="Tahoma"/>
          <w:b/>
          <w:bCs/>
          <w:sz w:val="24"/>
          <w:szCs w:val="24"/>
          <w:lang w:val="tr-TR"/>
        </w:rPr>
        <w:t>.....................</w:t>
      </w:r>
      <w:r>
        <w:rPr>
          <w:rFonts w:ascii="Tahoma" w:hAnsi="Tahoma" w:eastAsia="Calibri" w:cs="Tahoma"/>
          <w:b/>
          <w:bCs/>
          <w:sz w:val="24"/>
          <w:szCs w:val="24"/>
        </w:rPr>
        <w:t xml:space="preserve"> İLKOKULU </w:t>
      </w:r>
    </w:p>
    <w:p w14:paraId="3DE1D2D4">
      <w:pPr>
        <w:jc w:val="center"/>
        <w:rPr>
          <w:rFonts w:ascii="Tahoma" w:hAnsi="Tahoma" w:eastAsia="Calibri" w:cs="Tahoma"/>
          <w:b/>
          <w:bCs/>
          <w:sz w:val="24"/>
          <w:szCs w:val="24"/>
        </w:rPr>
      </w:pPr>
      <w:r>
        <w:rPr>
          <w:rFonts w:ascii="Tahoma" w:hAnsi="Tahoma" w:eastAsia="Calibri" w:cs="Tahoma"/>
          <w:b/>
          <w:bCs/>
          <w:sz w:val="24"/>
          <w:szCs w:val="24"/>
        </w:rPr>
        <w:t>4-A SINIFI MÜZİK DERSİ ÜNİTE SÜRELERİ</w:t>
      </w:r>
    </w:p>
    <w:bookmarkEnd w:id="1"/>
    <w:p w14:paraId="12DFB1AC">
      <w:pPr>
        <w:ind w:left="2124" w:firstLine="708"/>
        <w:rPr>
          <w:rFonts w:ascii="Tahoma" w:hAnsi="Tahoma" w:eastAsia="Calibri" w:cs="Tahoma"/>
          <w:sz w:val="16"/>
          <w:szCs w:val="16"/>
        </w:rPr>
      </w:pPr>
    </w:p>
    <w:p w14:paraId="2AAFD413">
      <w:pPr>
        <w:rPr>
          <w:rFonts w:ascii="Tahoma" w:hAnsi="Tahoma" w:eastAsia="Calibri" w:cs="Tahoma"/>
          <w:sz w:val="16"/>
          <w:szCs w:val="16"/>
        </w:rPr>
      </w:pPr>
    </w:p>
    <w:tbl>
      <w:tblPr>
        <w:tblStyle w:val="6"/>
        <w:tblW w:w="12328"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46"/>
        <w:gridCol w:w="3951"/>
        <w:gridCol w:w="1299"/>
        <w:gridCol w:w="1979"/>
        <w:gridCol w:w="1985"/>
        <w:gridCol w:w="992"/>
        <w:gridCol w:w="1276"/>
      </w:tblGrid>
      <w:tr w14:paraId="337D8BC2">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jc w:val="center"/>
        </w:trPr>
        <w:tc>
          <w:tcPr>
            <w:tcW w:w="846" w:type="dxa"/>
            <w:shd w:val="clear" w:color="auto" w:fill="B4C6E7" w:themeFill="accent1" w:themeFillTint="66"/>
            <w:vAlign w:val="center"/>
          </w:tcPr>
          <w:p w14:paraId="3667A668">
            <w:pPr>
              <w:spacing w:after="0" w:line="240" w:lineRule="auto"/>
              <w:jc w:val="center"/>
              <w:rPr>
                <w:rFonts w:ascii="Tahoma" w:hAnsi="Tahoma" w:eastAsia="Calibri" w:cs="Tahoma"/>
                <w:b/>
                <w:bCs/>
              </w:rPr>
            </w:pPr>
            <w:r>
              <w:rPr>
                <w:rFonts w:ascii="Tahoma" w:hAnsi="Tahoma" w:eastAsia="Calibri" w:cs="Tahoma"/>
                <w:b/>
                <w:bCs/>
              </w:rPr>
              <w:t>Ünite No</w:t>
            </w:r>
          </w:p>
        </w:tc>
        <w:tc>
          <w:tcPr>
            <w:tcW w:w="3951" w:type="dxa"/>
            <w:shd w:val="clear" w:color="auto" w:fill="B4C6E7" w:themeFill="accent1" w:themeFillTint="66"/>
            <w:vAlign w:val="center"/>
          </w:tcPr>
          <w:p w14:paraId="4167C4E3">
            <w:pPr>
              <w:spacing w:after="0" w:line="240" w:lineRule="auto"/>
              <w:jc w:val="center"/>
              <w:rPr>
                <w:rFonts w:ascii="Tahoma" w:hAnsi="Tahoma" w:eastAsia="Calibri" w:cs="Tahoma"/>
                <w:b/>
                <w:bCs/>
              </w:rPr>
            </w:pPr>
          </w:p>
        </w:tc>
        <w:tc>
          <w:tcPr>
            <w:tcW w:w="1299" w:type="dxa"/>
            <w:shd w:val="clear" w:color="auto" w:fill="B4C6E7" w:themeFill="accent1" w:themeFillTint="66"/>
          </w:tcPr>
          <w:p w14:paraId="44F921E4">
            <w:pPr>
              <w:spacing w:after="0" w:line="240" w:lineRule="auto"/>
              <w:jc w:val="center"/>
              <w:rPr>
                <w:rFonts w:ascii="Tahoma" w:hAnsi="Tahoma" w:eastAsia="Calibri" w:cs="Tahoma"/>
                <w:b/>
                <w:bCs/>
              </w:rPr>
            </w:pPr>
            <w:r>
              <w:rPr>
                <w:rFonts w:ascii="Tahoma" w:hAnsi="Tahoma" w:eastAsia="Calibri" w:cs="Tahoma"/>
                <w:b/>
                <w:bCs/>
              </w:rPr>
              <w:t>Kazanım Sayısı</w:t>
            </w:r>
          </w:p>
        </w:tc>
        <w:tc>
          <w:tcPr>
            <w:tcW w:w="1979" w:type="dxa"/>
            <w:shd w:val="clear" w:color="auto" w:fill="B4C6E7" w:themeFill="accent1" w:themeFillTint="66"/>
            <w:vAlign w:val="center"/>
          </w:tcPr>
          <w:p w14:paraId="2495F11C">
            <w:pPr>
              <w:spacing w:after="0" w:line="240" w:lineRule="auto"/>
              <w:jc w:val="center"/>
              <w:rPr>
                <w:rFonts w:ascii="Tahoma" w:hAnsi="Tahoma" w:eastAsia="Calibri" w:cs="Tahoma"/>
                <w:b/>
                <w:bCs/>
              </w:rPr>
            </w:pPr>
            <w:r>
              <w:rPr>
                <w:rFonts w:ascii="Tahoma" w:hAnsi="Tahoma" w:eastAsia="Calibri" w:cs="Tahoma"/>
                <w:b/>
                <w:bCs/>
              </w:rPr>
              <w:t>Başlama Tarihi</w:t>
            </w:r>
          </w:p>
        </w:tc>
        <w:tc>
          <w:tcPr>
            <w:tcW w:w="1985" w:type="dxa"/>
            <w:shd w:val="clear" w:color="auto" w:fill="B4C6E7" w:themeFill="accent1" w:themeFillTint="66"/>
            <w:vAlign w:val="center"/>
          </w:tcPr>
          <w:p w14:paraId="274F8B60">
            <w:pPr>
              <w:spacing w:after="0" w:line="240" w:lineRule="auto"/>
              <w:jc w:val="center"/>
              <w:rPr>
                <w:rFonts w:ascii="Tahoma" w:hAnsi="Tahoma" w:eastAsia="Calibri" w:cs="Tahoma"/>
                <w:b/>
                <w:bCs/>
              </w:rPr>
            </w:pPr>
            <w:r>
              <w:rPr>
                <w:rFonts w:ascii="Tahoma" w:hAnsi="Tahoma" w:eastAsia="Calibri" w:cs="Tahoma"/>
                <w:b/>
                <w:bCs/>
              </w:rPr>
              <w:t>Bitiş Tarihi</w:t>
            </w:r>
          </w:p>
        </w:tc>
        <w:tc>
          <w:tcPr>
            <w:tcW w:w="992" w:type="dxa"/>
            <w:shd w:val="clear" w:color="auto" w:fill="B4C6E7" w:themeFill="accent1" w:themeFillTint="66"/>
            <w:vAlign w:val="center"/>
          </w:tcPr>
          <w:p w14:paraId="31A2B14D">
            <w:pPr>
              <w:spacing w:after="0" w:line="240" w:lineRule="auto"/>
              <w:jc w:val="center"/>
              <w:rPr>
                <w:rFonts w:ascii="Tahoma" w:hAnsi="Tahoma" w:eastAsia="Calibri" w:cs="Tahoma"/>
                <w:b/>
                <w:bCs/>
              </w:rPr>
            </w:pPr>
            <w:r>
              <w:rPr>
                <w:rFonts w:ascii="Tahoma" w:hAnsi="Tahoma" w:eastAsia="Calibri" w:cs="Tahoma"/>
                <w:b/>
                <w:bCs/>
              </w:rPr>
              <w:t>Hafta</w:t>
            </w:r>
          </w:p>
        </w:tc>
        <w:tc>
          <w:tcPr>
            <w:tcW w:w="1276" w:type="dxa"/>
            <w:shd w:val="clear" w:color="auto" w:fill="B4C6E7" w:themeFill="accent1" w:themeFillTint="66"/>
            <w:vAlign w:val="center"/>
          </w:tcPr>
          <w:p w14:paraId="49789F21">
            <w:pPr>
              <w:spacing w:after="0" w:line="240" w:lineRule="auto"/>
              <w:jc w:val="center"/>
              <w:rPr>
                <w:rFonts w:ascii="Tahoma" w:hAnsi="Tahoma" w:eastAsia="Calibri" w:cs="Tahoma"/>
                <w:b/>
                <w:bCs/>
              </w:rPr>
            </w:pPr>
            <w:r>
              <w:rPr>
                <w:rFonts w:ascii="Tahoma" w:hAnsi="Tahoma" w:eastAsia="Calibri" w:cs="Tahoma"/>
                <w:b/>
                <w:bCs/>
              </w:rPr>
              <w:t>Ders Saati</w:t>
            </w:r>
          </w:p>
        </w:tc>
      </w:tr>
      <w:tr w14:paraId="28FE645D">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95" w:hRule="atLeast"/>
          <w:jc w:val="center"/>
        </w:trPr>
        <w:tc>
          <w:tcPr>
            <w:tcW w:w="846" w:type="dxa"/>
            <w:vAlign w:val="center"/>
          </w:tcPr>
          <w:p w14:paraId="726751FD">
            <w:pPr>
              <w:spacing w:after="0" w:line="240" w:lineRule="auto"/>
              <w:jc w:val="center"/>
              <w:rPr>
                <w:rFonts w:ascii="Tahoma" w:hAnsi="Tahoma" w:eastAsia="Calibri" w:cs="Tahoma"/>
                <w:b/>
                <w:bCs/>
              </w:rPr>
            </w:pPr>
            <w:r>
              <w:rPr>
                <w:rFonts w:ascii="Tahoma" w:hAnsi="Tahoma" w:eastAsia="Calibri" w:cs="Tahoma"/>
                <w:b/>
                <w:bCs/>
              </w:rPr>
              <w:t>1</w:t>
            </w:r>
          </w:p>
        </w:tc>
        <w:tc>
          <w:tcPr>
            <w:tcW w:w="3951" w:type="dxa"/>
            <w:vAlign w:val="center"/>
          </w:tcPr>
          <w:p w14:paraId="00C13FD0">
            <w:pPr>
              <w:spacing w:after="0" w:line="240" w:lineRule="auto"/>
              <w:rPr>
                <w:rFonts w:ascii="Tahoma" w:hAnsi="Tahoma" w:eastAsia="Calibri" w:cs="Tahoma"/>
              </w:rPr>
            </w:pPr>
            <w:r>
              <w:rPr>
                <w:rFonts w:ascii="Tahoma" w:hAnsi="Tahoma" w:eastAsia="Calibri" w:cs="Tahoma"/>
              </w:rPr>
              <w:t>İstiklal Marşı</w:t>
            </w:r>
          </w:p>
          <w:p w14:paraId="10B9CD6E">
            <w:pPr>
              <w:spacing w:after="0" w:line="240" w:lineRule="auto"/>
              <w:rPr>
                <w:rFonts w:ascii="Tahoma" w:hAnsi="Tahoma" w:eastAsia="Calibri" w:cs="Tahoma"/>
              </w:rPr>
            </w:pPr>
            <w:r>
              <w:rPr>
                <w:rFonts w:ascii="Tahoma" w:hAnsi="Tahoma" w:eastAsia="Calibri" w:cs="Tahoma"/>
              </w:rPr>
              <w:t>Birlikte Söyleyelim</w:t>
            </w:r>
          </w:p>
          <w:p w14:paraId="430AB7A6">
            <w:pPr>
              <w:spacing w:after="0" w:line="240" w:lineRule="auto"/>
              <w:rPr>
                <w:rFonts w:ascii="Tahoma" w:hAnsi="Tahoma" w:eastAsia="Calibri" w:cs="Tahoma"/>
              </w:rPr>
            </w:pPr>
            <w:r>
              <w:rPr>
                <w:rFonts w:ascii="Tahoma" w:hAnsi="Tahoma" w:eastAsia="Calibri" w:cs="Tahoma"/>
              </w:rPr>
              <w:t>Cumhuriyet ve Atatürk</w:t>
            </w:r>
          </w:p>
        </w:tc>
        <w:tc>
          <w:tcPr>
            <w:tcW w:w="1299" w:type="dxa"/>
            <w:vAlign w:val="center"/>
          </w:tcPr>
          <w:p w14:paraId="0D34339C">
            <w:pPr>
              <w:spacing w:after="0" w:line="240" w:lineRule="auto"/>
              <w:jc w:val="center"/>
              <w:rPr>
                <w:rFonts w:ascii="Tahoma" w:hAnsi="Tahoma" w:eastAsia="Calibri" w:cs="Tahoma"/>
              </w:rPr>
            </w:pPr>
            <w:r>
              <w:rPr>
                <w:rFonts w:ascii="Tahoma" w:hAnsi="Tahoma" w:eastAsia="Calibri" w:cs="Tahoma"/>
              </w:rPr>
              <w:t>2</w:t>
            </w:r>
          </w:p>
        </w:tc>
        <w:tc>
          <w:tcPr>
            <w:tcW w:w="1979" w:type="dxa"/>
            <w:vAlign w:val="center"/>
          </w:tcPr>
          <w:p w14:paraId="26ACB0CE">
            <w:pPr>
              <w:spacing w:after="0" w:line="240" w:lineRule="auto"/>
              <w:jc w:val="center"/>
              <w:rPr>
                <w:rFonts w:ascii="Tahoma" w:hAnsi="Tahoma" w:eastAsia="Calibri" w:cs="Tahoma"/>
              </w:rPr>
            </w:pPr>
            <w:r>
              <w:rPr>
                <w:rFonts w:ascii="Tahoma" w:hAnsi="Tahoma" w:eastAsia="Calibri" w:cs="Tahoma"/>
              </w:rPr>
              <w:t>9 Eylül 2024</w:t>
            </w:r>
          </w:p>
        </w:tc>
        <w:tc>
          <w:tcPr>
            <w:tcW w:w="1985" w:type="dxa"/>
            <w:vAlign w:val="center"/>
          </w:tcPr>
          <w:p w14:paraId="4A078D1A">
            <w:pPr>
              <w:spacing w:after="0" w:line="240" w:lineRule="auto"/>
              <w:jc w:val="center"/>
              <w:rPr>
                <w:rFonts w:ascii="Tahoma" w:hAnsi="Tahoma" w:eastAsia="Calibri" w:cs="Tahoma"/>
              </w:rPr>
            </w:pPr>
            <w:r>
              <w:rPr>
                <w:rFonts w:ascii="Tahoma" w:hAnsi="Tahoma" w:eastAsia="Calibri" w:cs="Tahoma"/>
              </w:rPr>
              <w:t>20 Eylül 2024</w:t>
            </w:r>
          </w:p>
        </w:tc>
        <w:tc>
          <w:tcPr>
            <w:tcW w:w="992" w:type="dxa"/>
            <w:vAlign w:val="center"/>
          </w:tcPr>
          <w:p w14:paraId="1EBCF61D">
            <w:pPr>
              <w:spacing w:after="0" w:line="240" w:lineRule="auto"/>
              <w:jc w:val="center"/>
              <w:rPr>
                <w:rFonts w:ascii="Tahoma" w:hAnsi="Tahoma" w:eastAsia="Calibri" w:cs="Tahoma"/>
              </w:rPr>
            </w:pPr>
            <w:r>
              <w:rPr>
                <w:rFonts w:ascii="Tahoma" w:hAnsi="Tahoma" w:eastAsia="Calibri" w:cs="Tahoma"/>
              </w:rPr>
              <w:t>2</w:t>
            </w:r>
          </w:p>
        </w:tc>
        <w:tc>
          <w:tcPr>
            <w:tcW w:w="1276" w:type="dxa"/>
            <w:vAlign w:val="center"/>
          </w:tcPr>
          <w:p w14:paraId="523A7DF1">
            <w:pPr>
              <w:spacing w:after="0" w:line="240" w:lineRule="auto"/>
              <w:jc w:val="center"/>
              <w:rPr>
                <w:rFonts w:ascii="Tahoma" w:hAnsi="Tahoma" w:eastAsia="Calibri" w:cs="Tahoma"/>
              </w:rPr>
            </w:pPr>
            <w:r>
              <w:rPr>
                <w:rFonts w:ascii="Tahoma" w:hAnsi="Tahoma" w:eastAsia="Calibri" w:cs="Tahoma"/>
              </w:rPr>
              <w:t>2</w:t>
            </w:r>
          </w:p>
        </w:tc>
      </w:tr>
      <w:tr w14:paraId="5EA86AF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703" w:hRule="atLeast"/>
          <w:jc w:val="center"/>
        </w:trPr>
        <w:tc>
          <w:tcPr>
            <w:tcW w:w="846" w:type="dxa"/>
            <w:vAlign w:val="center"/>
          </w:tcPr>
          <w:p w14:paraId="425D0725">
            <w:pPr>
              <w:spacing w:after="0" w:line="240" w:lineRule="auto"/>
              <w:jc w:val="center"/>
              <w:rPr>
                <w:rFonts w:ascii="Tahoma" w:hAnsi="Tahoma" w:eastAsia="Calibri" w:cs="Tahoma"/>
                <w:b/>
                <w:bCs/>
              </w:rPr>
            </w:pPr>
            <w:r>
              <w:rPr>
                <w:rFonts w:ascii="Tahoma" w:hAnsi="Tahoma" w:eastAsia="Calibri" w:cs="Tahoma"/>
                <w:b/>
                <w:bCs/>
              </w:rPr>
              <w:t>2</w:t>
            </w:r>
          </w:p>
        </w:tc>
        <w:tc>
          <w:tcPr>
            <w:tcW w:w="3951" w:type="dxa"/>
            <w:vAlign w:val="center"/>
          </w:tcPr>
          <w:p w14:paraId="05E7FB99">
            <w:pPr>
              <w:spacing w:after="0" w:line="240" w:lineRule="auto"/>
              <w:rPr>
                <w:rFonts w:ascii="Tahoma" w:hAnsi="Tahoma" w:eastAsia="Calibri" w:cs="Tahoma"/>
              </w:rPr>
            </w:pPr>
            <w:r>
              <w:rPr>
                <w:rFonts w:ascii="Tahoma" w:hAnsi="Tahoma" w:eastAsia="Calibri" w:cs="Tahoma"/>
              </w:rPr>
              <w:t>Müzik Yazısı</w:t>
            </w:r>
          </w:p>
          <w:p w14:paraId="612C87F6">
            <w:pPr>
              <w:spacing w:after="0" w:line="240" w:lineRule="auto"/>
              <w:rPr>
                <w:rFonts w:ascii="Tahoma" w:hAnsi="Tahoma" w:eastAsia="Calibri" w:cs="Tahoma"/>
              </w:rPr>
            </w:pPr>
            <w:r>
              <w:rPr>
                <w:rFonts w:ascii="Tahoma" w:hAnsi="Tahoma" w:eastAsia="Calibri" w:cs="Tahoma"/>
              </w:rPr>
              <w:t xml:space="preserve">Uzun ve Kısa Süreler, </w:t>
            </w:r>
          </w:p>
          <w:p w14:paraId="2FABD84D">
            <w:pPr>
              <w:spacing w:after="0" w:line="240" w:lineRule="auto"/>
              <w:rPr>
                <w:rFonts w:ascii="Tahoma" w:hAnsi="Tahoma" w:eastAsia="Calibri" w:cs="Tahoma"/>
              </w:rPr>
            </w:pPr>
            <w:r>
              <w:rPr>
                <w:rFonts w:ascii="Tahoma" w:hAnsi="Tahoma" w:eastAsia="Calibri" w:cs="Tahoma"/>
              </w:rPr>
              <w:t>İnce ve Kalın Sesler</w:t>
            </w:r>
          </w:p>
        </w:tc>
        <w:tc>
          <w:tcPr>
            <w:tcW w:w="1299" w:type="dxa"/>
            <w:vAlign w:val="center"/>
          </w:tcPr>
          <w:p w14:paraId="6E95D2E5">
            <w:pPr>
              <w:spacing w:after="0" w:line="240" w:lineRule="auto"/>
              <w:jc w:val="center"/>
              <w:rPr>
                <w:rFonts w:ascii="Tahoma" w:hAnsi="Tahoma" w:eastAsia="Calibri" w:cs="Tahoma"/>
              </w:rPr>
            </w:pPr>
            <w:r>
              <w:rPr>
                <w:rFonts w:ascii="Tahoma" w:hAnsi="Tahoma" w:eastAsia="Calibri" w:cs="Tahoma"/>
              </w:rPr>
              <w:t>3</w:t>
            </w:r>
          </w:p>
        </w:tc>
        <w:tc>
          <w:tcPr>
            <w:tcW w:w="1979" w:type="dxa"/>
            <w:vAlign w:val="center"/>
          </w:tcPr>
          <w:p w14:paraId="04C87BA1">
            <w:pPr>
              <w:spacing w:after="0" w:line="240" w:lineRule="auto"/>
              <w:jc w:val="center"/>
              <w:rPr>
                <w:rFonts w:ascii="Tahoma" w:hAnsi="Tahoma" w:eastAsia="Calibri" w:cs="Tahoma"/>
              </w:rPr>
            </w:pPr>
            <w:r>
              <w:rPr>
                <w:rFonts w:ascii="Tahoma" w:hAnsi="Tahoma" w:eastAsia="Calibri" w:cs="Tahoma"/>
              </w:rPr>
              <w:t>23 Eylül 2024</w:t>
            </w:r>
          </w:p>
        </w:tc>
        <w:tc>
          <w:tcPr>
            <w:tcW w:w="1985" w:type="dxa"/>
            <w:vAlign w:val="center"/>
          </w:tcPr>
          <w:p w14:paraId="1A3B7A46">
            <w:pPr>
              <w:spacing w:after="0" w:line="240" w:lineRule="auto"/>
              <w:jc w:val="center"/>
              <w:rPr>
                <w:rFonts w:ascii="Tahoma" w:hAnsi="Tahoma" w:eastAsia="Calibri" w:cs="Tahoma"/>
              </w:rPr>
            </w:pPr>
            <w:r>
              <w:rPr>
                <w:rFonts w:ascii="Tahoma" w:hAnsi="Tahoma" w:eastAsia="Calibri" w:cs="Tahoma"/>
              </w:rPr>
              <w:t>20 Aralık 2024</w:t>
            </w:r>
          </w:p>
        </w:tc>
        <w:tc>
          <w:tcPr>
            <w:tcW w:w="992" w:type="dxa"/>
            <w:vAlign w:val="center"/>
          </w:tcPr>
          <w:p w14:paraId="76CE9E67">
            <w:pPr>
              <w:spacing w:after="0" w:line="240" w:lineRule="auto"/>
              <w:jc w:val="center"/>
              <w:rPr>
                <w:rFonts w:ascii="Tahoma" w:hAnsi="Tahoma" w:eastAsia="Calibri" w:cs="Tahoma"/>
              </w:rPr>
            </w:pPr>
            <w:r>
              <w:rPr>
                <w:rFonts w:ascii="Tahoma" w:hAnsi="Tahoma" w:eastAsia="Calibri" w:cs="Tahoma"/>
              </w:rPr>
              <w:t>12</w:t>
            </w:r>
          </w:p>
        </w:tc>
        <w:tc>
          <w:tcPr>
            <w:tcW w:w="1276" w:type="dxa"/>
            <w:vAlign w:val="center"/>
          </w:tcPr>
          <w:p w14:paraId="6F9FC07D">
            <w:pPr>
              <w:spacing w:after="0" w:line="240" w:lineRule="auto"/>
              <w:jc w:val="center"/>
              <w:rPr>
                <w:rFonts w:ascii="Tahoma" w:hAnsi="Tahoma" w:eastAsia="Calibri" w:cs="Tahoma"/>
              </w:rPr>
            </w:pPr>
            <w:r>
              <w:rPr>
                <w:rFonts w:ascii="Tahoma" w:hAnsi="Tahoma" w:eastAsia="Calibri" w:cs="Tahoma"/>
              </w:rPr>
              <w:t>12</w:t>
            </w:r>
          </w:p>
        </w:tc>
      </w:tr>
      <w:tr w14:paraId="6D54CCD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85" w:hRule="atLeast"/>
          <w:jc w:val="center"/>
        </w:trPr>
        <w:tc>
          <w:tcPr>
            <w:tcW w:w="846" w:type="dxa"/>
            <w:vAlign w:val="center"/>
          </w:tcPr>
          <w:p w14:paraId="7E1CE47D">
            <w:pPr>
              <w:spacing w:after="0" w:line="240" w:lineRule="auto"/>
              <w:jc w:val="center"/>
              <w:rPr>
                <w:rFonts w:ascii="Tahoma" w:hAnsi="Tahoma" w:eastAsia="Calibri" w:cs="Tahoma"/>
                <w:b/>
                <w:bCs/>
              </w:rPr>
            </w:pPr>
            <w:r>
              <w:rPr>
                <w:rFonts w:ascii="Tahoma" w:hAnsi="Tahoma" w:eastAsia="Calibri" w:cs="Tahoma"/>
                <w:b/>
                <w:bCs/>
              </w:rPr>
              <w:t>3</w:t>
            </w:r>
          </w:p>
        </w:tc>
        <w:tc>
          <w:tcPr>
            <w:tcW w:w="3951" w:type="dxa"/>
            <w:vAlign w:val="center"/>
          </w:tcPr>
          <w:p w14:paraId="3576904A">
            <w:pPr>
              <w:spacing w:after="0" w:line="240" w:lineRule="auto"/>
              <w:rPr>
                <w:rFonts w:ascii="Tahoma" w:hAnsi="Tahoma" w:eastAsia="Calibri" w:cs="Tahoma"/>
              </w:rPr>
            </w:pPr>
            <w:r>
              <w:rPr>
                <w:rFonts w:ascii="Tahoma" w:hAnsi="Tahoma" w:eastAsia="Calibri" w:cs="Tahoma"/>
              </w:rPr>
              <w:t>Müzikte Hız</w:t>
            </w:r>
          </w:p>
          <w:p w14:paraId="208A2A8C">
            <w:pPr>
              <w:spacing w:after="0" w:line="240" w:lineRule="auto"/>
              <w:rPr>
                <w:rFonts w:ascii="Tahoma" w:hAnsi="Tahoma" w:eastAsia="Calibri" w:cs="Tahoma"/>
              </w:rPr>
            </w:pPr>
            <w:r>
              <w:rPr>
                <w:rFonts w:ascii="Tahoma" w:hAnsi="Tahoma" w:eastAsia="Calibri" w:cs="Tahoma"/>
              </w:rPr>
              <w:t>Müzikte Gürlük</w:t>
            </w:r>
          </w:p>
        </w:tc>
        <w:tc>
          <w:tcPr>
            <w:tcW w:w="1299" w:type="dxa"/>
            <w:vAlign w:val="center"/>
          </w:tcPr>
          <w:p w14:paraId="6F8EF128">
            <w:pPr>
              <w:spacing w:after="0" w:line="240" w:lineRule="auto"/>
              <w:jc w:val="center"/>
              <w:rPr>
                <w:rFonts w:ascii="Tahoma" w:hAnsi="Tahoma" w:eastAsia="Calibri" w:cs="Tahoma"/>
              </w:rPr>
            </w:pPr>
            <w:r>
              <w:rPr>
                <w:rFonts w:ascii="Tahoma" w:hAnsi="Tahoma" w:eastAsia="Calibri" w:cs="Tahoma"/>
              </w:rPr>
              <w:t>4</w:t>
            </w:r>
          </w:p>
        </w:tc>
        <w:tc>
          <w:tcPr>
            <w:tcW w:w="1979" w:type="dxa"/>
            <w:vAlign w:val="center"/>
          </w:tcPr>
          <w:p w14:paraId="59C6837D">
            <w:pPr>
              <w:spacing w:after="0" w:line="240" w:lineRule="auto"/>
              <w:jc w:val="center"/>
              <w:rPr>
                <w:rFonts w:ascii="Tahoma" w:hAnsi="Tahoma" w:eastAsia="Calibri" w:cs="Tahoma"/>
              </w:rPr>
            </w:pPr>
            <w:r>
              <w:rPr>
                <w:rFonts w:ascii="Tahoma" w:hAnsi="Tahoma" w:eastAsia="Calibri" w:cs="Tahoma"/>
              </w:rPr>
              <w:t>23 Aralık 2024</w:t>
            </w:r>
          </w:p>
        </w:tc>
        <w:tc>
          <w:tcPr>
            <w:tcW w:w="1985" w:type="dxa"/>
            <w:vAlign w:val="center"/>
          </w:tcPr>
          <w:p w14:paraId="2FAF4B45">
            <w:pPr>
              <w:spacing w:after="0" w:line="240" w:lineRule="auto"/>
              <w:jc w:val="center"/>
              <w:rPr>
                <w:rFonts w:ascii="Tahoma" w:hAnsi="Tahoma" w:eastAsia="Calibri" w:cs="Tahoma"/>
              </w:rPr>
            </w:pPr>
            <w:r>
              <w:rPr>
                <w:rFonts w:ascii="Tahoma" w:hAnsi="Tahoma" w:eastAsia="Calibri" w:cs="Tahoma"/>
              </w:rPr>
              <w:t>21 Şubat 2025</w:t>
            </w:r>
          </w:p>
        </w:tc>
        <w:tc>
          <w:tcPr>
            <w:tcW w:w="992" w:type="dxa"/>
            <w:vAlign w:val="center"/>
          </w:tcPr>
          <w:p w14:paraId="72E76F61">
            <w:pPr>
              <w:spacing w:after="0" w:line="240" w:lineRule="auto"/>
              <w:jc w:val="center"/>
              <w:rPr>
                <w:rFonts w:ascii="Tahoma" w:hAnsi="Tahoma" w:eastAsia="Calibri" w:cs="Tahoma"/>
              </w:rPr>
            </w:pPr>
            <w:r>
              <w:rPr>
                <w:rFonts w:ascii="Tahoma" w:hAnsi="Tahoma" w:eastAsia="Calibri" w:cs="Tahoma"/>
              </w:rPr>
              <w:t>7</w:t>
            </w:r>
          </w:p>
        </w:tc>
        <w:tc>
          <w:tcPr>
            <w:tcW w:w="1276" w:type="dxa"/>
            <w:vAlign w:val="center"/>
          </w:tcPr>
          <w:p w14:paraId="33A8C9DC">
            <w:pPr>
              <w:spacing w:after="0" w:line="240" w:lineRule="auto"/>
              <w:jc w:val="center"/>
              <w:rPr>
                <w:rFonts w:ascii="Tahoma" w:hAnsi="Tahoma" w:eastAsia="Calibri" w:cs="Tahoma"/>
              </w:rPr>
            </w:pPr>
            <w:r>
              <w:rPr>
                <w:rFonts w:ascii="Tahoma" w:hAnsi="Tahoma" w:eastAsia="Calibri" w:cs="Tahoma"/>
              </w:rPr>
              <w:t>7</w:t>
            </w:r>
          </w:p>
        </w:tc>
      </w:tr>
      <w:tr w14:paraId="22BD9D83">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85" w:hRule="atLeast"/>
          <w:jc w:val="center"/>
        </w:trPr>
        <w:tc>
          <w:tcPr>
            <w:tcW w:w="846" w:type="dxa"/>
            <w:vAlign w:val="center"/>
          </w:tcPr>
          <w:p w14:paraId="69445995">
            <w:pPr>
              <w:spacing w:after="0" w:line="240" w:lineRule="auto"/>
              <w:jc w:val="center"/>
              <w:rPr>
                <w:rFonts w:ascii="Tahoma" w:hAnsi="Tahoma" w:eastAsia="Calibri" w:cs="Tahoma"/>
                <w:b/>
                <w:bCs/>
              </w:rPr>
            </w:pPr>
            <w:r>
              <w:rPr>
                <w:rFonts w:ascii="Tahoma" w:hAnsi="Tahoma" w:eastAsia="Calibri" w:cs="Tahoma"/>
                <w:b/>
                <w:bCs/>
              </w:rPr>
              <w:t>4</w:t>
            </w:r>
          </w:p>
        </w:tc>
        <w:tc>
          <w:tcPr>
            <w:tcW w:w="3951" w:type="dxa"/>
            <w:vAlign w:val="center"/>
          </w:tcPr>
          <w:p w14:paraId="7E2D898F">
            <w:pPr>
              <w:spacing w:after="0" w:line="240" w:lineRule="auto"/>
              <w:rPr>
                <w:rFonts w:ascii="Tahoma" w:hAnsi="Tahoma" w:eastAsia="Calibri" w:cs="Tahoma"/>
              </w:rPr>
            </w:pPr>
            <w:r>
              <w:rPr>
                <w:rFonts w:ascii="Tahoma" w:hAnsi="Tahoma" w:eastAsia="Calibri" w:cs="Tahoma"/>
              </w:rPr>
              <w:t>Farklı Ritimler</w:t>
            </w:r>
          </w:p>
          <w:p w14:paraId="34032A63">
            <w:pPr>
              <w:spacing w:after="0" w:line="240" w:lineRule="auto"/>
              <w:rPr>
                <w:rFonts w:ascii="Tahoma" w:hAnsi="Tahoma" w:eastAsia="Calibri" w:cs="Tahoma"/>
              </w:rPr>
            </w:pPr>
            <w:r>
              <w:rPr>
                <w:rFonts w:ascii="Tahoma" w:hAnsi="Tahoma" w:eastAsia="Calibri" w:cs="Tahoma"/>
              </w:rPr>
              <w:t>Dans Edelim</w:t>
            </w:r>
          </w:p>
          <w:p w14:paraId="787DE01E">
            <w:pPr>
              <w:spacing w:after="0" w:line="240" w:lineRule="auto"/>
              <w:rPr>
                <w:rFonts w:ascii="Tahoma" w:hAnsi="Tahoma" w:eastAsia="Calibri" w:cs="Tahoma"/>
              </w:rPr>
            </w:pPr>
            <w:r>
              <w:rPr>
                <w:rFonts w:ascii="Tahoma" w:hAnsi="Tahoma" w:eastAsia="Calibri" w:cs="Tahoma"/>
              </w:rPr>
              <w:t>Belirli Gün ve Haftalar</w:t>
            </w:r>
          </w:p>
        </w:tc>
        <w:tc>
          <w:tcPr>
            <w:tcW w:w="1299" w:type="dxa"/>
            <w:vAlign w:val="center"/>
          </w:tcPr>
          <w:p w14:paraId="100BDC08">
            <w:pPr>
              <w:spacing w:after="0" w:line="240" w:lineRule="auto"/>
              <w:jc w:val="center"/>
              <w:rPr>
                <w:rFonts w:ascii="Tahoma" w:hAnsi="Tahoma" w:eastAsia="Calibri" w:cs="Tahoma"/>
              </w:rPr>
            </w:pPr>
            <w:r>
              <w:rPr>
                <w:rFonts w:ascii="Tahoma" w:hAnsi="Tahoma" w:eastAsia="Calibri" w:cs="Tahoma"/>
              </w:rPr>
              <w:t>6</w:t>
            </w:r>
          </w:p>
        </w:tc>
        <w:tc>
          <w:tcPr>
            <w:tcW w:w="1979" w:type="dxa"/>
            <w:vAlign w:val="center"/>
          </w:tcPr>
          <w:p w14:paraId="3204DF92">
            <w:pPr>
              <w:spacing w:after="0" w:line="240" w:lineRule="auto"/>
              <w:jc w:val="center"/>
              <w:rPr>
                <w:rFonts w:ascii="Tahoma" w:hAnsi="Tahoma" w:eastAsia="Calibri" w:cs="Tahoma"/>
              </w:rPr>
            </w:pPr>
            <w:r>
              <w:rPr>
                <w:rFonts w:ascii="Tahoma" w:hAnsi="Tahoma" w:eastAsia="Calibri" w:cs="Tahoma"/>
              </w:rPr>
              <w:t>24 Şubat 2025</w:t>
            </w:r>
          </w:p>
        </w:tc>
        <w:tc>
          <w:tcPr>
            <w:tcW w:w="1985" w:type="dxa"/>
            <w:vAlign w:val="center"/>
          </w:tcPr>
          <w:p w14:paraId="0001B484">
            <w:pPr>
              <w:spacing w:after="0" w:line="240" w:lineRule="auto"/>
              <w:jc w:val="center"/>
              <w:rPr>
                <w:rFonts w:ascii="Tahoma" w:hAnsi="Tahoma" w:eastAsia="Calibri" w:cs="Tahoma"/>
              </w:rPr>
            </w:pPr>
            <w:r>
              <w:rPr>
                <w:rFonts w:ascii="Tahoma" w:hAnsi="Tahoma" w:eastAsia="Calibri" w:cs="Tahoma"/>
              </w:rPr>
              <w:t>25 Nisan 2025</w:t>
            </w:r>
          </w:p>
        </w:tc>
        <w:tc>
          <w:tcPr>
            <w:tcW w:w="992" w:type="dxa"/>
            <w:vAlign w:val="center"/>
          </w:tcPr>
          <w:p w14:paraId="5C76E293">
            <w:pPr>
              <w:spacing w:after="0" w:line="240" w:lineRule="auto"/>
              <w:jc w:val="center"/>
              <w:rPr>
                <w:rFonts w:ascii="Tahoma" w:hAnsi="Tahoma" w:eastAsia="Calibri" w:cs="Tahoma"/>
              </w:rPr>
            </w:pPr>
            <w:r>
              <w:rPr>
                <w:rFonts w:ascii="Tahoma" w:hAnsi="Tahoma" w:eastAsia="Calibri" w:cs="Tahoma"/>
              </w:rPr>
              <w:t>8</w:t>
            </w:r>
          </w:p>
        </w:tc>
        <w:tc>
          <w:tcPr>
            <w:tcW w:w="1276" w:type="dxa"/>
            <w:vAlign w:val="center"/>
          </w:tcPr>
          <w:p w14:paraId="57DF0B34">
            <w:pPr>
              <w:spacing w:after="0" w:line="240" w:lineRule="auto"/>
              <w:jc w:val="center"/>
              <w:rPr>
                <w:rFonts w:ascii="Tahoma" w:hAnsi="Tahoma" w:eastAsia="Calibri" w:cs="Tahoma"/>
              </w:rPr>
            </w:pPr>
            <w:r>
              <w:rPr>
                <w:rFonts w:ascii="Tahoma" w:hAnsi="Tahoma" w:eastAsia="Calibri" w:cs="Tahoma"/>
              </w:rPr>
              <w:t>8</w:t>
            </w:r>
          </w:p>
        </w:tc>
      </w:tr>
      <w:tr w14:paraId="352DF1AE">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85" w:hRule="atLeast"/>
          <w:jc w:val="center"/>
        </w:trPr>
        <w:tc>
          <w:tcPr>
            <w:tcW w:w="846" w:type="dxa"/>
            <w:vAlign w:val="center"/>
          </w:tcPr>
          <w:p w14:paraId="5F507957">
            <w:pPr>
              <w:spacing w:after="0" w:line="240" w:lineRule="auto"/>
              <w:jc w:val="center"/>
              <w:rPr>
                <w:rFonts w:ascii="Tahoma" w:hAnsi="Tahoma" w:eastAsia="Calibri" w:cs="Tahoma"/>
                <w:b/>
                <w:bCs/>
              </w:rPr>
            </w:pPr>
            <w:r>
              <w:rPr>
                <w:rFonts w:ascii="Tahoma" w:hAnsi="Tahoma" w:eastAsia="Calibri" w:cs="Tahoma"/>
                <w:b/>
                <w:bCs/>
              </w:rPr>
              <w:t>5</w:t>
            </w:r>
          </w:p>
        </w:tc>
        <w:tc>
          <w:tcPr>
            <w:tcW w:w="3951" w:type="dxa"/>
            <w:vAlign w:val="center"/>
          </w:tcPr>
          <w:p w14:paraId="2D4BD4C6">
            <w:pPr>
              <w:spacing w:after="0" w:line="240" w:lineRule="auto"/>
              <w:rPr>
                <w:rFonts w:ascii="Tahoma" w:hAnsi="Tahoma" w:eastAsia="Calibri" w:cs="Tahoma"/>
              </w:rPr>
            </w:pPr>
            <w:r>
              <w:rPr>
                <w:rFonts w:ascii="Tahoma" w:hAnsi="Tahoma" w:eastAsia="Calibri" w:cs="Tahoma"/>
              </w:rPr>
              <w:t>Geleneksel Müziğimiz</w:t>
            </w:r>
          </w:p>
          <w:p w14:paraId="512E856C">
            <w:pPr>
              <w:spacing w:after="0" w:line="240" w:lineRule="auto"/>
              <w:rPr>
                <w:rFonts w:ascii="Tahoma" w:hAnsi="Tahoma" w:eastAsia="Calibri" w:cs="Tahoma"/>
              </w:rPr>
            </w:pPr>
            <w:r>
              <w:rPr>
                <w:rFonts w:ascii="Tahoma" w:hAnsi="Tahoma" w:eastAsia="Calibri" w:cs="Tahoma"/>
              </w:rPr>
              <w:t>Arşiv Oluşturalım</w:t>
            </w:r>
          </w:p>
        </w:tc>
        <w:tc>
          <w:tcPr>
            <w:tcW w:w="1299" w:type="dxa"/>
            <w:vAlign w:val="center"/>
          </w:tcPr>
          <w:p w14:paraId="00C163BE">
            <w:pPr>
              <w:spacing w:after="0" w:line="240" w:lineRule="auto"/>
              <w:jc w:val="center"/>
              <w:rPr>
                <w:rFonts w:ascii="Tahoma" w:hAnsi="Tahoma" w:eastAsia="Calibri" w:cs="Tahoma"/>
              </w:rPr>
            </w:pPr>
            <w:r>
              <w:rPr>
                <w:rFonts w:ascii="Tahoma" w:hAnsi="Tahoma" w:eastAsia="Calibri" w:cs="Tahoma"/>
              </w:rPr>
              <w:t>6</w:t>
            </w:r>
          </w:p>
        </w:tc>
        <w:tc>
          <w:tcPr>
            <w:tcW w:w="1979" w:type="dxa"/>
            <w:vAlign w:val="center"/>
          </w:tcPr>
          <w:p w14:paraId="161C2BE5">
            <w:pPr>
              <w:spacing w:after="0" w:line="240" w:lineRule="auto"/>
              <w:jc w:val="center"/>
              <w:rPr>
                <w:rFonts w:ascii="Tahoma" w:hAnsi="Tahoma" w:eastAsia="Calibri" w:cs="Tahoma"/>
              </w:rPr>
            </w:pPr>
            <w:r>
              <w:rPr>
                <w:rFonts w:ascii="Tahoma" w:hAnsi="Tahoma" w:eastAsia="Calibri" w:cs="Tahoma"/>
              </w:rPr>
              <w:t>28 Nisan 2025</w:t>
            </w:r>
          </w:p>
        </w:tc>
        <w:tc>
          <w:tcPr>
            <w:tcW w:w="1985" w:type="dxa"/>
            <w:vAlign w:val="center"/>
          </w:tcPr>
          <w:p w14:paraId="51CCA8B0">
            <w:pPr>
              <w:spacing w:after="0" w:line="240" w:lineRule="auto"/>
              <w:jc w:val="center"/>
              <w:rPr>
                <w:rFonts w:ascii="Tahoma" w:hAnsi="Tahoma" w:eastAsia="Calibri" w:cs="Tahoma"/>
              </w:rPr>
            </w:pPr>
            <w:r>
              <w:rPr>
                <w:rFonts w:ascii="Tahoma" w:hAnsi="Tahoma" w:eastAsia="Calibri" w:cs="Tahoma"/>
              </w:rPr>
              <w:t>13 Haziran 2025</w:t>
            </w:r>
          </w:p>
        </w:tc>
        <w:tc>
          <w:tcPr>
            <w:tcW w:w="992" w:type="dxa"/>
            <w:vAlign w:val="center"/>
          </w:tcPr>
          <w:p w14:paraId="33704BA1">
            <w:pPr>
              <w:spacing w:after="0" w:line="240" w:lineRule="auto"/>
              <w:jc w:val="center"/>
              <w:rPr>
                <w:rFonts w:ascii="Tahoma" w:hAnsi="Tahoma" w:eastAsia="Calibri" w:cs="Tahoma"/>
              </w:rPr>
            </w:pPr>
            <w:r>
              <w:rPr>
                <w:rFonts w:ascii="Tahoma" w:hAnsi="Tahoma" w:eastAsia="Calibri" w:cs="Tahoma"/>
              </w:rPr>
              <w:t>7</w:t>
            </w:r>
          </w:p>
        </w:tc>
        <w:tc>
          <w:tcPr>
            <w:tcW w:w="1276" w:type="dxa"/>
            <w:vAlign w:val="center"/>
          </w:tcPr>
          <w:p w14:paraId="76123FFE">
            <w:pPr>
              <w:spacing w:after="0" w:line="240" w:lineRule="auto"/>
              <w:jc w:val="center"/>
              <w:rPr>
                <w:rFonts w:ascii="Tahoma" w:hAnsi="Tahoma" w:eastAsia="Calibri" w:cs="Tahoma"/>
              </w:rPr>
            </w:pPr>
            <w:r>
              <w:rPr>
                <w:rFonts w:ascii="Tahoma" w:hAnsi="Tahoma" w:eastAsia="Calibri" w:cs="Tahoma"/>
              </w:rPr>
              <w:t>7</w:t>
            </w:r>
          </w:p>
        </w:tc>
      </w:tr>
      <w:tr w14:paraId="27F92E5C">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567" w:hRule="atLeast"/>
          <w:jc w:val="center"/>
        </w:trPr>
        <w:tc>
          <w:tcPr>
            <w:tcW w:w="4797" w:type="dxa"/>
            <w:gridSpan w:val="2"/>
            <w:vAlign w:val="center"/>
          </w:tcPr>
          <w:p w14:paraId="3E9D642C">
            <w:pPr>
              <w:spacing w:after="0" w:line="240" w:lineRule="auto"/>
              <w:jc w:val="center"/>
              <w:rPr>
                <w:rFonts w:ascii="Tahoma" w:hAnsi="Tahoma" w:eastAsia="Calibri" w:cs="Tahoma"/>
                <w:b/>
                <w:bCs/>
              </w:rPr>
            </w:pPr>
            <w:r>
              <w:rPr>
                <w:rFonts w:ascii="Tahoma" w:hAnsi="Tahoma" w:eastAsia="Calibri" w:cs="Tahoma"/>
                <w:b/>
                <w:bCs/>
              </w:rPr>
              <w:t>TOPLAM</w:t>
            </w:r>
          </w:p>
        </w:tc>
        <w:tc>
          <w:tcPr>
            <w:tcW w:w="1299" w:type="dxa"/>
            <w:vAlign w:val="center"/>
          </w:tcPr>
          <w:p w14:paraId="3718BC29">
            <w:pPr>
              <w:spacing w:after="0" w:line="240" w:lineRule="auto"/>
              <w:jc w:val="center"/>
              <w:rPr>
                <w:rFonts w:ascii="Tahoma" w:hAnsi="Tahoma" w:eastAsia="Calibri" w:cs="Tahoma"/>
              </w:rPr>
            </w:pPr>
            <w:r>
              <w:rPr>
                <w:rFonts w:ascii="Tahoma" w:hAnsi="Tahoma" w:eastAsia="Calibri" w:cs="Tahoma"/>
              </w:rPr>
              <w:t>21</w:t>
            </w:r>
          </w:p>
        </w:tc>
        <w:tc>
          <w:tcPr>
            <w:tcW w:w="3964" w:type="dxa"/>
            <w:gridSpan w:val="2"/>
            <w:vAlign w:val="center"/>
          </w:tcPr>
          <w:p w14:paraId="4AF73202">
            <w:pPr>
              <w:spacing w:after="0" w:line="240" w:lineRule="auto"/>
              <w:jc w:val="center"/>
              <w:rPr>
                <w:rFonts w:ascii="Tahoma" w:hAnsi="Tahoma" w:eastAsia="Calibri" w:cs="Tahoma"/>
              </w:rPr>
            </w:pPr>
          </w:p>
        </w:tc>
        <w:tc>
          <w:tcPr>
            <w:tcW w:w="992" w:type="dxa"/>
            <w:vAlign w:val="center"/>
          </w:tcPr>
          <w:p w14:paraId="08464AA6">
            <w:pPr>
              <w:spacing w:after="0" w:line="240" w:lineRule="auto"/>
              <w:jc w:val="center"/>
              <w:rPr>
                <w:rFonts w:ascii="Tahoma" w:hAnsi="Tahoma" w:eastAsia="Calibri" w:cs="Tahoma"/>
              </w:rPr>
            </w:pPr>
            <w:r>
              <w:rPr>
                <w:rFonts w:ascii="Tahoma" w:hAnsi="Tahoma" w:eastAsia="Calibri" w:cs="Tahoma"/>
              </w:rPr>
              <w:t>36</w:t>
            </w:r>
          </w:p>
        </w:tc>
        <w:tc>
          <w:tcPr>
            <w:tcW w:w="1276" w:type="dxa"/>
            <w:vAlign w:val="center"/>
          </w:tcPr>
          <w:p w14:paraId="0BAA8691">
            <w:pPr>
              <w:spacing w:after="0" w:line="240" w:lineRule="auto"/>
              <w:jc w:val="center"/>
              <w:rPr>
                <w:rFonts w:ascii="Tahoma" w:hAnsi="Tahoma" w:eastAsia="Calibri" w:cs="Tahoma"/>
              </w:rPr>
            </w:pPr>
            <w:r>
              <w:rPr>
                <w:rFonts w:ascii="Tahoma" w:hAnsi="Tahoma" w:eastAsia="Calibri" w:cs="Tahoma"/>
              </w:rPr>
              <w:t>36</w:t>
            </w:r>
          </w:p>
        </w:tc>
      </w:tr>
    </w:tbl>
    <w:p w14:paraId="1D74566B">
      <w:pPr>
        <w:rPr>
          <w:rFonts w:ascii="Tahoma" w:hAnsi="Tahoma" w:eastAsia="Calibri" w:cs="Tahoma"/>
          <w:sz w:val="16"/>
          <w:szCs w:val="16"/>
        </w:rPr>
      </w:pPr>
    </w:p>
    <w:p w14:paraId="5113996D">
      <w:pPr>
        <w:rPr>
          <w:rFonts w:ascii="Tahoma" w:hAnsi="Tahoma" w:eastAsia="Calibri" w:cs="Tahoma"/>
          <w:sz w:val="16"/>
          <w:szCs w:val="16"/>
        </w:rPr>
      </w:pPr>
    </w:p>
    <w:p w14:paraId="3E1D8B53">
      <w:pPr>
        <w:rPr>
          <w:rFonts w:ascii="Tahoma" w:hAnsi="Tahoma" w:eastAsia="Calibri" w:cs="Tahoma"/>
          <w:sz w:val="16"/>
          <w:szCs w:val="16"/>
        </w:rPr>
      </w:pPr>
    </w:p>
    <w:p w14:paraId="500F75CB">
      <w:pPr>
        <w:rPr>
          <w:rFonts w:ascii="Tahoma" w:hAnsi="Tahoma" w:eastAsia="Calibri" w:cs="Tahoma"/>
          <w:sz w:val="16"/>
          <w:szCs w:val="16"/>
        </w:rPr>
      </w:pPr>
    </w:p>
    <w:p w14:paraId="4FCD4231">
      <w:pPr>
        <w:rPr>
          <w:rFonts w:ascii="Tahoma" w:hAnsi="Tahoma" w:eastAsia="Calibri" w:cs="Tahoma"/>
          <w:sz w:val="16"/>
          <w:szCs w:val="16"/>
        </w:rPr>
      </w:pPr>
    </w:p>
    <w:p w14:paraId="4F4D10B0">
      <w:pPr>
        <w:rPr>
          <w:rFonts w:ascii="Tahoma" w:hAnsi="Tahoma" w:eastAsia="Calibri" w:cs="Tahoma"/>
          <w:sz w:val="16"/>
          <w:szCs w:val="16"/>
        </w:rPr>
      </w:pPr>
    </w:p>
    <w:p w14:paraId="1323F5EE">
      <w:pPr>
        <w:jc w:val="cente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2FB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08146A35">
            <w:pPr>
              <w:pStyle w:val="5"/>
              <w:jc w:val="center"/>
              <w:rPr>
                <w:rFonts w:ascii="Tahoma" w:hAnsi="Tahoma" w:cs="Tahoma"/>
                <w:b/>
                <w:sz w:val="16"/>
                <w:szCs w:val="16"/>
              </w:rPr>
            </w:pPr>
            <w:r>
              <w:rPr>
                <w:rFonts w:ascii="Tahoma" w:hAnsi="Tahoma" w:cs="Tahoma"/>
                <w:sz w:val="16"/>
                <w:szCs w:val="16"/>
              </w:rPr>
              <w:br w:type="page"/>
            </w:r>
            <w:r>
              <w:rPr>
                <w:rFonts w:ascii="Tahoma" w:hAnsi="Tahoma" w:cs="Tahoma"/>
                <w:b/>
                <w:sz w:val="16"/>
                <w:szCs w:val="16"/>
              </w:rPr>
              <w:t>Ünite No: 1</w:t>
            </w:r>
          </w:p>
        </w:tc>
        <w:tc>
          <w:tcPr>
            <w:tcW w:w="14288" w:type="dxa"/>
            <w:gridSpan w:val="7"/>
            <w:shd w:val="clear" w:color="auto" w:fill="FFFF00"/>
            <w:vAlign w:val="center"/>
          </w:tcPr>
          <w:p w14:paraId="123B2B61">
            <w:pPr>
              <w:pStyle w:val="5"/>
              <w:rPr>
                <w:rFonts w:ascii="Tahoma" w:hAnsi="Tahoma" w:cs="Tahoma"/>
                <w:b/>
                <w:sz w:val="16"/>
                <w:szCs w:val="16"/>
              </w:rPr>
            </w:pPr>
          </w:p>
        </w:tc>
      </w:tr>
      <w:tr w14:paraId="44F7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370A9EC">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643381D3">
            <w:pPr>
              <w:spacing w:after="0" w:line="240" w:lineRule="auto"/>
              <w:jc w:val="center"/>
              <w:rPr>
                <w:rFonts w:ascii="Tahoma" w:hAnsi="Tahoma" w:cs="Tahoma"/>
                <w:b/>
                <w:sz w:val="16"/>
                <w:szCs w:val="16"/>
              </w:rPr>
            </w:pPr>
            <w:r>
              <w:rPr>
                <w:rFonts w:ascii="Tahoma" w:hAnsi="Tahoma" w:cs="Tahoma"/>
                <w:b/>
                <w:sz w:val="16"/>
                <w:szCs w:val="16"/>
              </w:rPr>
              <w:t>ÖĞRENME ALANI</w:t>
            </w:r>
          </w:p>
          <w:p w14:paraId="27086A40">
            <w:pPr>
              <w:spacing w:after="0" w:line="240" w:lineRule="auto"/>
              <w:jc w:val="center"/>
              <w:rPr>
                <w:rFonts w:ascii="Tahoma" w:hAnsi="Tahoma" w:cs="Tahoma"/>
                <w:b/>
                <w:sz w:val="16"/>
                <w:szCs w:val="16"/>
              </w:rPr>
            </w:pPr>
          </w:p>
        </w:tc>
        <w:tc>
          <w:tcPr>
            <w:tcW w:w="3543" w:type="dxa"/>
            <w:vMerge w:val="restart"/>
            <w:shd w:val="clear" w:color="auto" w:fill="B4C6E7" w:themeFill="accent1" w:themeFillTint="66"/>
            <w:vAlign w:val="center"/>
          </w:tcPr>
          <w:p w14:paraId="08E0D0A0">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33B04685">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0C8E1F3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4350D5C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F2607B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4103AC56">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894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59BD7EA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5B122E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7944439">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5E09E572">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3CB41CBB">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4BF155D">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11A36C0D">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4574EB5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3175406C">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A354493">
            <w:pPr>
              <w:spacing w:after="0" w:line="240" w:lineRule="auto"/>
              <w:jc w:val="center"/>
              <w:rPr>
                <w:rFonts w:ascii="Tahoma" w:hAnsi="Tahoma" w:cs="Tahoma"/>
                <w:sz w:val="16"/>
                <w:szCs w:val="16"/>
              </w:rPr>
            </w:pPr>
          </w:p>
        </w:tc>
      </w:tr>
      <w:tr w14:paraId="0AD0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562" w:type="dxa"/>
            <w:textDirection w:val="btLr"/>
            <w:vAlign w:val="center"/>
          </w:tcPr>
          <w:p w14:paraId="2C4A2281">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331A748C">
            <w:pPr>
              <w:spacing w:after="0" w:line="240" w:lineRule="auto"/>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18F5F5DB">
            <w:pPr>
              <w:spacing w:after="0" w:line="240" w:lineRule="auto"/>
              <w:ind w:left="113" w:right="113"/>
              <w:jc w:val="center"/>
              <w:rPr>
                <w:rFonts w:ascii="Tahoma" w:hAnsi="Tahoma" w:cs="Tahoma"/>
                <w:b/>
                <w:sz w:val="16"/>
                <w:szCs w:val="16"/>
              </w:rPr>
            </w:pPr>
            <w:r>
              <w:rPr>
                <w:rFonts w:ascii="Tahoma" w:hAnsi="Tahoma" w:cs="Tahoma"/>
                <w:b/>
                <w:sz w:val="16"/>
                <w:szCs w:val="16"/>
              </w:rPr>
              <w:t>9– 13 Eylül</w:t>
            </w:r>
          </w:p>
        </w:tc>
        <w:tc>
          <w:tcPr>
            <w:tcW w:w="425" w:type="dxa"/>
            <w:textDirection w:val="btLr"/>
            <w:vAlign w:val="center"/>
          </w:tcPr>
          <w:p w14:paraId="2EE5819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5AA4093">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5F7C0764">
            <w:pPr>
              <w:spacing w:after="0" w:line="240" w:lineRule="auto"/>
              <w:rPr>
                <w:rFonts w:ascii="Tahoma" w:hAnsi="Tahoma" w:cs="Tahoma"/>
                <w:sz w:val="16"/>
                <w:szCs w:val="16"/>
              </w:rPr>
            </w:pPr>
            <w:r>
              <w:rPr>
                <w:rFonts w:ascii="Tahoma" w:hAnsi="Tahoma" w:cs="Tahoma"/>
                <w:sz w:val="16"/>
                <w:szCs w:val="16"/>
              </w:rPr>
              <w:t>Mü.4.A.2. İstiklâl Marşı’nı doğru söylemeye özen gösterir.</w:t>
            </w:r>
          </w:p>
        </w:tc>
        <w:tc>
          <w:tcPr>
            <w:tcW w:w="2268" w:type="dxa"/>
            <w:shd w:val="clear" w:color="auto" w:fill="FF0000"/>
            <w:vAlign w:val="center"/>
          </w:tcPr>
          <w:p w14:paraId="343465D0">
            <w:pPr>
              <w:spacing w:after="0" w:line="240" w:lineRule="auto"/>
              <w:rPr>
                <w:rFonts w:ascii="Tahoma" w:hAnsi="Tahoma" w:cs="Tahoma"/>
                <w:b/>
                <w:bCs/>
                <w:sz w:val="16"/>
                <w:szCs w:val="16"/>
              </w:rPr>
            </w:pPr>
            <w:r>
              <w:rPr>
                <w:rFonts w:ascii="Tahoma" w:hAnsi="Tahoma" w:cs="Tahoma"/>
                <w:b/>
                <w:bCs/>
                <w:sz w:val="16"/>
                <w:szCs w:val="16"/>
              </w:rPr>
              <w:t>İstiklal Marşımız</w:t>
            </w:r>
          </w:p>
          <w:p w14:paraId="5932B846">
            <w:pPr>
              <w:spacing w:after="0" w:line="240" w:lineRule="auto"/>
              <w:rPr>
                <w:rFonts w:ascii="Tahoma" w:hAnsi="Tahoma" w:cs="Tahoma"/>
                <w:sz w:val="16"/>
                <w:szCs w:val="16"/>
              </w:rPr>
            </w:pPr>
            <w:r>
              <w:rPr>
                <w:rFonts w:ascii="Tahoma" w:hAnsi="Tahoma" w:cs="Tahoma"/>
                <w:sz w:val="16"/>
                <w:szCs w:val="16"/>
              </w:rPr>
              <w:t>*İstiklal Marşı</w:t>
            </w:r>
          </w:p>
        </w:tc>
        <w:tc>
          <w:tcPr>
            <w:tcW w:w="1560" w:type="dxa"/>
            <w:vMerge w:val="restart"/>
            <w:vAlign w:val="center"/>
          </w:tcPr>
          <w:p w14:paraId="09D43BDC">
            <w:pPr>
              <w:spacing w:after="0" w:line="240" w:lineRule="auto"/>
              <w:rPr>
                <w:rFonts w:ascii="Tahoma" w:hAnsi="Tahoma" w:cs="Tahoma"/>
                <w:sz w:val="16"/>
                <w:szCs w:val="16"/>
              </w:rPr>
            </w:pPr>
            <w:r>
              <w:rPr>
                <w:rFonts w:ascii="Tahoma" w:hAnsi="Tahoma" w:cs="Tahoma"/>
                <w:sz w:val="16"/>
                <w:szCs w:val="16"/>
              </w:rPr>
              <w:t>1.Anlatım</w:t>
            </w:r>
          </w:p>
          <w:p w14:paraId="2E092603">
            <w:pPr>
              <w:spacing w:after="0" w:line="240" w:lineRule="auto"/>
              <w:rPr>
                <w:rFonts w:ascii="Tahoma" w:hAnsi="Tahoma" w:cs="Tahoma"/>
                <w:sz w:val="16"/>
                <w:szCs w:val="16"/>
              </w:rPr>
            </w:pPr>
            <w:r>
              <w:rPr>
                <w:rFonts w:ascii="Tahoma" w:hAnsi="Tahoma" w:cs="Tahoma"/>
                <w:sz w:val="16"/>
                <w:szCs w:val="16"/>
              </w:rPr>
              <w:t>2. Gösteri</w:t>
            </w:r>
          </w:p>
          <w:p w14:paraId="300418AF">
            <w:pPr>
              <w:spacing w:after="0" w:line="240" w:lineRule="auto"/>
              <w:rPr>
                <w:rFonts w:ascii="Tahoma" w:hAnsi="Tahoma" w:cs="Tahoma"/>
                <w:sz w:val="16"/>
                <w:szCs w:val="16"/>
              </w:rPr>
            </w:pPr>
            <w:r>
              <w:rPr>
                <w:rFonts w:ascii="Tahoma" w:hAnsi="Tahoma" w:cs="Tahoma"/>
                <w:sz w:val="16"/>
                <w:szCs w:val="16"/>
              </w:rPr>
              <w:t>3. Grup çalışmaları</w:t>
            </w:r>
          </w:p>
          <w:p w14:paraId="2833B204">
            <w:pPr>
              <w:spacing w:after="0" w:line="240" w:lineRule="auto"/>
              <w:rPr>
                <w:rFonts w:ascii="Tahoma" w:hAnsi="Tahoma" w:cs="Tahoma"/>
                <w:sz w:val="16"/>
                <w:szCs w:val="16"/>
              </w:rPr>
            </w:pPr>
            <w:r>
              <w:rPr>
                <w:rFonts w:ascii="Tahoma" w:hAnsi="Tahoma" w:cs="Tahoma"/>
                <w:sz w:val="16"/>
                <w:szCs w:val="16"/>
              </w:rPr>
              <w:t>4. Oyunlar</w:t>
            </w:r>
          </w:p>
          <w:p w14:paraId="6240FF05">
            <w:pPr>
              <w:spacing w:after="0" w:line="240" w:lineRule="auto"/>
              <w:rPr>
                <w:rFonts w:ascii="Tahoma" w:hAnsi="Tahoma" w:cs="Tahoma"/>
                <w:sz w:val="16"/>
                <w:szCs w:val="16"/>
              </w:rPr>
            </w:pPr>
            <w:r>
              <w:rPr>
                <w:rFonts w:ascii="Tahoma" w:hAnsi="Tahoma" w:cs="Tahoma"/>
                <w:sz w:val="16"/>
                <w:szCs w:val="16"/>
              </w:rPr>
              <w:t>5.Canlandırma</w:t>
            </w:r>
          </w:p>
          <w:p w14:paraId="72844C2A">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586ACFE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4B7D43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B5564B9">
            <w:pPr>
              <w:tabs>
                <w:tab w:val="left" w:pos="0"/>
                <w:tab w:val="left" w:pos="72"/>
                <w:tab w:val="left" w:pos="252"/>
              </w:tabs>
              <w:spacing w:after="0" w:line="259" w:lineRule="auto"/>
              <w:rPr>
                <w:rFonts w:ascii="Tahoma" w:hAnsi="Tahoma" w:cs="Tahoma"/>
                <w:sz w:val="16"/>
                <w:szCs w:val="16"/>
              </w:rPr>
            </w:pPr>
          </w:p>
          <w:p w14:paraId="4605FB2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E7FE67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BB88BDD">
            <w:pPr>
              <w:tabs>
                <w:tab w:val="left" w:pos="0"/>
                <w:tab w:val="left" w:pos="72"/>
                <w:tab w:val="left" w:pos="252"/>
              </w:tabs>
              <w:spacing w:after="0" w:line="259" w:lineRule="auto"/>
              <w:rPr>
                <w:rFonts w:ascii="Tahoma" w:hAnsi="Tahoma" w:cs="Tahoma"/>
                <w:sz w:val="16"/>
                <w:szCs w:val="16"/>
              </w:rPr>
            </w:pPr>
          </w:p>
          <w:p w14:paraId="31DA7F38">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264F4A5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AE3613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014652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79784BA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6FBF787">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B53BB33">
            <w:pPr>
              <w:spacing w:after="0" w:line="240" w:lineRule="auto"/>
              <w:rPr>
                <w:rFonts w:ascii="Tahoma" w:hAnsi="Tahoma" w:cs="Tahoma"/>
                <w:sz w:val="16"/>
                <w:szCs w:val="16"/>
              </w:rPr>
            </w:pPr>
            <w:r>
              <w:rPr>
                <w:rFonts w:ascii="Tahoma" w:hAnsi="Tahoma" w:cs="Tahoma"/>
                <w:sz w:val="16"/>
                <w:szCs w:val="16"/>
              </w:rPr>
              <w:t>Öğrencilerin İstiklâl Marşı’nı ritmine ve ezgisine uygun şekilde ve gelişimsel özellikleri göz önünde tutularak ses sınırları içinde söylemeleri sağlanır.</w:t>
            </w:r>
          </w:p>
        </w:tc>
        <w:tc>
          <w:tcPr>
            <w:tcW w:w="1809" w:type="dxa"/>
            <w:vAlign w:val="center"/>
          </w:tcPr>
          <w:p w14:paraId="36418678">
            <w:pPr>
              <w:spacing w:after="0" w:line="240" w:lineRule="auto"/>
              <w:jc w:val="center"/>
              <w:rPr>
                <w:rFonts w:ascii="Tahoma" w:hAnsi="Tahoma" w:cs="Tahoma"/>
                <w:sz w:val="16"/>
                <w:szCs w:val="16"/>
              </w:rPr>
            </w:pPr>
            <w:r>
              <w:rPr>
                <w:rFonts w:ascii="Tahoma" w:hAnsi="Tahoma" w:cs="Tahoma"/>
                <w:sz w:val="16"/>
                <w:szCs w:val="16"/>
              </w:rPr>
              <w:t>Gözlem Formu</w:t>
            </w:r>
          </w:p>
        </w:tc>
      </w:tr>
      <w:tr w14:paraId="5664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blHeader/>
          <w:jc w:val="center"/>
        </w:trPr>
        <w:tc>
          <w:tcPr>
            <w:tcW w:w="562" w:type="dxa"/>
            <w:textDirection w:val="btLr"/>
            <w:vAlign w:val="center"/>
          </w:tcPr>
          <w:p w14:paraId="7A38630C">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603CC25C">
            <w:pPr>
              <w:spacing w:after="0" w:line="240" w:lineRule="auto"/>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15F93F22">
            <w:pPr>
              <w:spacing w:after="0" w:line="240" w:lineRule="auto"/>
              <w:ind w:left="113" w:right="113"/>
              <w:jc w:val="center"/>
              <w:rPr>
                <w:rFonts w:ascii="Tahoma" w:hAnsi="Tahoma" w:cs="Tahoma"/>
                <w:b/>
                <w:sz w:val="16"/>
                <w:szCs w:val="16"/>
              </w:rPr>
            </w:pPr>
            <w:r>
              <w:rPr>
                <w:rFonts w:ascii="Tahoma" w:hAnsi="Tahoma" w:cs="Tahoma"/>
                <w:b/>
                <w:sz w:val="16"/>
                <w:szCs w:val="16"/>
              </w:rPr>
              <w:t>16– 20 Eylül</w:t>
            </w:r>
          </w:p>
        </w:tc>
        <w:tc>
          <w:tcPr>
            <w:tcW w:w="425" w:type="dxa"/>
            <w:textDirection w:val="btLr"/>
            <w:vAlign w:val="center"/>
          </w:tcPr>
          <w:p w14:paraId="15F7AA8F">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956F40F">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7DDC18E">
            <w:pPr>
              <w:spacing w:after="0" w:line="240" w:lineRule="auto"/>
              <w:rPr>
                <w:rFonts w:ascii="Tahoma" w:hAnsi="Tahoma" w:cs="Tahoma"/>
                <w:sz w:val="16"/>
                <w:szCs w:val="16"/>
              </w:rPr>
            </w:pPr>
            <w:r>
              <w:rPr>
                <w:rFonts w:ascii="Tahoma" w:hAnsi="Tahoma" w:cs="Tahoma"/>
                <w:sz w:val="16"/>
                <w:szCs w:val="16"/>
              </w:rPr>
              <w:t>Mü.4.A.1. Birlikte söyleme kurallarına uyar</w:t>
            </w:r>
          </w:p>
        </w:tc>
        <w:tc>
          <w:tcPr>
            <w:tcW w:w="2268" w:type="dxa"/>
            <w:vAlign w:val="center"/>
          </w:tcPr>
          <w:p w14:paraId="11576A30">
            <w:pPr>
              <w:spacing w:after="0" w:line="240" w:lineRule="auto"/>
              <w:rPr>
                <w:rFonts w:ascii="Tahoma" w:hAnsi="Tahoma" w:cs="Tahoma"/>
                <w:b/>
                <w:bCs/>
                <w:sz w:val="16"/>
                <w:szCs w:val="16"/>
              </w:rPr>
            </w:pPr>
            <w:r>
              <w:rPr>
                <w:rFonts w:ascii="Tahoma" w:hAnsi="Tahoma" w:cs="Tahoma"/>
                <w:b/>
                <w:bCs/>
                <w:sz w:val="16"/>
                <w:szCs w:val="16"/>
              </w:rPr>
              <w:t>Birlikte Söyleyelim</w:t>
            </w:r>
          </w:p>
          <w:p w14:paraId="619161D1">
            <w:pPr>
              <w:spacing w:after="0" w:line="240" w:lineRule="auto"/>
              <w:rPr>
                <w:rFonts w:ascii="Tahoma" w:hAnsi="Tahoma" w:cs="Tahoma"/>
                <w:sz w:val="16"/>
                <w:szCs w:val="16"/>
              </w:rPr>
            </w:pPr>
            <w:r>
              <w:rPr>
                <w:rFonts w:ascii="Tahoma" w:hAnsi="Tahoma" w:cs="Tahoma"/>
                <w:sz w:val="16"/>
                <w:szCs w:val="16"/>
              </w:rPr>
              <w:t>*Ayna</w:t>
            </w:r>
          </w:p>
        </w:tc>
        <w:tc>
          <w:tcPr>
            <w:tcW w:w="1560" w:type="dxa"/>
            <w:vMerge w:val="continue"/>
            <w:vAlign w:val="center"/>
          </w:tcPr>
          <w:p w14:paraId="2162797A">
            <w:pPr>
              <w:spacing w:after="0" w:line="240" w:lineRule="auto"/>
              <w:rPr>
                <w:rFonts w:ascii="Tahoma" w:hAnsi="Tahoma" w:cs="Tahoma"/>
                <w:sz w:val="16"/>
                <w:szCs w:val="16"/>
              </w:rPr>
            </w:pPr>
          </w:p>
        </w:tc>
        <w:tc>
          <w:tcPr>
            <w:tcW w:w="1564" w:type="dxa"/>
            <w:vMerge w:val="continue"/>
            <w:vAlign w:val="center"/>
          </w:tcPr>
          <w:p w14:paraId="59DAFC09">
            <w:pPr>
              <w:spacing w:after="0" w:line="240" w:lineRule="auto"/>
              <w:rPr>
                <w:rFonts w:ascii="Tahoma" w:hAnsi="Tahoma" w:cs="Tahoma"/>
                <w:sz w:val="16"/>
                <w:szCs w:val="16"/>
              </w:rPr>
            </w:pPr>
          </w:p>
        </w:tc>
        <w:tc>
          <w:tcPr>
            <w:tcW w:w="2268" w:type="dxa"/>
            <w:vAlign w:val="center"/>
          </w:tcPr>
          <w:p w14:paraId="4103C062">
            <w:pPr>
              <w:spacing w:after="0" w:line="240" w:lineRule="auto"/>
              <w:rPr>
                <w:rFonts w:ascii="Tahoma" w:hAnsi="Tahoma" w:cs="Tahoma"/>
                <w:sz w:val="16"/>
                <w:szCs w:val="16"/>
              </w:rPr>
            </w:pPr>
          </w:p>
        </w:tc>
        <w:tc>
          <w:tcPr>
            <w:tcW w:w="1809" w:type="dxa"/>
            <w:vAlign w:val="center"/>
          </w:tcPr>
          <w:p w14:paraId="47F844A5">
            <w:pPr>
              <w:spacing w:after="0" w:line="240" w:lineRule="auto"/>
              <w:jc w:val="center"/>
              <w:rPr>
                <w:rFonts w:ascii="Tahoma" w:hAnsi="Tahoma" w:cs="Tahoma"/>
                <w:sz w:val="16"/>
                <w:szCs w:val="16"/>
              </w:rPr>
            </w:pPr>
            <w:r>
              <w:rPr>
                <w:rFonts w:ascii="Tahoma" w:hAnsi="Tahoma" w:cs="Tahoma"/>
                <w:sz w:val="16"/>
                <w:szCs w:val="16"/>
              </w:rPr>
              <w:t>Gözlem Formu</w:t>
            </w:r>
          </w:p>
          <w:p w14:paraId="1A6E4E01">
            <w:pPr>
              <w:spacing w:after="0" w:line="240" w:lineRule="auto"/>
              <w:jc w:val="center"/>
              <w:rPr>
                <w:rFonts w:ascii="Tahoma" w:hAnsi="Tahoma" w:cs="Tahoma"/>
                <w:sz w:val="16"/>
                <w:szCs w:val="16"/>
              </w:rPr>
            </w:pPr>
          </w:p>
          <w:p w14:paraId="14B32A99">
            <w:pPr>
              <w:spacing w:after="0" w:line="240" w:lineRule="auto"/>
              <w:jc w:val="center"/>
              <w:rPr>
                <w:rFonts w:ascii="Tahoma" w:hAnsi="Tahoma" w:cs="Tahoma"/>
                <w:sz w:val="16"/>
                <w:szCs w:val="16"/>
              </w:rPr>
            </w:pPr>
            <w:r>
              <w:rPr>
                <w:rFonts w:ascii="Tahoma" w:hAnsi="Tahoma" w:cs="Tahoma"/>
                <w:sz w:val="16"/>
                <w:szCs w:val="16"/>
              </w:rPr>
              <w:t>Ders Kitabı</w:t>
            </w:r>
          </w:p>
          <w:p w14:paraId="3875E5D5">
            <w:pPr>
              <w:spacing w:after="0" w:line="240" w:lineRule="auto"/>
              <w:jc w:val="center"/>
              <w:rPr>
                <w:rFonts w:ascii="Tahoma" w:hAnsi="Tahoma" w:cs="Tahoma"/>
                <w:sz w:val="16"/>
                <w:szCs w:val="16"/>
              </w:rPr>
            </w:pPr>
            <w:r>
              <w:rPr>
                <w:rFonts w:ascii="Tahoma" w:hAnsi="Tahoma" w:cs="Tahoma"/>
                <w:sz w:val="16"/>
                <w:szCs w:val="16"/>
              </w:rPr>
              <w:t>Neler Öğrendik?</w:t>
            </w:r>
          </w:p>
          <w:p w14:paraId="1DFEE357">
            <w:pPr>
              <w:spacing w:after="0" w:line="240" w:lineRule="auto"/>
              <w:jc w:val="center"/>
              <w:rPr>
                <w:rFonts w:ascii="Tahoma" w:hAnsi="Tahoma" w:cs="Tahoma"/>
                <w:sz w:val="16"/>
                <w:szCs w:val="16"/>
              </w:rPr>
            </w:pPr>
            <w:r>
              <w:rPr>
                <w:rFonts w:ascii="Tahoma" w:hAnsi="Tahoma" w:cs="Tahoma"/>
                <w:sz w:val="16"/>
                <w:szCs w:val="16"/>
              </w:rPr>
              <w:t>(Sayfa 17)</w:t>
            </w:r>
          </w:p>
        </w:tc>
      </w:tr>
      <w:bookmarkEnd w:id="0"/>
    </w:tbl>
    <w:p w14:paraId="5D42FA65">
      <w:pPr>
        <w:rPr>
          <w:rFonts w:ascii="Tahoma" w:hAnsi="Tahoma" w:cs="Tahoma"/>
          <w:sz w:val="16"/>
          <w:szCs w:val="16"/>
        </w:rPr>
      </w:pPr>
    </w:p>
    <w:p w14:paraId="487B69B0">
      <w:pPr>
        <w:rPr>
          <w:rFonts w:ascii="Tahoma" w:hAnsi="Tahoma" w:cs="Tahoma"/>
          <w:sz w:val="16"/>
          <w:szCs w:val="16"/>
        </w:rPr>
      </w:pPr>
    </w:p>
    <w:p w14:paraId="2D36D38A">
      <w:pPr>
        <w:rPr>
          <w:rFonts w:ascii="Tahoma" w:hAnsi="Tahoma" w:cs="Tahoma"/>
          <w:sz w:val="16"/>
          <w:szCs w:val="16"/>
        </w:rPr>
      </w:pPr>
    </w:p>
    <w:p w14:paraId="69148A51">
      <w:pPr>
        <w:rPr>
          <w:rFonts w:ascii="Tahoma" w:hAnsi="Tahoma" w:cs="Tahoma"/>
          <w:sz w:val="16"/>
          <w:szCs w:val="16"/>
        </w:rPr>
      </w:pPr>
    </w:p>
    <w:p w14:paraId="0823E1CA">
      <w:pPr>
        <w:rPr>
          <w:rFonts w:ascii="Tahoma" w:hAnsi="Tahoma" w:cs="Tahoma"/>
          <w:sz w:val="16"/>
          <w:szCs w:val="16"/>
        </w:rPr>
      </w:pPr>
    </w:p>
    <w:p w14:paraId="1657DB64">
      <w:pPr>
        <w:rPr>
          <w:rFonts w:ascii="Tahoma" w:hAnsi="Tahoma" w:cs="Tahoma"/>
          <w:sz w:val="16"/>
          <w:szCs w:val="16"/>
        </w:rPr>
      </w:pPr>
    </w:p>
    <w:p w14:paraId="226AB201">
      <w:pPr>
        <w:rPr>
          <w:rFonts w:ascii="Tahoma" w:hAnsi="Tahoma" w:cs="Tahoma"/>
          <w:sz w:val="16"/>
          <w:szCs w:val="16"/>
        </w:rPr>
      </w:pPr>
    </w:p>
    <w:p w14:paraId="0B6D01A8">
      <w:pPr>
        <w:rPr>
          <w:rFonts w:ascii="Tahoma" w:hAnsi="Tahoma" w:cs="Tahoma"/>
          <w:sz w:val="16"/>
          <w:szCs w:val="16"/>
        </w:rPr>
      </w:pPr>
    </w:p>
    <w:p w14:paraId="494FA27D">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2C9D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6D8CD798">
            <w:pPr>
              <w:pStyle w:val="5"/>
              <w:jc w:val="center"/>
              <w:rPr>
                <w:rFonts w:ascii="Tahoma" w:hAnsi="Tahoma" w:cs="Tahoma"/>
                <w:b/>
                <w:sz w:val="16"/>
                <w:szCs w:val="16"/>
              </w:rPr>
            </w:pPr>
            <w:bookmarkStart w:id="2" w:name="_Hlk524438734"/>
            <w:r>
              <w:rPr>
                <w:rFonts w:ascii="Tahoma" w:hAnsi="Tahoma" w:cs="Tahoma"/>
                <w:b/>
                <w:sz w:val="16"/>
                <w:szCs w:val="16"/>
              </w:rPr>
              <w:t>Ünite No: 2</w:t>
            </w:r>
          </w:p>
        </w:tc>
        <w:tc>
          <w:tcPr>
            <w:tcW w:w="14288" w:type="dxa"/>
            <w:gridSpan w:val="7"/>
            <w:shd w:val="clear" w:color="auto" w:fill="FFFF00"/>
            <w:vAlign w:val="center"/>
          </w:tcPr>
          <w:p w14:paraId="4F37D96E">
            <w:pPr>
              <w:pStyle w:val="5"/>
              <w:rPr>
                <w:rFonts w:ascii="Tahoma" w:hAnsi="Tahoma" w:cs="Tahoma"/>
                <w:b/>
                <w:sz w:val="16"/>
                <w:szCs w:val="16"/>
              </w:rPr>
            </w:pPr>
          </w:p>
        </w:tc>
      </w:tr>
      <w:tr w14:paraId="4E65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4744CA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1CADD945">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5474F8CB">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6795D96">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908152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6620C5A5">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124B3F88">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BD11028">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5E9E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0A50C0C">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6CBE47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708038B">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297CB753">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3091BE19">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236A1D7">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64EBB05C">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40D9B1E8">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A8AEE1D">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3EDDD0C3">
            <w:pPr>
              <w:spacing w:after="0" w:line="240" w:lineRule="auto"/>
              <w:jc w:val="center"/>
              <w:rPr>
                <w:rFonts w:ascii="Tahoma" w:hAnsi="Tahoma" w:cs="Tahoma"/>
                <w:sz w:val="16"/>
                <w:szCs w:val="16"/>
              </w:rPr>
            </w:pPr>
          </w:p>
        </w:tc>
      </w:tr>
      <w:tr w14:paraId="5FA2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blHeader/>
          <w:jc w:val="center"/>
        </w:trPr>
        <w:tc>
          <w:tcPr>
            <w:tcW w:w="562" w:type="dxa"/>
            <w:textDirection w:val="btLr"/>
            <w:vAlign w:val="center"/>
          </w:tcPr>
          <w:p w14:paraId="05135310">
            <w:pPr>
              <w:spacing w:after="0" w:line="240" w:lineRule="auto"/>
              <w:ind w:left="113" w:right="113"/>
              <w:jc w:val="center"/>
              <w:rPr>
                <w:rFonts w:ascii="Tahoma" w:hAnsi="Tahoma" w:cs="Tahoma"/>
                <w:b/>
                <w:sz w:val="16"/>
                <w:szCs w:val="16"/>
              </w:rPr>
            </w:pPr>
            <w:r>
              <w:rPr>
                <w:rFonts w:ascii="Tahoma" w:hAnsi="Tahoma" w:cs="Tahoma"/>
                <w:b/>
                <w:sz w:val="16"/>
                <w:szCs w:val="16"/>
              </w:rPr>
              <w:t>EYLÜL</w:t>
            </w:r>
          </w:p>
          <w:p w14:paraId="5166368C">
            <w:pPr>
              <w:spacing w:after="0" w:line="240" w:lineRule="auto"/>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14:paraId="5947795E">
            <w:pPr>
              <w:spacing w:after="0" w:line="240" w:lineRule="auto"/>
              <w:ind w:left="113" w:right="113"/>
              <w:jc w:val="center"/>
              <w:rPr>
                <w:rFonts w:ascii="Tahoma" w:hAnsi="Tahoma" w:cs="Tahoma"/>
                <w:b/>
                <w:sz w:val="16"/>
                <w:szCs w:val="16"/>
              </w:rPr>
            </w:pPr>
            <w:r>
              <w:rPr>
                <w:rFonts w:ascii="Tahoma" w:hAnsi="Tahoma" w:cs="Tahoma"/>
                <w:b/>
                <w:sz w:val="16"/>
                <w:szCs w:val="16"/>
              </w:rPr>
              <w:t>23 – 27 Eylül</w:t>
            </w:r>
          </w:p>
        </w:tc>
        <w:tc>
          <w:tcPr>
            <w:tcW w:w="425" w:type="dxa"/>
            <w:textDirection w:val="btLr"/>
            <w:vAlign w:val="center"/>
          </w:tcPr>
          <w:p w14:paraId="2607E33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7A392B0">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793F3324">
            <w:pPr>
              <w:spacing w:after="0" w:line="240" w:lineRule="auto"/>
              <w:rPr>
                <w:rFonts w:ascii="Tahoma" w:hAnsi="Tahoma" w:cs="Tahoma"/>
                <w:sz w:val="16"/>
                <w:szCs w:val="16"/>
              </w:rPr>
            </w:pPr>
            <w:r>
              <w:rPr>
                <w:rFonts w:ascii="Tahoma" w:hAnsi="Tahoma" w:cs="Tahoma"/>
                <w:sz w:val="16"/>
                <w:szCs w:val="16"/>
              </w:rPr>
              <w:t>Mü.4.B.1. Temel müzik yazı ve ögelerini tanır.</w:t>
            </w:r>
          </w:p>
        </w:tc>
        <w:tc>
          <w:tcPr>
            <w:tcW w:w="2268" w:type="dxa"/>
            <w:vAlign w:val="center"/>
          </w:tcPr>
          <w:p w14:paraId="0899D7AE">
            <w:pPr>
              <w:spacing w:after="0" w:line="240" w:lineRule="auto"/>
              <w:rPr>
                <w:rFonts w:ascii="Tahoma" w:hAnsi="Tahoma" w:cs="Tahoma"/>
                <w:b/>
                <w:bCs/>
                <w:sz w:val="16"/>
                <w:szCs w:val="16"/>
              </w:rPr>
            </w:pPr>
            <w:r>
              <w:rPr>
                <w:rFonts w:ascii="Tahoma" w:hAnsi="Tahoma" w:cs="Tahoma"/>
                <w:b/>
                <w:bCs/>
                <w:sz w:val="16"/>
                <w:szCs w:val="16"/>
              </w:rPr>
              <w:t>Müziğin Yazısı</w:t>
            </w:r>
          </w:p>
          <w:p w14:paraId="10F3DB65">
            <w:pPr>
              <w:spacing w:after="0" w:line="240" w:lineRule="auto"/>
              <w:rPr>
                <w:rFonts w:ascii="Tahoma" w:hAnsi="Tahoma" w:cs="Tahoma"/>
                <w:sz w:val="16"/>
                <w:szCs w:val="16"/>
              </w:rPr>
            </w:pPr>
            <w:r>
              <w:rPr>
                <w:rFonts w:ascii="Tahoma" w:hAnsi="Tahoma" w:cs="Tahoma"/>
                <w:sz w:val="16"/>
                <w:szCs w:val="16"/>
              </w:rPr>
              <w:t>*Dizek Çizme</w:t>
            </w:r>
          </w:p>
          <w:p w14:paraId="76347978">
            <w:pPr>
              <w:spacing w:after="0" w:line="240" w:lineRule="auto"/>
              <w:rPr>
                <w:rFonts w:ascii="Tahoma" w:hAnsi="Tahoma" w:cs="Tahoma"/>
                <w:sz w:val="16"/>
                <w:szCs w:val="16"/>
              </w:rPr>
            </w:pPr>
            <w:r>
              <w:rPr>
                <w:rFonts w:ascii="Tahoma" w:hAnsi="Tahoma" w:cs="Tahoma"/>
                <w:sz w:val="16"/>
                <w:szCs w:val="16"/>
              </w:rPr>
              <w:t>*Sol Anahtarı Çizme</w:t>
            </w:r>
          </w:p>
        </w:tc>
        <w:tc>
          <w:tcPr>
            <w:tcW w:w="1560" w:type="dxa"/>
            <w:vMerge w:val="restart"/>
            <w:vAlign w:val="center"/>
          </w:tcPr>
          <w:p w14:paraId="5624F13F">
            <w:pPr>
              <w:spacing w:after="0" w:line="240" w:lineRule="auto"/>
              <w:rPr>
                <w:rFonts w:ascii="Tahoma" w:hAnsi="Tahoma" w:cs="Tahoma"/>
                <w:sz w:val="16"/>
                <w:szCs w:val="16"/>
              </w:rPr>
            </w:pPr>
            <w:r>
              <w:rPr>
                <w:rFonts w:ascii="Tahoma" w:hAnsi="Tahoma" w:cs="Tahoma"/>
                <w:sz w:val="16"/>
                <w:szCs w:val="16"/>
              </w:rPr>
              <w:t>1.Anlatım</w:t>
            </w:r>
          </w:p>
          <w:p w14:paraId="6247D314">
            <w:pPr>
              <w:spacing w:after="0" w:line="240" w:lineRule="auto"/>
              <w:rPr>
                <w:rFonts w:ascii="Tahoma" w:hAnsi="Tahoma" w:cs="Tahoma"/>
                <w:sz w:val="16"/>
                <w:szCs w:val="16"/>
              </w:rPr>
            </w:pPr>
            <w:r>
              <w:rPr>
                <w:rFonts w:ascii="Tahoma" w:hAnsi="Tahoma" w:cs="Tahoma"/>
                <w:sz w:val="16"/>
                <w:szCs w:val="16"/>
              </w:rPr>
              <w:t>2. Gösteri</w:t>
            </w:r>
          </w:p>
          <w:p w14:paraId="78799442">
            <w:pPr>
              <w:spacing w:after="0" w:line="240" w:lineRule="auto"/>
              <w:rPr>
                <w:rFonts w:ascii="Tahoma" w:hAnsi="Tahoma" w:cs="Tahoma"/>
                <w:sz w:val="16"/>
                <w:szCs w:val="16"/>
              </w:rPr>
            </w:pPr>
            <w:r>
              <w:rPr>
                <w:rFonts w:ascii="Tahoma" w:hAnsi="Tahoma" w:cs="Tahoma"/>
                <w:sz w:val="16"/>
                <w:szCs w:val="16"/>
              </w:rPr>
              <w:t>3. Grup çalışmaları</w:t>
            </w:r>
          </w:p>
          <w:p w14:paraId="6B399AB1">
            <w:pPr>
              <w:spacing w:after="0" w:line="240" w:lineRule="auto"/>
              <w:rPr>
                <w:rFonts w:ascii="Tahoma" w:hAnsi="Tahoma" w:cs="Tahoma"/>
                <w:sz w:val="16"/>
                <w:szCs w:val="16"/>
              </w:rPr>
            </w:pPr>
            <w:r>
              <w:rPr>
                <w:rFonts w:ascii="Tahoma" w:hAnsi="Tahoma" w:cs="Tahoma"/>
                <w:sz w:val="16"/>
                <w:szCs w:val="16"/>
              </w:rPr>
              <w:t>4. Oyunlar</w:t>
            </w:r>
          </w:p>
          <w:p w14:paraId="1BF055BD">
            <w:pPr>
              <w:spacing w:after="0" w:line="240" w:lineRule="auto"/>
              <w:rPr>
                <w:rFonts w:ascii="Tahoma" w:hAnsi="Tahoma" w:cs="Tahoma"/>
                <w:sz w:val="16"/>
                <w:szCs w:val="16"/>
              </w:rPr>
            </w:pPr>
            <w:r>
              <w:rPr>
                <w:rFonts w:ascii="Tahoma" w:hAnsi="Tahoma" w:cs="Tahoma"/>
                <w:sz w:val="16"/>
                <w:szCs w:val="16"/>
              </w:rPr>
              <w:t>5.Canlandırma</w:t>
            </w:r>
          </w:p>
          <w:p w14:paraId="6E15FA9D">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5C3C59C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24C6A1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188E4BBF">
            <w:pPr>
              <w:tabs>
                <w:tab w:val="left" w:pos="0"/>
                <w:tab w:val="left" w:pos="72"/>
                <w:tab w:val="left" w:pos="252"/>
              </w:tabs>
              <w:spacing w:after="0" w:line="259" w:lineRule="auto"/>
              <w:rPr>
                <w:rFonts w:ascii="Tahoma" w:hAnsi="Tahoma" w:cs="Tahoma"/>
                <w:sz w:val="16"/>
                <w:szCs w:val="16"/>
              </w:rPr>
            </w:pPr>
          </w:p>
          <w:p w14:paraId="25FCA6FF">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689F387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F46E190">
            <w:pPr>
              <w:tabs>
                <w:tab w:val="left" w:pos="0"/>
                <w:tab w:val="left" w:pos="72"/>
                <w:tab w:val="left" w:pos="252"/>
              </w:tabs>
              <w:spacing w:after="0" w:line="259" w:lineRule="auto"/>
              <w:rPr>
                <w:rFonts w:ascii="Tahoma" w:hAnsi="Tahoma" w:cs="Tahoma"/>
                <w:sz w:val="16"/>
                <w:szCs w:val="16"/>
              </w:rPr>
            </w:pPr>
          </w:p>
          <w:p w14:paraId="1D481619">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71848D2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528FE3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0AD826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6B6FD3D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3C1F1B67">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47AD115">
            <w:pPr>
              <w:spacing w:after="0" w:line="240" w:lineRule="auto"/>
              <w:rPr>
                <w:rFonts w:ascii="Tahoma" w:hAnsi="Tahoma" w:cs="Tahoma"/>
                <w:sz w:val="16"/>
                <w:szCs w:val="16"/>
              </w:rPr>
            </w:pPr>
            <w:r>
              <w:rPr>
                <w:rFonts w:ascii="Tahoma" w:hAnsi="Tahoma" w:cs="Tahoma"/>
                <w:sz w:val="16"/>
                <w:szCs w:val="16"/>
              </w:rPr>
              <w:t>a) Bu sınıf düzeyinde dizek, sol anahtarı, zaman belirteci (ölçü sayısı), ölçü çizgisi, bitiş işareti ve notalar (fa, sol, la) verilmelidir.</w:t>
            </w:r>
          </w:p>
          <w:p w14:paraId="26B3FCA8">
            <w:pPr>
              <w:spacing w:after="0" w:line="240" w:lineRule="auto"/>
              <w:rPr>
                <w:rFonts w:ascii="Tahoma" w:hAnsi="Tahoma" w:cs="Tahoma"/>
                <w:sz w:val="16"/>
                <w:szCs w:val="16"/>
              </w:rPr>
            </w:pPr>
            <w:r>
              <w:rPr>
                <w:rFonts w:ascii="Tahoma" w:hAnsi="Tahoma" w:cs="Tahoma"/>
                <w:sz w:val="16"/>
                <w:szCs w:val="16"/>
              </w:rPr>
              <w:t>b) Bu sınıf düzeyinde 2/4’lük basit ölçü, dörtlük-sekizlik nota ve dörtlük-sekizlik sus değerleri verilmelidir.</w:t>
            </w:r>
          </w:p>
        </w:tc>
        <w:tc>
          <w:tcPr>
            <w:tcW w:w="1809" w:type="dxa"/>
            <w:vAlign w:val="center"/>
          </w:tcPr>
          <w:p w14:paraId="61F06D68">
            <w:pPr>
              <w:spacing w:after="0" w:line="240" w:lineRule="auto"/>
              <w:jc w:val="center"/>
              <w:rPr>
                <w:rFonts w:ascii="Tahoma" w:hAnsi="Tahoma" w:cs="Tahoma"/>
                <w:sz w:val="16"/>
                <w:szCs w:val="16"/>
              </w:rPr>
            </w:pPr>
            <w:r>
              <w:rPr>
                <w:rFonts w:ascii="Tahoma" w:hAnsi="Tahoma" w:cs="Tahoma"/>
                <w:sz w:val="16"/>
                <w:szCs w:val="16"/>
              </w:rPr>
              <w:t>Gözlem Formu</w:t>
            </w:r>
          </w:p>
        </w:tc>
      </w:tr>
      <w:tr w14:paraId="1499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blHeader/>
          <w:jc w:val="center"/>
        </w:trPr>
        <w:tc>
          <w:tcPr>
            <w:tcW w:w="562" w:type="dxa"/>
            <w:textDirection w:val="btLr"/>
            <w:vAlign w:val="center"/>
          </w:tcPr>
          <w:p w14:paraId="6600AFA1">
            <w:pPr>
              <w:spacing w:after="0" w:line="240" w:lineRule="auto"/>
              <w:ind w:left="113" w:right="113"/>
              <w:jc w:val="center"/>
              <w:rPr>
                <w:rFonts w:ascii="Tahoma" w:hAnsi="Tahoma" w:cs="Tahoma"/>
                <w:b/>
                <w:sz w:val="16"/>
                <w:szCs w:val="16"/>
              </w:rPr>
            </w:pPr>
            <w:r>
              <w:rPr>
                <w:rFonts w:ascii="Tahoma" w:hAnsi="Tahoma" w:cs="Tahoma"/>
                <w:b/>
                <w:sz w:val="16"/>
                <w:szCs w:val="16"/>
              </w:rPr>
              <w:t>EYLÜL- EKİM</w:t>
            </w:r>
          </w:p>
          <w:p w14:paraId="435EAC93">
            <w:pPr>
              <w:spacing w:after="0" w:line="240" w:lineRule="auto"/>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220F4B43">
            <w:pPr>
              <w:spacing w:after="0" w:line="240" w:lineRule="auto"/>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3FC7043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0FA42CB">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2BE14D26">
            <w:pPr>
              <w:spacing w:after="0" w:line="240" w:lineRule="auto"/>
              <w:rPr>
                <w:rFonts w:ascii="Tahoma" w:hAnsi="Tahoma" w:cs="Tahoma"/>
                <w:sz w:val="16"/>
                <w:szCs w:val="16"/>
              </w:rPr>
            </w:pPr>
            <w:r>
              <w:rPr>
                <w:rFonts w:ascii="Tahoma" w:hAnsi="Tahoma" w:cs="Tahoma"/>
                <w:sz w:val="16"/>
                <w:szCs w:val="16"/>
              </w:rPr>
              <w:t>Mü.4.B.1. Temel müzik yazı ve ögelerini tanır.</w:t>
            </w:r>
          </w:p>
        </w:tc>
        <w:tc>
          <w:tcPr>
            <w:tcW w:w="2268" w:type="dxa"/>
            <w:vAlign w:val="center"/>
          </w:tcPr>
          <w:p w14:paraId="7D5977C1">
            <w:pPr>
              <w:spacing w:after="0" w:line="240" w:lineRule="auto"/>
              <w:rPr>
                <w:rFonts w:ascii="Tahoma" w:hAnsi="Tahoma" w:cs="Tahoma"/>
                <w:sz w:val="16"/>
                <w:szCs w:val="16"/>
              </w:rPr>
            </w:pPr>
          </w:p>
          <w:p w14:paraId="6C5415DB">
            <w:pPr>
              <w:spacing w:after="0" w:line="240" w:lineRule="auto"/>
              <w:rPr>
                <w:rFonts w:ascii="Tahoma" w:hAnsi="Tahoma" w:cs="Tahoma"/>
                <w:b/>
                <w:bCs/>
                <w:sz w:val="16"/>
                <w:szCs w:val="16"/>
              </w:rPr>
            </w:pPr>
            <w:r>
              <w:rPr>
                <w:rFonts w:ascii="Tahoma" w:hAnsi="Tahoma" w:cs="Tahoma"/>
                <w:b/>
                <w:bCs/>
                <w:sz w:val="16"/>
                <w:szCs w:val="16"/>
              </w:rPr>
              <w:t>Müziğin Yazısı</w:t>
            </w:r>
          </w:p>
          <w:p w14:paraId="70D75E61">
            <w:pPr>
              <w:spacing w:after="0" w:line="240" w:lineRule="auto"/>
              <w:rPr>
                <w:rFonts w:ascii="Tahoma" w:hAnsi="Tahoma" w:cs="Tahoma"/>
                <w:sz w:val="16"/>
                <w:szCs w:val="16"/>
              </w:rPr>
            </w:pPr>
            <w:r>
              <w:rPr>
                <w:rFonts w:ascii="Tahoma" w:hAnsi="Tahoma" w:cs="Tahoma"/>
                <w:sz w:val="16"/>
                <w:szCs w:val="16"/>
              </w:rPr>
              <w:t>*Ölçü Çizgisi ve Bitiş İşareti</w:t>
            </w:r>
          </w:p>
          <w:p w14:paraId="114C97C4">
            <w:pPr>
              <w:spacing w:after="0" w:line="240" w:lineRule="auto"/>
              <w:rPr>
                <w:rFonts w:ascii="Tahoma" w:hAnsi="Tahoma" w:cs="Tahoma"/>
                <w:sz w:val="16"/>
                <w:szCs w:val="16"/>
              </w:rPr>
            </w:pPr>
            <w:r>
              <w:rPr>
                <w:rFonts w:ascii="Tahoma" w:hAnsi="Tahoma" w:cs="Tahoma"/>
                <w:sz w:val="16"/>
                <w:szCs w:val="16"/>
              </w:rPr>
              <w:t>*Dörtlük ve Sekizlik Nota ile Dörtlük ve Sekizlik Sus</w:t>
            </w:r>
          </w:p>
        </w:tc>
        <w:tc>
          <w:tcPr>
            <w:tcW w:w="1560" w:type="dxa"/>
            <w:vMerge w:val="continue"/>
            <w:vAlign w:val="center"/>
          </w:tcPr>
          <w:p w14:paraId="4266FCAA">
            <w:pPr>
              <w:spacing w:after="0" w:line="240" w:lineRule="auto"/>
              <w:rPr>
                <w:rFonts w:ascii="Tahoma" w:hAnsi="Tahoma" w:cs="Tahoma"/>
                <w:sz w:val="16"/>
                <w:szCs w:val="16"/>
              </w:rPr>
            </w:pPr>
          </w:p>
        </w:tc>
        <w:tc>
          <w:tcPr>
            <w:tcW w:w="1564" w:type="dxa"/>
            <w:vMerge w:val="continue"/>
            <w:vAlign w:val="center"/>
          </w:tcPr>
          <w:p w14:paraId="03F7E406">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DE8788E">
            <w:pPr>
              <w:spacing w:after="0" w:line="240" w:lineRule="auto"/>
              <w:rPr>
                <w:rFonts w:ascii="Tahoma" w:hAnsi="Tahoma" w:cs="Tahoma"/>
                <w:sz w:val="16"/>
                <w:szCs w:val="16"/>
              </w:rPr>
            </w:pPr>
            <w:r>
              <w:rPr>
                <w:rFonts w:ascii="Tahoma" w:hAnsi="Tahoma" w:cs="Tahoma"/>
                <w:sz w:val="16"/>
                <w:szCs w:val="16"/>
              </w:rPr>
              <w:t>a) Bu sınıf düzeyinde dizek, sol anahtarı, zaman belirteci (ölçü sayısı), ölçü çizgisi, bitiş işareti ve notalar (fa, sol, la) verilmelidir.</w:t>
            </w:r>
          </w:p>
          <w:p w14:paraId="4A659D8D">
            <w:pPr>
              <w:spacing w:after="0" w:line="240" w:lineRule="auto"/>
              <w:rPr>
                <w:rFonts w:ascii="Tahoma" w:hAnsi="Tahoma" w:cs="Tahoma"/>
                <w:sz w:val="16"/>
                <w:szCs w:val="16"/>
              </w:rPr>
            </w:pPr>
            <w:r>
              <w:rPr>
                <w:rFonts w:ascii="Tahoma" w:hAnsi="Tahoma" w:cs="Tahoma"/>
                <w:sz w:val="16"/>
                <w:szCs w:val="16"/>
              </w:rPr>
              <w:t>b) Bu sınıf düzeyinde 2/4’lük basit ölçü, dörtlük-sekizlik nota ve dörtlük-sekizlik sus değerleri verilmelidir.</w:t>
            </w:r>
          </w:p>
        </w:tc>
        <w:tc>
          <w:tcPr>
            <w:tcW w:w="1809" w:type="dxa"/>
            <w:vAlign w:val="center"/>
          </w:tcPr>
          <w:p w14:paraId="375A0C61">
            <w:pPr>
              <w:spacing w:after="0" w:line="240" w:lineRule="auto"/>
              <w:jc w:val="center"/>
              <w:rPr>
                <w:rFonts w:ascii="Tahoma" w:hAnsi="Tahoma" w:cs="Tahoma"/>
                <w:sz w:val="16"/>
                <w:szCs w:val="16"/>
              </w:rPr>
            </w:pPr>
            <w:r>
              <w:rPr>
                <w:rFonts w:ascii="Tahoma" w:hAnsi="Tahoma" w:cs="Tahoma"/>
                <w:sz w:val="16"/>
                <w:szCs w:val="16"/>
              </w:rPr>
              <w:t>Gözlem Formu</w:t>
            </w:r>
          </w:p>
        </w:tc>
      </w:tr>
      <w:tr w14:paraId="1F6D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blHeader/>
          <w:jc w:val="center"/>
        </w:trPr>
        <w:tc>
          <w:tcPr>
            <w:tcW w:w="562" w:type="dxa"/>
            <w:textDirection w:val="btLr"/>
            <w:vAlign w:val="center"/>
          </w:tcPr>
          <w:p w14:paraId="68F9774C">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562966B">
            <w:pPr>
              <w:spacing w:after="0" w:line="240" w:lineRule="auto"/>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723171B7">
            <w:pPr>
              <w:spacing w:after="0" w:line="240" w:lineRule="auto"/>
              <w:ind w:left="113" w:right="113"/>
              <w:jc w:val="center"/>
              <w:rPr>
                <w:rFonts w:ascii="Tahoma" w:hAnsi="Tahoma" w:cs="Tahoma"/>
                <w:b/>
                <w:sz w:val="16"/>
                <w:szCs w:val="16"/>
              </w:rPr>
            </w:pPr>
            <w:r>
              <w:rPr>
                <w:rFonts w:ascii="Tahoma" w:hAnsi="Tahoma" w:cs="Tahoma"/>
                <w:b/>
                <w:sz w:val="16"/>
                <w:szCs w:val="16"/>
              </w:rPr>
              <w:t>7– 11 Ekim</w:t>
            </w:r>
          </w:p>
        </w:tc>
        <w:tc>
          <w:tcPr>
            <w:tcW w:w="425" w:type="dxa"/>
            <w:textDirection w:val="btLr"/>
            <w:vAlign w:val="center"/>
          </w:tcPr>
          <w:p w14:paraId="6DE47A6E">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139BF06">
            <w:pPr>
              <w:spacing w:after="0" w:line="240" w:lineRule="auto"/>
              <w:jc w:val="center"/>
              <w:rPr>
                <w:rFonts w:ascii="Tahoma" w:hAnsi="Tahoma" w:cs="Tahoma"/>
                <w:b/>
                <w:bCs/>
                <w:sz w:val="16"/>
                <w:szCs w:val="16"/>
              </w:rPr>
            </w:pPr>
          </w:p>
          <w:p w14:paraId="4F624D21">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0935BFE3">
            <w:pPr>
              <w:spacing w:after="0" w:line="240" w:lineRule="auto"/>
              <w:jc w:val="center"/>
              <w:rPr>
                <w:rFonts w:ascii="Tahoma" w:hAnsi="Tahoma" w:cs="Tahoma"/>
                <w:b/>
                <w:bCs/>
                <w:sz w:val="16"/>
                <w:szCs w:val="16"/>
              </w:rPr>
            </w:pPr>
          </w:p>
        </w:tc>
        <w:tc>
          <w:tcPr>
            <w:tcW w:w="3543" w:type="dxa"/>
            <w:vAlign w:val="center"/>
          </w:tcPr>
          <w:p w14:paraId="6E0F1338">
            <w:pPr>
              <w:spacing w:after="0" w:line="240" w:lineRule="auto"/>
              <w:rPr>
                <w:rFonts w:ascii="Tahoma" w:hAnsi="Tahoma" w:cs="Tahoma"/>
                <w:sz w:val="16"/>
                <w:szCs w:val="16"/>
              </w:rPr>
            </w:pPr>
          </w:p>
          <w:p w14:paraId="53614E8B">
            <w:pPr>
              <w:spacing w:after="0" w:line="240" w:lineRule="auto"/>
              <w:rPr>
                <w:rFonts w:ascii="Tahoma" w:hAnsi="Tahoma" w:cs="Tahoma"/>
                <w:sz w:val="16"/>
                <w:szCs w:val="16"/>
              </w:rPr>
            </w:pPr>
            <w:r>
              <w:rPr>
                <w:rFonts w:ascii="Tahoma" w:hAnsi="Tahoma" w:cs="Tahoma"/>
                <w:sz w:val="16"/>
                <w:szCs w:val="16"/>
              </w:rPr>
              <w:t>Mü.4.B.1. Temel müzik yazı ve ögelerini tanır.</w:t>
            </w:r>
          </w:p>
          <w:p w14:paraId="570F066F">
            <w:pPr>
              <w:spacing w:after="0" w:line="240" w:lineRule="auto"/>
              <w:rPr>
                <w:rFonts w:ascii="Tahoma" w:hAnsi="Tahoma" w:cs="Tahoma"/>
                <w:sz w:val="16"/>
                <w:szCs w:val="16"/>
              </w:rPr>
            </w:pPr>
          </w:p>
        </w:tc>
        <w:tc>
          <w:tcPr>
            <w:tcW w:w="2268" w:type="dxa"/>
            <w:vAlign w:val="center"/>
          </w:tcPr>
          <w:p w14:paraId="7676A54A">
            <w:pPr>
              <w:spacing w:after="0" w:line="240" w:lineRule="auto"/>
              <w:rPr>
                <w:rFonts w:ascii="Tahoma" w:hAnsi="Tahoma" w:cs="Tahoma"/>
                <w:b/>
                <w:bCs/>
                <w:sz w:val="16"/>
                <w:szCs w:val="16"/>
              </w:rPr>
            </w:pPr>
            <w:r>
              <w:rPr>
                <w:rFonts w:ascii="Tahoma" w:hAnsi="Tahoma" w:cs="Tahoma"/>
                <w:b/>
                <w:bCs/>
                <w:sz w:val="16"/>
                <w:szCs w:val="16"/>
              </w:rPr>
              <w:t>Müziğin Yazısı</w:t>
            </w:r>
          </w:p>
          <w:p w14:paraId="40B00756">
            <w:pPr>
              <w:spacing w:after="0" w:line="240" w:lineRule="auto"/>
              <w:rPr>
                <w:rFonts w:ascii="Tahoma" w:hAnsi="Tahoma" w:cs="Tahoma"/>
                <w:sz w:val="16"/>
                <w:szCs w:val="16"/>
              </w:rPr>
            </w:pPr>
            <w:r>
              <w:rPr>
                <w:rFonts w:ascii="Tahoma" w:hAnsi="Tahoma" w:cs="Tahoma"/>
                <w:sz w:val="16"/>
                <w:szCs w:val="16"/>
              </w:rPr>
              <w:t>*Notalar ve Suslar</w:t>
            </w:r>
          </w:p>
          <w:p w14:paraId="3C164708">
            <w:pPr>
              <w:spacing w:after="0" w:line="240" w:lineRule="auto"/>
              <w:rPr>
                <w:rFonts w:ascii="Tahoma" w:hAnsi="Tahoma" w:cs="Tahoma"/>
                <w:sz w:val="16"/>
                <w:szCs w:val="16"/>
              </w:rPr>
            </w:pPr>
            <w:r>
              <w:rPr>
                <w:rFonts w:ascii="Tahoma" w:hAnsi="Tahoma" w:cs="Tahoma"/>
                <w:sz w:val="16"/>
                <w:szCs w:val="16"/>
              </w:rPr>
              <w:t>*Ritmini Vuralım</w:t>
            </w:r>
          </w:p>
          <w:p w14:paraId="3DAFE11D">
            <w:pPr>
              <w:spacing w:after="0" w:line="240" w:lineRule="auto"/>
              <w:rPr>
                <w:rFonts w:ascii="Tahoma" w:hAnsi="Tahoma" w:cs="Tahoma"/>
                <w:sz w:val="16"/>
                <w:szCs w:val="16"/>
              </w:rPr>
            </w:pPr>
          </w:p>
        </w:tc>
        <w:tc>
          <w:tcPr>
            <w:tcW w:w="1560" w:type="dxa"/>
            <w:vMerge w:val="continue"/>
            <w:vAlign w:val="center"/>
          </w:tcPr>
          <w:p w14:paraId="1F5BDBE5">
            <w:pPr>
              <w:spacing w:after="0" w:line="240" w:lineRule="auto"/>
              <w:rPr>
                <w:rFonts w:ascii="Tahoma" w:hAnsi="Tahoma" w:cs="Tahoma"/>
                <w:sz w:val="16"/>
                <w:szCs w:val="16"/>
              </w:rPr>
            </w:pPr>
          </w:p>
        </w:tc>
        <w:tc>
          <w:tcPr>
            <w:tcW w:w="1564" w:type="dxa"/>
            <w:vMerge w:val="continue"/>
            <w:vAlign w:val="center"/>
          </w:tcPr>
          <w:p w14:paraId="220FA92C">
            <w:pPr>
              <w:spacing w:after="0" w:line="240" w:lineRule="auto"/>
              <w:rPr>
                <w:rFonts w:ascii="Tahoma" w:hAnsi="Tahoma" w:cs="Tahoma"/>
                <w:sz w:val="16"/>
                <w:szCs w:val="16"/>
              </w:rPr>
            </w:pPr>
          </w:p>
        </w:tc>
        <w:tc>
          <w:tcPr>
            <w:tcW w:w="2268" w:type="dxa"/>
            <w:vAlign w:val="center"/>
          </w:tcPr>
          <w:p w14:paraId="4DD9D3AD">
            <w:pPr>
              <w:spacing w:after="0" w:line="240" w:lineRule="auto"/>
              <w:rPr>
                <w:rFonts w:ascii="Tahoma" w:hAnsi="Tahoma" w:cs="Tahoma"/>
                <w:sz w:val="16"/>
                <w:szCs w:val="16"/>
              </w:rPr>
            </w:pPr>
          </w:p>
          <w:p w14:paraId="1857A023">
            <w:pPr>
              <w:spacing w:after="0" w:line="240" w:lineRule="auto"/>
              <w:rPr>
                <w:rFonts w:ascii="Tahoma" w:hAnsi="Tahoma" w:cs="Tahoma"/>
                <w:sz w:val="16"/>
                <w:szCs w:val="16"/>
              </w:rPr>
            </w:pPr>
            <w:r>
              <w:rPr>
                <w:rFonts w:ascii="Tahoma" w:hAnsi="Tahoma" w:cs="Tahoma"/>
                <w:sz w:val="16"/>
                <w:szCs w:val="16"/>
              </w:rPr>
              <w:t>a) Bu sınıf düzeyinde dizek, sol anahtarı, zaman belirteci (ölçü sayısı), ölçü çizgisi, bitiş işareti ve notalar (fa, sol, la) verilmelidir.</w:t>
            </w:r>
          </w:p>
          <w:p w14:paraId="74A71D34">
            <w:pPr>
              <w:spacing w:after="0" w:line="240" w:lineRule="auto"/>
              <w:rPr>
                <w:rFonts w:ascii="Tahoma" w:hAnsi="Tahoma" w:cs="Tahoma"/>
                <w:sz w:val="16"/>
                <w:szCs w:val="16"/>
              </w:rPr>
            </w:pPr>
            <w:r>
              <w:rPr>
                <w:rFonts w:ascii="Tahoma" w:hAnsi="Tahoma" w:cs="Tahoma"/>
                <w:sz w:val="16"/>
                <w:szCs w:val="16"/>
              </w:rPr>
              <w:t>b) Bu sınıf düzeyinde 2/4’lük basit ölçü, dörtlük-sekizlik nota ve dörtlük-sekizlik sus değerleri verilmelidir.</w:t>
            </w:r>
          </w:p>
        </w:tc>
        <w:tc>
          <w:tcPr>
            <w:tcW w:w="1809" w:type="dxa"/>
            <w:vAlign w:val="center"/>
          </w:tcPr>
          <w:p w14:paraId="4A184076">
            <w:pPr>
              <w:spacing w:after="0" w:line="240" w:lineRule="auto"/>
              <w:jc w:val="center"/>
              <w:rPr>
                <w:rFonts w:ascii="Tahoma" w:hAnsi="Tahoma" w:cs="Tahoma"/>
                <w:sz w:val="16"/>
                <w:szCs w:val="16"/>
              </w:rPr>
            </w:pPr>
            <w:r>
              <w:rPr>
                <w:rFonts w:ascii="Tahoma" w:hAnsi="Tahoma" w:cs="Tahoma"/>
                <w:sz w:val="16"/>
                <w:szCs w:val="16"/>
              </w:rPr>
              <w:t>Gözlem Formu</w:t>
            </w:r>
          </w:p>
        </w:tc>
      </w:tr>
      <w:tr w14:paraId="0D5D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blHeader/>
          <w:jc w:val="center"/>
        </w:trPr>
        <w:tc>
          <w:tcPr>
            <w:tcW w:w="562" w:type="dxa"/>
            <w:textDirection w:val="btLr"/>
            <w:vAlign w:val="center"/>
          </w:tcPr>
          <w:p w14:paraId="52DECC3C">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484DF4D6">
            <w:pPr>
              <w:spacing w:after="0" w:line="240" w:lineRule="auto"/>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71B683D1">
            <w:pPr>
              <w:spacing w:after="0" w:line="240" w:lineRule="auto"/>
              <w:ind w:left="113" w:right="113"/>
              <w:jc w:val="center"/>
              <w:rPr>
                <w:rFonts w:ascii="Tahoma" w:hAnsi="Tahoma" w:cs="Tahoma"/>
                <w:b/>
                <w:sz w:val="16"/>
                <w:szCs w:val="16"/>
              </w:rPr>
            </w:pPr>
            <w:r>
              <w:rPr>
                <w:rFonts w:ascii="Tahoma" w:hAnsi="Tahoma" w:cs="Tahoma"/>
                <w:b/>
                <w:sz w:val="16"/>
                <w:szCs w:val="16"/>
              </w:rPr>
              <w:t>14– 18 Ekim</w:t>
            </w:r>
          </w:p>
        </w:tc>
        <w:tc>
          <w:tcPr>
            <w:tcW w:w="425" w:type="dxa"/>
            <w:textDirection w:val="btLr"/>
            <w:vAlign w:val="center"/>
          </w:tcPr>
          <w:p w14:paraId="01EBCD1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E28591A">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7CEF218C">
            <w:pPr>
              <w:spacing w:after="0" w:line="240" w:lineRule="auto"/>
              <w:rPr>
                <w:rFonts w:ascii="Tahoma" w:hAnsi="Tahoma" w:cs="Tahoma"/>
                <w:sz w:val="16"/>
                <w:szCs w:val="16"/>
              </w:rPr>
            </w:pPr>
            <w:r>
              <w:rPr>
                <w:rFonts w:ascii="Tahoma" w:hAnsi="Tahoma" w:cs="Tahoma"/>
                <w:sz w:val="16"/>
                <w:szCs w:val="16"/>
              </w:rPr>
              <w:t>Mü.4.B.1. Temel müzik yazı ve ögelerini tanır.</w:t>
            </w:r>
          </w:p>
        </w:tc>
        <w:tc>
          <w:tcPr>
            <w:tcW w:w="2268" w:type="dxa"/>
            <w:vAlign w:val="center"/>
          </w:tcPr>
          <w:p w14:paraId="7CE6E64D">
            <w:pPr>
              <w:spacing w:after="0" w:line="240" w:lineRule="auto"/>
              <w:rPr>
                <w:rFonts w:ascii="Tahoma" w:hAnsi="Tahoma" w:cs="Tahoma"/>
                <w:b/>
                <w:bCs/>
                <w:sz w:val="16"/>
                <w:szCs w:val="16"/>
              </w:rPr>
            </w:pPr>
            <w:r>
              <w:rPr>
                <w:rFonts w:ascii="Tahoma" w:hAnsi="Tahoma" w:cs="Tahoma"/>
                <w:b/>
                <w:bCs/>
                <w:sz w:val="16"/>
                <w:szCs w:val="16"/>
              </w:rPr>
              <w:t>Müziğin Yazısı</w:t>
            </w:r>
          </w:p>
          <w:p w14:paraId="411E0E49">
            <w:pPr>
              <w:spacing w:after="0" w:line="240" w:lineRule="auto"/>
              <w:rPr>
                <w:rFonts w:ascii="Tahoma" w:hAnsi="Tahoma" w:cs="Tahoma"/>
                <w:sz w:val="16"/>
                <w:szCs w:val="16"/>
              </w:rPr>
            </w:pPr>
            <w:r>
              <w:rPr>
                <w:rFonts w:ascii="Tahoma" w:hAnsi="Tahoma" w:cs="Tahoma"/>
                <w:sz w:val="16"/>
                <w:szCs w:val="16"/>
              </w:rPr>
              <w:t>*Ritmini Çal</w:t>
            </w:r>
          </w:p>
        </w:tc>
        <w:tc>
          <w:tcPr>
            <w:tcW w:w="1560" w:type="dxa"/>
            <w:vMerge w:val="continue"/>
            <w:vAlign w:val="center"/>
          </w:tcPr>
          <w:p w14:paraId="3916D92B">
            <w:pPr>
              <w:spacing w:after="0" w:line="240" w:lineRule="auto"/>
              <w:rPr>
                <w:rFonts w:ascii="Tahoma" w:hAnsi="Tahoma" w:cs="Tahoma"/>
                <w:sz w:val="16"/>
                <w:szCs w:val="16"/>
              </w:rPr>
            </w:pPr>
          </w:p>
        </w:tc>
        <w:tc>
          <w:tcPr>
            <w:tcW w:w="1564" w:type="dxa"/>
            <w:vMerge w:val="continue"/>
            <w:vAlign w:val="center"/>
          </w:tcPr>
          <w:p w14:paraId="3C960782">
            <w:pPr>
              <w:spacing w:after="0" w:line="240" w:lineRule="auto"/>
              <w:rPr>
                <w:rFonts w:ascii="Tahoma" w:hAnsi="Tahoma" w:cs="Tahoma"/>
                <w:sz w:val="16"/>
                <w:szCs w:val="16"/>
              </w:rPr>
            </w:pPr>
          </w:p>
        </w:tc>
        <w:tc>
          <w:tcPr>
            <w:tcW w:w="2268" w:type="dxa"/>
            <w:vAlign w:val="center"/>
          </w:tcPr>
          <w:p w14:paraId="521D69EE">
            <w:pPr>
              <w:spacing w:after="0" w:line="240" w:lineRule="auto"/>
              <w:rPr>
                <w:rFonts w:ascii="Tahoma" w:hAnsi="Tahoma" w:cs="Tahoma"/>
                <w:sz w:val="16"/>
                <w:szCs w:val="16"/>
              </w:rPr>
            </w:pPr>
            <w:r>
              <w:rPr>
                <w:rFonts w:ascii="Tahoma" w:hAnsi="Tahoma" w:cs="Tahoma"/>
                <w:sz w:val="16"/>
                <w:szCs w:val="16"/>
              </w:rPr>
              <w:t>a) Bu sınıf düzeyinde dizek, sol anahtarı, zaman belirteci (ölçü sayısı), ölçü çizgisi, bitiş işareti ve notalar (fa, sol, la) verilmelidir.</w:t>
            </w:r>
          </w:p>
          <w:p w14:paraId="4D75BA62">
            <w:pPr>
              <w:spacing w:after="0" w:line="240" w:lineRule="auto"/>
              <w:rPr>
                <w:rFonts w:ascii="Tahoma" w:hAnsi="Tahoma" w:cs="Tahoma"/>
                <w:sz w:val="16"/>
                <w:szCs w:val="16"/>
              </w:rPr>
            </w:pPr>
            <w:r>
              <w:rPr>
                <w:rFonts w:ascii="Tahoma" w:hAnsi="Tahoma" w:cs="Tahoma"/>
                <w:sz w:val="16"/>
                <w:szCs w:val="16"/>
              </w:rPr>
              <w:t>b) Bu sınıf düzeyinde 2/4’lük basit ölçü, dörtlük-sekizlik nota ve dörtlük-sekizlik sus değerleri verilmelidir.</w:t>
            </w:r>
          </w:p>
        </w:tc>
        <w:tc>
          <w:tcPr>
            <w:tcW w:w="1809" w:type="dxa"/>
            <w:vAlign w:val="center"/>
          </w:tcPr>
          <w:p w14:paraId="387C2329">
            <w:pPr>
              <w:spacing w:after="0" w:line="240" w:lineRule="auto"/>
              <w:jc w:val="center"/>
              <w:rPr>
                <w:rFonts w:ascii="Tahoma" w:hAnsi="Tahoma" w:cs="Tahoma"/>
                <w:sz w:val="16"/>
                <w:szCs w:val="16"/>
              </w:rPr>
            </w:pPr>
            <w:r>
              <w:rPr>
                <w:rFonts w:ascii="Tahoma" w:hAnsi="Tahoma" w:cs="Tahoma"/>
                <w:sz w:val="16"/>
                <w:szCs w:val="16"/>
              </w:rPr>
              <w:t>Gözlem Formu</w:t>
            </w:r>
          </w:p>
        </w:tc>
      </w:tr>
      <w:bookmarkEnd w:id="2"/>
    </w:tbl>
    <w:p w14:paraId="5C2C2055">
      <w:pPr>
        <w:rPr>
          <w:rFonts w:ascii="Tahoma" w:hAnsi="Tahoma" w:cs="Tahoma"/>
          <w:sz w:val="16"/>
          <w:szCs w:val="16"/>
        </w:rPr>
      </w:pPr>
    </w:p>
    <w:p w14:paraId="23E151B2">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594B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607D3F6">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455B43FB">
            <w:pPr>
              <w:pStyle w:val="5"/>
              <w:rPr>
                <w:rFonts w:ascii="Tahoma" w:hAnsi="Tahoma" w:cs="Tahoma"/>
                <w:b/>
                <w:sz w:val="16"/>
                <w:szCs w:val="16"/>
              </w:rPr>
            </w:pPr>
          </w:p>
        </w:tc>
      </w:tr>
      <w:tr w14:paraId="43CD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4D64DFC1">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31E8D3AB">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4C0D17D2">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2D579ED1">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574955D">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3492D7A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0688E85">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46303E29">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25D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FB7715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7B8472F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33B75CD">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3B230DEB">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4AD9BF0C">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E82FE90">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226C8D91">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397FB07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72A0C4CD">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1CAADFF1">
            <w:pPr>
              <w:spacing w:after="0" w:line="240" w:lineRule="auto"/>
              <w:jc w:val="center"/>
              <w:rPr>
                <w:rFonts w:ascii="Tahoma" w:hAnsi="Tahoma" w:cs="Tahoma"/>
                <w:sz w:val="16"/>
                <w:szCs w:val="16"/>
              </w:rPr>
            </w:pPr>
          </w:p>
        </w:tc>
      </w:tr>
      <w:tr w14:paraId="263B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blHeader/>
          <w:jc w:val="center"/>
        </w:trPr>
        <w:tc>
          <w:tcPr>
            <w:tcW w:w="562" w:type="dxa"/>
            <w:textDirection w:val="btLr"/>
            <w:vAlign w:val="center"/>
          </w:tcPr>
          <w:p w14:paraId="4417A82A">
            <w:pPr>
              <w:spacing w:after="0" w:line="240" w:lineRule="auto"/>
              <w:ind w:left="113" w:right="113"/>
              <w:jc w:val="center"/>
              <w:rPr>
                <w:rFonts w:ascii="Tahoma" w:hAnsi="Tahoma" w:cs="Tahoma"/>
                <w:b/>
                <w:sz w:val="16"/>
                <w:szCs w:val="16"/>
              </w:rPr>
            </w:pPr>
            <w:r>
              <w:rPr>
                <w:rFonts w:ascii="Tahoma" w:hAnsi="Tahoma" w:cs="Tahoma"/>
                <w:b/>
                <w:sz w:val="16"/>
                <w:szCs w:val="16"/>
              </w:rPr>
              <w:t>EKİM</w:t>
            </w:r>
          </w:p>
          <w:p w14:paraId="5A9B2A66">
            <w:pPr>
              <w:spacing w:after="0" w:line="240" w:lineRule="auto"/>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14:paraId="0DB66E6A">
            <w:pPr>
              <w:spacing w:after="0" w:line="240" w:lineRule="auto"/>
              <w:ind w:left="113" w:right="113"/>
              <w:jc w:val="center"/>
              <w:rPr>
                <w:rFonts w:ascii="Tahoma" w:hAnsi="Tahoma" w:cs="Tahoma"/>
                <w:b/>
                <w:sz w:val="16"/>
                <w:szCs w:val="16"/>
              </w:rPr>
            </w:pPr>
            <w:r>
              <w:rPr>
                <w:rFonts w:ascii="Tahoma" w:hAnsi="Tahoma" w:cs="Tahoma"/>
                <w:b/>
                <w:sz w:val="16"/>
                <w:szCs w:val="16"/>
              </w:rPr>
              <w:t>21– 25 Ekim</w:t>
            </w:r>
          </w:p>
        </w:tc>
        <w:tc>
          <w:tcPr>
            <w:tcW w:w="425" w:type="dxa"/>
            <w:textDirection w:val="btLr"/>
            <w:vAlign w:val="center"/>
          </w:tcPr>
          <w:p w14:paraId="2AB6867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7505DCA">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212AE5D4">
            <w:pPr>
              <w:spacing w:after="0" w:line="240" w:lineRule="auto"/>
              <w:rPr>
                <w:rFonts w:ascii="Tahoma" w:hAnsi="Tahoma" w:cs="Tahoma"/>
                <w:sz w:val="16"/>
                <w:szCs w:val="16"/>
              </w:rPr>
            </w:pPr>
            <w:r>
              <w:rPr>
                <w:rFonts w:ascii="Tahoma" w:hAnsi="Tahoma" w:cs="Tahoma"/>
                <w:sz w:val="16"/>
                <w:szCs w:val="16"/>
              </w:rPr>
              <w:t>Mü.4.B.1. Temel müzik yazı ve ögelerini tanır.</w:t>
            </w:r>
          </w:p>
        </w:tc>
        <w:tc>
          <w:tcPr>
            <w:tcW w:w="2268" w:type="dxa"/>
            <w:vAlign w:val="center"/>
          </w:tcPr>
          <w:p w14:paraId="05BFA885">
            <w:pPr>
              <w:spacing w:after="0" w:line="240" w:lineRule="auto"/>
              <w:rPr>
                <w:rFonts w:ascii="Tahoma" w:hAnsi="Tahoma" w:cs="Tahoma"/>
                <w:b/>
                <w:bCs/>
                <w:sz w:val="16"/>
                <w:szCs w:val="16"/>
              </w:rPr>
            </w:pPr>
            <w:r>
              <w:rPr>
                <w:rFonts w:ascii="Tahoma" w:hAnsi="Tahoma" w:cs="Tahoma"/>
                <w:b/>
                <w:bCs/>
                <w:sz w:val="16"/>
                <w:szCs w:val="16"/>
              </w:rPr>
              <w:t>Müziğin Yazısı</w:t>
            </w:r>
          </w:p>
          <w:p w14:paraId="24B0BA21">
            <w:pPr>
              <w:spacing w:after="0" w:line="240" w:lineRule="auto"/>
              <w:rPr>
                <w:rFonts w:ascii="Tahoma" w:hAnsi="Tahoma" w:cs="Tahoma"/>
                <w:sz w:val="16"/>
                <w:szCs w:val="16"/>
              </w:rPr>
            </w:pPr>
            <w:r>
              <w:rPr>
                <w:rFonts w:ascii="Tahoma" w:hAnsi="Tahoma" w:cs="Tahoma"/>
                <w:sz w:val="16"/>
                <w:szCs w:val="16"/>
              </w:rPr>
              <w:t>*Zaman Belirteci</w:t>
            </w:r>
          </w:p>
          <w:p w14:paraId="2AE1463A">
            <w:pPr>
              <w:spacing w:after="0" w:line="240" w:lineRule="auto"/>
              <w:rPr>
                <w:rFonts w:ascii="Tahoma" w:hAnsi="Tahoma" w:cs="Tahoma"/>
                <w:sz w:val="16"/>
                <w:szCs w:val="16"/>
              </w:rPr>
            </w:pPr>
            <w:r>
              <w:rPr>
                <w:rFonts w:ascii="Tahoma" w:hAnsi="Tahoma" w:cs="Tahoma"/>
                <w:sz w:val="16"/>
                <w:szCs w:val="16"/>
              </w:rPr>
              <w:t>*Boşlukları Doldur</w:t>
            </w:r>
          </w:p>
        </w:tc>
        <w:tc>
          <w:tcPr>
            <w:tcW w:w="1560" w:type="dxa"/>
            <w:vMerge w:val="restart"/>
            <w:vAlign w:val="center"/>
          </w:tcPr>
          <w:p w14:paraId="1F4FE86D">
            <w:pPr>
              <w:spacing w:after="0" w:line="240" w:lineRule="auto"/>
              <w:rPr>
                <w:rFonts w:ascii="Tahoma" w:hAnsi="Tahoma" w:cs="Tahoma"/>
                <w:sz w:val="16"/>
                <w:szCs w:val="16"/>
              </w:rPr>
            </w:pPr>
            <w:r>
              <w:rPr>
                <w:rFonts w:ascii="Tahoma" w:hAnsi="Tahoma" w:cs="Tahoma"/>
                <w:sz w:val="16"/>
                <w:szCs w:val="16"/>
              </w:rPr>
              <w:t>1.Anlatım</w:t>
            </w:r>
          </w:p>
          <w:p w14:paraId="579470C4">
            <w:pPr>
              <w:spacing w:after="0" w:line="240" w:lineRule="auto"/>
              <w:rPr>
                <w:rFonts w:ascii="Tahoma" w:hAnsi="Tahoma" w:cs="Tahoma"/>
                <w:sz w:val="16"/>
                <w:szCs w:val="16"/>
              </w:rPr>
            </w:pPr>
            <w:r>
              <w:rPr>
                <w:rFonts w:ascii="Tahoma" w:hAnsi="Tahoma" w:cs="Tahoma"/>
                <w:sz w:val="16"/>
                <w:szCs w:val="16"/>
              </w:rPr>
              <w:t>2. Gösteri</w:t>
            </w:r>
          </w:p>
          <w:p w14:paraId="74B700DE">
            <w:pPr>
              <w:spacing w:after="0" w:line="240" w:lineRule="auto"/>
              <w:rPr>
                <w:rFonts w:ascii="Tahoma" w:hAnsi="Tahoma" w:cs="Tahoma"/>
                <w:sz w:val="16"/>
                <w:szCs w:val="16"/>
              </w:rPr>
            </w:pPr>
            <w:r>
              <w:rPr>
                <w:rFonts w:ascii="Tahoma" w:hAnsi="Tahoma" w:cs="Tahoma"/>
                <w:sz w:val="16"/>
                <w:szCs w:val="16"/>
              </w:rPr>
              <w:t>3. Grup çalışmaları</w:t>
            </w:r>
          </w:p>
          <w:p w14:paraId="2BA9338B">
            <w:pPr>
              <w:spacing w:after="0" w:line="240" w:lineRule="auto"/>
              <w:rPr>
                <w:rFonts w:ascii="Tahoma" w:hAnsi="Tahoma" w:cs="Tahoma"/>
                <w:sz w:val="16"/>
                <w:szCs w:val="16"/>
              </w:rPr>
            </w:pPr>
            <w:r>
              <w:rPr>
                <w:rFonts w:ascii="Tahoma" w:hAnsi="Tahoma" w:cs="Tahoma"/>
                <w:sz w:val="16"/>
                <w:szCs w:val="16"/>
              </w:rPr>
              <w:t>4. Oyunlar</w:t>
            </w:r>
          </w:p>
          <w:p w14:paraId="152B2EBF">
            <w:pPr>
              <w:spacing w:after="0" w:line="240" w:lineRule="auto"/>
              <w:rPr>
                <w:rFonts w:ascii="Tahoma" w:hAnsi="Tahoma" w:cs="Tahoma"/>
                <w:sz w:val="16"/>
                <w:szCs w:val="16"/>
              </w:rPr>
            </w:pPr>
            <w:r>
              <w:rPr>
                <w:rFonts w:ascii="Tahoma" w:hAnsi="Tahoma" w:cs="Tahoma"/>
                <w:sz w:val="16"/>
                <w:szCs w:val="16"/>
              </w:rPr>
              <w:t>5.Canlandırma</w:t>
            </w:r>
          </w:p>
          <w:p w14:paraId="34AD014C">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6C17850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D56E46F">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9866B6F">
            <w:pPr>
              <w:tabs>
                <w:tab w:val="left" w:pos="0"/>
                <w:tab w:val="left" w:pos="72"/>
                <w:tab w:val="left" w:pos="252"/>
              </w:tabs>
              <w:spacing w:after="0" w:line="259" w:lineRule="auto"/>
              <w:rPr>
                <w:rFonts w:ascii="Tahoma" w:hAnsi="Tahoma" w:cs="Tahoma"/>
                <w:sz w:val="16"/>
                <w:szCs w:val="16"/>
              </w:rPr>
            </w:pPr>
          </w:p>
          <w:p w14:paraId="64D47DD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46ED100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0F8DA63B">
            <w:pPr>
              <w:tabs>
                <w:tab w:val="left" w:pos="0"/>
                <w:tab w:val="left" w:pos="72"/>
                <w:tab w:val="left" w:pos="252"/>
              </w:tabs>
              <w:spacing w:after="0" w:line="259" w:lineRule="auto"/>
              <w:rPr>
                <w:rFonts w:ascii="Tahoma" w:hAnsi="Tahoma" w:cs="Tahoma"/>
                <w:sz w:val="16"/>
                <w:szCs w:val="16"/>
              </w:rPr>
            </w:pPr>
          </w:p>
          <w:p w14:paraId="482EE14D">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498625D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3A66349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DFB96D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37D75D4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5C21264E">
            <w:pPr>
              <w:tabs>
                <w:tab w:val="left" w:pos="0"/>
                <w:tab w:val="left" w:pos="72"/>
                <w:tab w:val="left" w:pos="252"/>
              </w:tabs>
              <w:spacing w:after="0" w:line="240" w:lineRule="auto"/>
              <w:rPr>
                <w:rFonts w:ascii="Tahoma" w:hAnsi="Tahoma" w:cs="Tahoma"/>
                <w:sz w:val="16"/>
                <w:szCs w:val="16"/>
              </w:rPr>
            </w:pPr>
          </w:p>
        </w:tc>
        <w:tc>
          <w:tcPr>
            <w:tcW w:w="2268" w:type="dxa"/>
            <w:vAlign w:val="center"/>
          </w:tcPr>
          <w:p w14:paraId="4559F0CC">
            <w:pPr>
              <w:spacing w:after="0" w:line="240" w:lineRule="auto"/>
              <w:rPr>
                <w:rFonts w:ascii="Tahoma" w:hAnsi="Tahoma" w:cs="Tahoma"/>
                <w:sz w:val="16"/>
                <w:szCs w:val="16"/>
              </w:rPr>
            </w:pPr>
            <w:r>
              <w:rPr>
                <w:rFonts w:ascii="Tahoma" w:hAnsi="Tahoma" w:cs="Tahoma"/>
                <w:sz w:val="16"/>
                <w:szCs w:val="16"/>
              </w:rPr>
              <w:t>a) Bu sınıf düzeyinde dizek, sol anahtarı, zaman belirteci (ölçü sayısı), ölçü çizgisi, bitiş işareti ve notalar (fa, sol, la) verilmelidir.</w:t>
            </w:r>
          </w:p>
          <w:p w14:paraId="2677A099">
            <w:pPr>
              <w:spacing w:after="0" w:line="240" w:lineRule="auto"/>
              <w:rPr>
                <w:rFonts w:ascii="Tahoma" w:hAnsi="Tahoma" w:cs="Tahoma"/>
                <w:sz w:val="16"/>
                <w:szCs w:val="16"/>
              </w:rPr>
            </w:pPr>
            <w:r>
              <w:rPr>
                <w:rFonts w:ascii="Tahoma" w:hAnsi="Tahoma" w:cs="Tahoma"/>
                <w:sz w:val="16"/>
                <w:szCs w:val="16"/>
              </w:rPr>
              <w:t>b) Bu sınıf düzeyinde 2/4’lük basit ölçü, dörtlük-sekizlik nota ve dörtlük-sekizlik sus değerleri verilmelidir.</w:t>
            </w:r>
          </w:p>
        </w:tc>
        <w:tc>
          <w:tcPr>
            <w:tcW w:w="1809" w:type="dxa"/>
            <w:vAlign w:val="center"/>
          </w:tcPr>
          <w:p w14:paraId="5658C2EE">
            <w:pPr>
              <w:spacing w:after="0" w:line="240" w:lineRule="auto"/>
              <w:jc w:val="center"/>
              <w:rPr>
                <w:rFonts w:ascii="Tahoma" w:hAnsi="Tahoma" w:cs="Tahoma"/>
                <w:sz w:val="16"/>
                <w:szCs w:val="16"/>
              </w:rPr>
            </w:pPr>
            <w:r>
              <w:rPr>
                <w:rFonts w:ascii="Tahoma" w:hAnsi="Tahoma" w:cs="Tahoma"/>
                <w:sz w:val="16"/>
                <w:szCs w:val="16"/>
              </w:rPr>
              <w:t>Gözlem Formu</w:t>
            </w:r>
          </w:p>
        </w:tc>
      </w:tr>
      <w:tr w14:paraId="3594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blHeader/>
          <w:jc w:val="center"/>
        </w:trPr>
        <w:tc>
          <w:tcPr>
            <w:tcW w:w="562" w:type="dxa"/>
            <w:textDirection w:val="btLr"/>
            <w:vAlign w:val="center"/>
          </w:tcPr>
          <w:p w14:paraId="421D8BEB">
            <w:pPr>
              <w:spacing w:after="0" w:line="240" w:lineRule="auto"/>
              <w:ind w:left="113" w:right="113"/>
              <w:jc w:val="center"/>
              <w:rPr>
                <w:rFonts w:ascii="Tahoma" w:hAnsi="Tahoma" w:cs="Tahoma"/>
                <w:b/>
                <w:sz w:val="16"/>
                <w:szCs w:val="16"/>
              </w:rPr>
            </w:pPr>
            <w:r>
              <w:rPr>
                <w:rFonts w:ascii="Tahoma" w:hAnsi="Tahoma" w:cs="Tahoma"/>
                <w:b/>
                <w:sz w:val="16"/>
                <w:szCs w:val="16"/>
              </w:rPr>
              <w:t>EKİM - KASIM</w:t>
            </w:r>
          </w:p>
          <w:p w14:paraId="028D8DF7">
            <w:pPr>
              <w:spacing w:after="0" w:line="240" w:lineRule="auto"/>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14:paraId="0B8BFD2C">
            <w:pPr>
              <w:spacing w:after="0" w:line="240" w:lineRule="auto"/>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147C3C8F">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D2BED90">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1945A40A">
            <w:pPr>
              <w:spacing w:after="0" w:line="240" w:lineRule="auto"/>
              <w:jc w:val="center"/>
              <w:rPr>
                <w:rFonts w:ascii="Tahoma" w:hAnsi="Tahoma" w:cs="Tahoma"/>
                <w:b/>
                <w:bCs/>
                <w:sz w:val="16"/>
                <w:szCs w:val="16"/>
              </w:rPr>
            </w:pPr>
          </w:p>
          <w:p w14:paraId="1FB2D319">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2A593A27">
            <w:pPr>
              <w:spacing w:after="0" w:line="240" w:lineRule="auto"/>
              <w:rPr>
                <w:rFonts w:ascii="Tahoma" w:hAnsi="Tahoma" w:cs="Tahoma"/>
                <w:sz w:val="16"/>
                <w:szCs w:val="16"/>
              </w:rPr>
            </w:pPr>
            <w:r>
              <w:rPr>
                <w:rFonts w:ascii="Tahoma" w:hAnsi="Tahoma" w:cs="Tahoma"/>
                <w:sz w:val="16"/>
                <w:szCs w:val="16"/>
              </w:rPr>
              <w:t>Mü.4.A.4. Belirli gün ve haftaların anlamına uygun müzikler söyler.</w:t>
            </w:r>
          </w:p>
          <w:p w14:paraId="3C18BC5D">
            <w:pPr>
              <w:spacing w:after="0" w:line="240" w:lineRule="auto"/>
              <w:rPr>
                <w:rFonts w:ascii="Tahoma" w:hAnsi="Tahoma" w:cs="Tahoma"/>
                <w:sz w:val="16"/>
                <w:szCs w:val="16"/>
              </w:rPr>
            </w:pPr>
          </w:p>
          <w:p w14:paraId="1BFF1F98">
            <w:pPr>
              <w:spacing w:after="0" w:line="240" w:lineRule="auto"/>
              <w:rPr>
                <w:rFonts w:ascii="Tahoma" w:hAnsi="Tahoma" w:cs="Tahoma"/>
                <w:sz w:val="16"/>
                <w:szCs w:val="16"/>
              </w:rPr>
            </w:pPr>
            <w:r>
              <w:rPr>
                <w:rFonts w:ascii="Tahoma" w:hAnsi="Tahoma" w:cs="Tahoma"/>
                <w:sz w:val="16"/>
                <w:szCs w:val="16"/>
              </w:rPr>
              <w:t>Mü.4.D.4. Öğrenilen müzikler aracılığıyla millî ve manevi bilinç kazanır.</w:t>
            </w:r>
          </w:p>
        </w:tc>
        <w:tc>
          <w:tcPr>
            <w:tcW w:w="2268" w:type="dxa"/>
            <w:vAlign w:val="center"/>
          </w:tcPr>
          <w:p w14:paraId="256BBB99">
            <w:pPr>
              <w:spacing w:after="0" w:line="240" w:lineRule="auto"/>
              <w:rPr>
                <w:rFonts w:ascii="Tahoma" w:hAnsi="Tahoma" w:cs="Tahoma"/>
                <w:b/>
                <w:bCs/>
                <w:sz w:val="16"/>
                <w:szCs w:val="16"/>
              </w:rPr>
            </w:pPr>
            <w:r>
              <w:rPr>
                <w:rFonts w:ascii="Tahoma" w:hAnsi="Tahoma" w:cs="Tahoma"/>
                <w:b/>
                <w:bCs/>
                <w:sz w:val="16"/>
                <w:szCs w:val="16"/>
              </w:rPr>
              <w:t>Cumhuriyet ve Atatürk</w:t>
            </w:r>
          </w:p>
          <w:p w14:paraId="3108AAF5">
            <w:pPr>
              <w:spacing w:after="0" w:line="240" w:lineRule="auto"/>
              <w:rPr>
                <w:rFonts w:ascii="Tahoma" w:hAnsi="Tahoma" w:cs="Tahoma"/>
                <w:sz w:val="16"/>
                <w:szCs w:val="16"/>
              </w:rPr>
            </w:pPr>
            <w:r>
              <w:rPr>
                <w:rFonts w:ascii="Tahoma" w:hAnsi="Tahoma" w:cs="Tahoma"/>
                <w:sz w:val="16"/>
                <w:szCs w:val="16"/>
              </w:rPr>
              <w:t>*Dalgalan Güzel Bayrak</w:t>
            </w:r>
          </w:p>
          <w:p w14:paraId="349352B2">
            <w:pPr>
              <w:spacing w:after="0" w:line="240" w:lineRule="auto"/>
              <w:rPr>
                <w:rFonts w:ascii="Tahoma" w:hAnsi="Tahoma" w:cs="Tahoma"/>
                <w:sz w:val="16"/>
                <w:szCs w:val="16"/>
              </w:rPr>
            </w:pPr>
            <w:r>
              <w:rPr>
                <w:rFonts w:ascii="Tahoma" w:hAnsi="Tahoma" w:cs="Tahoma"/>
                <w:sz w:val="16"/>
                <w:szCs w:val="16"/>
              </w:rPr>
              <w:t>*Cumhuriyet</w:t>
            </w:r>
          </w:p>
        </w:tc>
        <w:tc>
          <w:tcPr>
            <w:tcW w:w="1560" w:type="dxa"/>
            <w:vMerge w:val="continue"/>
            <w:vAlign w:val="center"/>
          </w:tcPr>
          <w:p w14:paraId="12D83A67">
            <w:pPr>
              <w:spacing w:after="0" w:line="240" w:lineRule="auto"/>
              <w:rPr>
                <w:rFonts w:ascii="Tahoma" w:hAnsi="Tahoma" w:cs="Tahoma"/>
                <w:sz w:val="16"/>
                <w:szCs w:val="16"/>
              </w:rPr>
            </w:pPr>
          </w:p>
        </w:tc>
        <w:tc>
          <w:tcPr>
            <w:tcW w:w="1564" w:type="dxa"/>
            <w:vMerge w:val="continue"/>
            <w:vAlign w:val="center"/>
          </w:tcPr>
          <w:p w14:paraId="0C453CB1">
            <w:pPr>
              <w:spacing w:after="0" w:line="240" w:lineRule="auto"/>
              <w:rPr>
                <w:rFonts w:ascii="Tahoma" w:hAnsi="Tahoma" w:cs="Tahoma"/>
                <w:sz w:val="16"/>
                <w:szCs w:val="16"/>
              </w:rPr>
            </w:pPr>
          </w:p>
        </w:tc>
        <w:tc>
          <w:tcPr>
            <w:tcW w:w="2268" w:type="dxa"/>
            <w:vAlign w:val="center"/>
          </w:tcPr>
          <w:p w14:paraId="5735F96A">
            <w:pPr>
              <w:spacing w:after="0" w:line="240" w:lineRule="auto"/>
              <w:rPr>
                <w:rFonts w:ascii="Tahoma" w:hAnsi="Tahoma" w:cs="Tahoma"/>
                <w:sz w:val="16"/>
                <w:szCs w:val="16"/>
              </w:rPr>
            </w:pPr>
            <w:r>
              <w:rPr>
                <w:rFonts w:ascii="Tahoma" w:hAnsi="Tahoma" w:cs="Tahoma"/>
                <w:sz w:val="16"/>
                <w:szCs w:val="16"/>
              </w:rPr>
              <w:t>Milli bayramlar (29 Ekim Cumhuriyet Bayramı, 23 Nisan Ulusal Egemenlik ve Çocuk Bayramı vb.) ile</w:t>
            </w:r>
          </w:p>
          <w:p w14:paraId="4CAE2A4E">
            <w:pPr>
              <w:spacing w:after="0" w:line="240" w:lineRule="auto"/>
              <w:rPr>
                <w:rFonts w:ascii="Tahoma" w:hAnsi="Tahoma" w:cs="Tahoma"/>
                <w:sz w:val="16"/>
                <w:szCs w:val="16"/>
              </w:rPr>
            </w:pPr>
            <w:r>
              <w:rPr>
                <w:rFonts w:ascii="Tahoma" w:hAnsi="Tahoma" w:cs="Tahoma"/>
                <w:sz w:val="16"/>
                <w:szCs w:val="16"/>
              </w:rPr>
              <w:t>ilgili etkinliklere yer verilir.</w:t>
            </w:r>
          </w:p>
        </w:tc>
        <w:tc>
          <w:tcPr>
            <w:tcW w:w="1809" w:type="dxa"/>
            <w:vAlign w:val="center"/>
          </w:tcPr>
          <w:p w14:paraId="5099C129">
            <w:pPr>
              <w:spacing w:after="0" w:line="240" w:lineRule="auto"/>
              <w:jc w:val="center"/>
              <w:rPr>
                <w:rFonts w:ascii="Tahoma" w:hAnsi="Tahoma" w:cs="Tahoma"/>
                <w:sz w:val="16"/>
                <w:szCs w:val="16"/>
              </w:rPr>
            </w:pPr>
            <w:r>
              <w:rPr>
                <w:rFonts w:ascii="Tahoma" w:hAnsi="Tahoma" w:cs="Tahoma"/>
                <w:sz w:val="16"/>
                <w:szCs w:val="16"/>
              </w:rPr>
              <w:t>Gözlem Formu</w:t>
            </w:r>
          </w:p>
        </w:tc>
      </w:tr>
      <w:tr w14:paraId="0FBB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562" w:type="dxa"/>
            <w:textDirection w:val="btLr"/>
            <w:vAlign w:val="center"/>
          </w:tcPr>
          <w:p w14:paraId="0E774748">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10F652AD">
            <w:pPr>
              <w:spacing w:after="0" w:line="240" w:lineRule="auto"/>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14:paraId="54CE6F31">
            <w:pPr>
              <w:spacing w:after="0" w:line="240" w:lineRule="auto"/>
              <w:ind w:left="113" w:right="113"/>
              <w:jc w:val="center"/>
              <w:rPr>
                <w:rFonts w:ascii="Tahoma" w:hAnsi="Tahoma" w:cs="Tahoma"/>
                <w:b/>
                <w:sz w:val="16"/>
                <w:szCs w:val="16"/>
              </w:rPr>
            </w:pPr>
            <w:r>
              <w:rPr>
                <w:rFonts w:ascii="Tahoma" w:hAnsi="Tahoma" w:cs="Tahoma"/>
                <w:b/>
                <w:sz w:val="16"/>
                <w:szCs w:val="16"/>
              </w:rPr>
              <w:t>04 – 10 Kasım</w:t>
            </w:r>
          </w:p>
        </w:tc>
        <w:tc>
          <w:tcPr>
            <w:tcW w:w="425" w:type="dxa"/>
            <w:textDirection w:val="btLr"/>
            <w:vAlign w:val="center"/>
          </w:tcPr>
          <w:p w14:paraId="0E8C9B6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33331EF">
            <w:pPr>
              <w:spacing w:after="0" w:line="240" w:lineRule="auto"/>
              <w:jc w:val="center"/>
              <w:rPr>
                <w:rFonts w:ascii="Tahoma" w:hAnsi="Tahoma" w:cs="Tahoma"/>
                <w:b/>
                <w:bCs/>
                <w:sz w:val="16"/>
                <w:szCs w:val="16"/>
              </w:rPr>
            </w:pPr>
            <w:r>
              <w:rPr>
                <w:rFonts w:ascii="Tahoma" w:hAnsi="Tahoma" w:cs="Tahoma"/>
                <w:b/>
                <w:bCs/>
                <w:sz w:val="16"/>
                <w:szCs w:val="16"/>
              </w:rPr>
              <w:t>Dinleme Söyleme</w:t>
            </w:r>
          </w:p>
          <w:p w14:paraId="1E0F8467">
            <w:pPr>
              <w:spacing w:after="0" w:line="240" w:lineRule="auto"/>
              <w:jc w:val="center"/>
              <w:rPr>
                <w:rFonts w:ascii="Tahoma" w:hAnsi="Tahoma" w:cs="Tahoma"/>
                <w:b/>
                <w:bCs/>
                <w:sz w:val="16"/>
                <w:szCs w:val="16"/>
              </w:rPr>
            </w:pPr>
          </w:p>
          <w:p w14:paraId="54573071">
            <w:pPr>
              <w:spacing w:after="0" w:line="240" w:lineRule="auto"/>
              <w:jc w:val="center"/>
              <w:rPr>
                <w:rFonts w:ascii="Tahoma" w:hAnsi="Tahoma" w:cs="Tahoma"/>
                <w:sz w:val="16"/>
                <w:szCs w:val="16"/>
              </w:rPr>
            </w:pPr>
            <w:r>
              <w:rPr>
                <w:rFonts w:ascii="Tahoma" w:hAnsi="Tahoma" w:cs="Tahoma"/>
                <w:b/>
                <w:bCs/>
                <w:sz w:val="16"/>
                <w:szCs w:val="16"/>
              </w:rPr>
              <w:t>Kültürü</w:t>
            </w:r>
          </w:p>
        </w:tc>
        <w:tc>
          <w:tcPr>
            <w:tcW w:w="3543" w:type="dxa"/>
            <w:vAlign w:val="center"/>
          </w:tcPr>
          <w:p w14:paraId="2FEA54C4">
            <w:pPr>
              <w:spacing w:after="0" w:line="240" w:lineRule="auto"/>
              <w:rPr>
                <w:rFonts w:ascii="Tahoma" w:hAnsi="Tahoma" w:cs="Tahoma"/>
                <w:sz w:val="16"/>
                <w:szCs w:val="16"/>
              </w:rPr>
            </w:pPr>
            <w:r>
              <w:rPr>
                <w:rFonts w:ascii="Tahoma" w:hAnsi="Tahoma" w:cs="Tahoma"/>
                <w:sz w:val="16"/>
                <w:szCs w:val="16"/>
              </w:rPr>
              <w:t>Mü.4.A.4. Belirli gün ve haftaların anlamına uygun müzikler söyler.</w:t>
            </w:r>
          </w:p>
          <w:p w14:paraId="4BC2A464">
            <w:pPr>
              <w:spacing w:after="0" w:line="240" w:lineRule="auto"/>
              <w:rPr>
                <w:rFonts w:ascii="Tahoma" w:hAnsi="Tahoma" w:cs="Tahoma"/>
                <w:sz w:val="16"/>
                <w:szCs w:val="16"/>
              </w:rPr>
            </w:pPr>
          </w:p>
          <w:p w14:paraId="05296B38">
            <w:pPr>
              <w:spacing w:after="0" w:line="240" w:lineRule="auto"/>
              <w:rPr>
                <w:rFonts w:ascii="Tahoma" w:hAnsi="Tahoma" w:cs="Tahoma"/>
                <w:sz w:val="16"/>
                <w:szCs w:val="16"/>
              </w:rPr>
            </w:pPr>
            <w:r>
              <w:rPr>
                <w:rFonts w:ascii="Tahoma" w:hAnsi="Tahoma" w:cs="Tahoma"/>
                <w:sz w:val="16"/>
                <w:szCs w:val="16"/>
              </w:rPr>
              <w:t>Mü.4.D.4. Öğrenilen müzikler aracılığıyla millî ve manevi bilinç kazanır.</w:t>
            </w:r>
          </w:p>
        </w:tc>
        <w:tc>
          <w:tcPr>
            <w:tcW w:w="2268" w:type="dxa"/>
            <w:vAlign w:val="center"/>
          </w:tcPr>
          <w:p w14:paraId="2103037C">
            <w:pPr>
              <w:spacing w:after="0" w:line="240" w:lineRule="auto"/>
              <w:rPr>
                <w:rFonts w:ascii="Tahoma" w:hAnsi="Tahoma" w:cs="Tahoma"/>
                <w:b/>
                <w:bCs/>
                <w:sz w:val="16"/>
                <w:szCs w:val="16"/>
              </w:rPr>
            </w:pPr>
            <w:r>
              <w:rPr>
                <w:rFonts w:ascii="Tahoma" w:hAnsi="Tahoma" w:cs="Tahoma"/>
                <w:b/>
                <w:bCs/>
                <w:sz w:val="16"/>
                <w:szCs w:val="16"/>
              </w:rPr>
              <w:t>Cumhuriyet ve Atatürk</w:t>
            </w:r>
          </w:p>
          <w:p w14:paraId="0BA9721C">
            <w:pPr>
              <w:spacing w:after="0" w:line="240" w:lineRule="auto"/>
              <w:rPr>
                <w:rFonts w:ascii="Tahoma" w:hAnsi="Tahoma" w:cs="Tahoma"/>
                <w:sz w:val="16"/>
                <w:szCs w:val="16"/>
              </w:rPr>
            </w:pPr>
            <w:r>
              <w:rPr>
                <w:rFonts w:ascii="Tahoma" w:hAnsi="Tahoma" w:cs="Tahoma"/>
                <w:sz w:val="16"/>
                <w:szCs w:val="16"/>
              </w:rPr>
              <w:t>*Atatürk</w:t>
            </w:r>
          </w:p>
        </w:tc>
        <w:tc>
          <w:tcPr>
            <w:tcW w:w="1560" w:type="dxa"/>
            <w:vMerge w:val="continue"/>
            <w:vAlign w:val="center"/>
          </w:tcPr>
          <w:p w14:paraId="7E8B4946">
            <w:pPr>
              <w:spacing w:after="0" w:line="240" w:lineRule="auto"/>
              <w:rPr>
                <w:rFonts w:ascii="Tahoma" w:hAnsi="Tahoma" w:cs="Tahoma"/>
                <w:sz w:val="16"/>
                <w:szCs w:val="16"/>
              </w:rPr>
            </w:pPr>
          </w:p>
        </w:tc>
        <w:tc>
          <w:tcPr>
            <w:tcW w:w="1564" w:type="dxa"/>
            <w:vMerge w:val="continue"/>
            <w:vAlign w:val="center"/>
          </w:tcPr>
          <w:p w14:paraId="40870FF8">
            <w:pPr>
              <w:spacing w:after="0" w:line="240" w:lineRule="auto"/>
              <w:rPr>
                <w:rFonts w:ascii="Tahoma" w:hAnsi="Tahoma" w:cs="Tahoma"/>
                <w:sz w:val="16"/>
                <w:szCs w:val="16"/>
              </w:rPr>
            </w:pPr>
          </w:p>
        </w:tc>
        <w:tc>
          <w:tcPr>
            <w:tcW w:w="2268" w:type="dxa"/>
            <w:vAlign w:val="center"/>
          </w:tcPr>
          <w:p w14:paraId="187C7B95">
            <w:pPr>
              <w:spacing w:after="0" w:line="240" w:lineRule="auto"/>
              <w:rPr>
                <w:rFonts w:ascii="Tahoma" w:hAnsi="Tahoma" w:cs="Tahoma"/>
                <w:sz w:val="16"/>
                <w:szCs w:val="16"/>
              </w:rPr>
            </w:pPr>
            <w:r>
              <w:rPr>
                <w:rFonts w:ascii="Tahoma" w:hAnsi="Tahoma" w:cs="Tahoma"/>
                <w:sz w:val="16"/>
                <w:szCs w:val="16"/>
              </w:rPr>
              <w:t>Atatürk ile ilgili müzik etkinliklerine katılmaları için gerekli yönlendirmeler yapılır. Örneğin Atatürk ile ilgili şarkıları anlamlarına uygun söylemeleri sağlanır.</w:t>
            </w:r>
          </w:p>
        </w:tc>
        <w:tc>
          <w:tcPr>
            <w:tcW w:w="1809" w:type="dxa"/>
            <w:vAlign w:val="center"/>
          </w:tcPr>
          <w:p w14:paraId="7A9DB879">
            <w:pPr>
              <w:spacing w:after="0" w:line="240" w:lineRule="auto"/>
              <w:jc w:val="center"/>
              <w:rPr>
                <w:rFonts w:ascii="Tahoma" w:hAnsi="Tahoma" w:cs="Tahoma"/>
                <w:sz w:val="16"/>
                <w:szCs w:val="16"/>
              </w:rPr>
            </w:pPr>
            <w:r>
              <w:rPr>
                <w:rFonts w:ascii="Tahoma" w:hAnsi="Tahoma" w:cs="Tahoma"/>
                <w:sz w:val="16"/>
                <w:szCs w:val="16"/>
              </w:rPr>
              <w:t>Gözlem Formu</w:t>
            </w:r>
          </w:p>
        </w:tc>
      </w:tr>
      <w:tr w14:paraId="37C6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15701" w:type="dxa"/>
            <w:gridSpan w:val="10"/>
            <w:shd w:val="clear" w:color="auto" w:fill="FF0000"/>
            <w:vAlign w:val="center"/>
          </w:tcPr>
          <w:p w14:paraId="411AAF5D">
            <w:pPr>
              <w:spacing w:after="0" w:line="240" w:lineRule="auto"/>
              <w:jc w:val="center"/>
              <w:rPr>
                <w:rFonts w:ascii="Tahoma" w:hAnsi="Tahoma" w:cs="Tahoma"/>
                <w:b/>
                <w:sz w:val="40"/>
                <w:szCs w:val="40"/>
              </w:rPr>
            </w:pPr>
            <w:r>
              <w:rPr>
                <w:rFonts w:ascii="Tahoma" w:hAnsi="Tahoma" w:cs="Tahoma"/>
                <w:b/>
                <w:sz w:val="40"/>
                <w:szCs w:val="40"/>
              </w:rPr>
              <w:t>1.ARA TATİL (11- 15 Kasım)</w:t>
            </w:r>
          </w:p>
        </w:tc>
      </w:tr>
    </w:tbl>
    <w:p w14:paraId="51A8231B">
      <w:pPr>
        <w:rPr>
          <w:rFonts w:ascii="Tahoma" w:hAnsi="Tahoma" w:cs="Tahoma"/>
          <w:sz w:val="16"/>
          <w:szCs w:val="16"/>
        </w:rPr>
      </w:pPr>
    </w:p>
    <w:p w14:paraId="5DAA9D0B">
      <w:pPr>
        <w:rPr>
          <w:rFonts w:ascii="Tahoma" w:hAnsi="Tahoma" w:cs="Tahoma"/>
          <w:sz w:val="16"/>
          <w:szCs w:val="16"/>
        </w:rPr>
      </w:pPr>
    </w:p>
    <w:p w14:paraId="3A579501">
      <w:pPr>
        <w:jc w:val="cente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0AF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4CFC2B2B">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0110E85E">
            <w:pPr>
              <w:pStyle w:val="5"/>
              <w:rPr>
                <w:rFonts w:ascii="Tahoma" w:hAnsi="Tahoma" w:cs="Tahoma"/>
                <w:b/>
                <w:sz w:val="16"/>
                <w:szCs w:val="16"/>
              </w:rPr>
            </w:pPr>
          </w:p>
        </w:tc>
      </w:tr>
      <w:tr w14:paraId="0721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58C2C95">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7D9745B9">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2F5AC9E3">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48FFD0B9">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8F71915">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5A8A063B">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7C1DE9D6">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22A09FDE">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EB7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38EE546E">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A29C9C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02E3AD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2893633B">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39529936">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30CC9119">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2E735D0">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6B083C35">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35FAC0AE">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6FBE9DC3">
            <w:pPr>
              <w:spacing w:after="0" w:line="240" w:lineRule="auto"/>
              <w:jc w:val="center"/>
              <w:rPr>
                <w:rFonts w:ascii="Tahoma" w:hAnsi="Tahoma" w:cs="Tahoma"/>
                <w:sz w:val="16"/>
                <w:szCs w:val="16"/>
              </w:rPr>
            </w:pPr>
          </w:p>
        </w:tc>
      </w:tr>
      <w:tr w14:paraId="6D1E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blHeader/>
          <w:jc w:val="center"/>
        </w:trPr>
        <w:tc>
          <w:tcPr>
            <w:tcW w:w="562" w:type="dxa"/>
            <w:textDirection w:val="btLr"/>
            <w:vAlign w:val="center"/>
          </w:tcPr>
          <w:p w14:paraId="55E3A389">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19059B4F">
            <w:pPr>
              <w:spacing w:after="0" w:line="240" w:lineRule="auto"/>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0723E5B1">
            <w:pPr>
              <w:spacing w:after="0" w:line="240" w:lineRule="auto"/>
              <w:ind w:left="113" w:right="113"/>
              <w:jc w:val="center"/>
              <w:rPr>
                <w:rFonts w:ascii="Tahoma" w:hAnsi="Tahoma" w:cs="Tahoma"/>
                <w:b/>
                <w:sz w:val="16"/>
                <w:szCs w:val="16"/>
              </w:rPr>
            </w:pPr>
            <w:r>
              <w:rPr>
                <w:rFonts w:ascii="Tahoma" w:hAnsi="Tahoma" w:cs="Tahoma"/>
                <w:b/>
                <w:sz w:val="16"/>
                <w:szCs w:val="16"/>
              </w:rPr>
              <w:t>18– 22 Kasım</w:t>
            </w:r>
          </w:p>
        </w:tc>
        <w:tc>
          <w:tcPr>
            <w:tcW w:w="425" w:type="dxa"/>
            <w:textDirection w:val="btLr"/>
            <w:vAlign w:val="center"/>
          </w:tcPr>
          <w:p w14:paraId="072F6F6D">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1D25DF2">
            <w:pPr>
              <w:spacing w:after="0" w:line="240" w:lineRule="auto"/>
              <w:jc w:val="center"/>
              <w:rPr>
                <w:rFonts w:ascii="Tahoma" w:hAnsi="Tahoma" w:cs="Tahoma"/>
                <w:b/>
                <w:bCs/>
                <w:sz w:val="16"/>
                <w:szCs w:val="16"/>
              </w:rPr>
            </w:pPr>
          </w:p>
          <w:p w14:paraId="3E6AF357">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2806360F">
            <w:pPr>
              <w:spacing w:after="0" w:line="240" w:lineRule="auto"/>
              <w:rPr>
                <w:rFonts w:ascii="Tahoma" w:hAnsi="Tahoma" w:cs="Tahoma"/>
                <w:sz w:val="16"/>
                <w:szCs w:val="16"/>
              </w:rPr>
            </w:pPr>
          </w:p>
          <w:p w14:paraId="1154B50B">
            <w:pPr>
              <w:spacing w:after="0" w:line="240" w:lineRule="auto"/>
              <w:rPr>
                <w:rFonts w:ascii="Tahoma" w:hAnsi="Tahoma" w:cs="Tahoma"/>
                <w:sz w:val="16"/>
                <w:szCs w:val="16"/>
              </w:rPr>
            </w:pPr>
            <w:r>
              <w:rPr>
                <w:rFonts w:ascii="Tahoma" w:hAnsi="Tahoma" w:cs="Tahoma"/>
                <w:sz w:val="16"/>
                <w:szCs w:val="16"/>
              </w:rPr>
              <w:t>Mü.4.B.1. Temel müzik yazı ve ögelerini tanır.</w:t>
            </w:r>
          </w:p>
        </w:tc>
        <w:tc>
          <w:tcPr>
            <w:tcW w:w="2268" w:type="dxa"/>
            <w:vAlign w:val="center"/>
          </w:tcPr>
          <w:p w14:paraId="79B2276E">
            <w:pPr>
              <w:spacing w:after="0" w:line="240" w:lineRule="auto"/>
              <w:rPr>
                <w:rFonts w:ascii="Tahoma" w:hAnsi="Tahoma" w:cs="Tahoma"/>
                <w:b/>
                <w:bCs/>
                <w:sz w:val="16"/>
                <w:szCs w:val="16"/>
              </w:rPr>
            </w:pPr>
            <w:r>
              <w:rPr>
                <w:rFonts w:ascii="Tahoma" w:hAnsi="Tahoma" w:cs="Tahoma"/>
                <w:b/>
                <w:bCs/>
                <w:sz w:val="16"/>
                <w:szCs w:val="16"/>
              </w:rPr>
              <w:t>Müziğin Yazısı</w:t>
            </w:r>
          </w:p>
          <w:p w14:paraId="429FAF41">
            <w:pPr>
              <w:spacing w:after="0" w:line="240" w:lineRule="auto"/>
              <w:rPr>
                <w:rFonts w:ascii="Tahoma" w:hAnsi="Tahoma" w:cs="Tahoma"/>
                <w:sz w:val="16"/>
                <w:szCs w:val="16"/>
              </w:rPr>
            </w:pPr>
            <w:r>
              <w:rPr>
                <w:rFonts w:ascii="Tahoma" w:hAnsi="Tahoma" w:cs="Tahoma"/>
                <w:sz w:val="16"/>
                <w:szCs w:val="16"/>
              </w:rPr>
              <w:t>*Fa, Sol, La Notaları</w:t>
            </w:r>
          </w:p>
          <w:p w14:paraId="03133A0B">
            <w:pPr>
              <w:spacing w:after="0" w:line="240" w:lineRule="auto"/>
              <w:rPr>
                <w:rFonts w:ascii="Tahoma" w:hAnsi="Tahoma" w:cs="Tahoma"/>
                <w:sz w:val="16"/>
                <w:szCs w:val="16"/>
              </w:rPr>
            </w:pPr>
            <w:r>
              <w:rPr>
                <w:rFonts w:ascii="Tahoma" w:hAnsi="Tahoma" w:cs="Tahoma"/>
                <w:sz w:val="16"/>
                <w:szCs w:val="16"/>
              </w:rPr>
              <w:t>*Notalar</w:t>
            </w:r>
          </w:p>
        </w:tc>
        <w:tc>
          <w:tcPr>
            <w:tcW w:w="1560" w:type="dxa"/>
            <w:vAlign w:val="center"/>
          </w:tcPr>
          <w:p w14:paraId="13A65AEA">
            <w:pPr>
              <w:spacing w:after="0" w:line="240" w:lineRule="auto"/>
              <w:rPr>
                <w:rFonts w:ascii="Tahoma" w:hAnsi="Tahoma" w:cs="Tahoma"/>
                <w:sz w:val="16"/>
                <w:szCs w:val="16"/>
              </w:rPr>
            </w:pPr>
          </w:p>
        </w:tc>
        <w:tc>
          <w:tcPr>
            <w:tcW w:w="1564" w:type="dxa"/>
            <w:vAlign w:val="center"/>
          </w:tcPr>
          <w:p w14:paraId="6FFA8F36">
            <w:pPr>
              <w:spacing w:after="0" w:line="240" w:lineRule="auto"/>
              <w:rPr>
                <w:rFonts w:ascii="Tahoma" w:hAnsi="Tahoma" w:cs="Tahoma"/>
                <w:sz w:val="16"/>
                <w:szCs w:val="16"/>
              </w:rPr>
            </w:pPr>
          </w:p>
        </w:tc>
        <w:tc>
          <w:tcPr>
            <w:tcW w:w="2268" w:type="dxa"/>
            <w:vAlign w:val="center"/>
          </w:tcPr>
          <w:p w14:paraId="7A54F10A">
            <w:pPr>
              <w:spacing w:after="0" w:line="240" w:lineRule="auto"/>
              <w:rPr>
                <w:rFonts w:ascii="Tahoma" w:hAnsi="Tahoma" w:cs="Tahoma"/>
                <w:sz w:val="16"/>
                <w:szCs w:val="16"/>
              </w:rPr>
            </w:pPr>
          </w:p>
          <w:p w14:paraId="27B01887">
            <w:pPr>
              <w:spacing w:after="0" w:line="240" w:lineRule="auto"/>
              <w:rPr>
                <w:rFonts w:ascii="Tahoma" w:hAnsi="Tahoma" w:cs="Tahoma"/>
                <w:sz w:val="16"/>
                <w:szCs w:val="16"/>
              </w:rPr>
            </w:pPr>
          </w:p>
        </w:tc>
        <w:tc>
          <w:tcPr>
            <w:tcW w:w="1809" w:type="dxa"/>
            <w:vAlign w:val="center"/>
          </w:tcPr>
          <w:p w14:paraId="29A9AB51">
            <w:pPr>
              <w:spacing w:after="0" w:line="240" w:lineRule="auto"/>
              <w:jc w:val="center"/>
              <w:rPr>
                <w:rFonts w:ascii="Tahoma" w:hAnsi="Tahoma" w:cs="Tahoma"/>
                <w:sz w:val="16"/>
                <w:szCs w:val="16"/>
              </w:rPr>
            </w:pPr>
            <w:r>
              <w:rPr>
                <w:rFonts w:ascii="Tahoma" w:hAnsi="Tahoma" w:cs="Tahoma"/>
                <w:sz w:val="16"/>
                <w:szCs w:val="16"/>
              </w:rPr>
              <w:t>Gözlem Formu</w:t>
            </w:r>
          </w:p>
        </w:tc>
      </w:tr>
      <w:tr w14:paraId="2CD4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blHeader/>
          <w:jc w:val="center"/>
        </w:trPr>
        <w:tc>
          <w:tcPr>
            <w:tcW w:w="562" w:type="dxa"/>
            <w:textDirection w:val="btLr"/>
            <w:vAlign w:val="center"/>
          </w:tcPr>
          <w:p w14:paraId="33CDF54E">
            <w:pPr>
              <w:spacing w:after="0" w:line="240" w:lineRule="auto"/>
              <w:ind w:left="113" w:right="113"/>
              <w:jc w:val="center"/>
              <w:rPr>
                <w:rFonts w:ascii="Tahoma" w:hAnsi="Tahoma" w:cs="Tahoma"/>
                <w:b/>
                <w:sz w:val="16"/>
                <w:szCs w:val="16"/>
              </w:rPr>
            </w:pPr>
            <w:r>
              <w:rPr>
                <w:rFonts w:ascii="Tahoma" w:hAnsi="Tahoma" w:cs="Tahoma"/>
                <w:b/>
                <w:sz w:val="16"/>
                <w:szCs w:val="16"/>
              </w:rPr>
              <w:t>KASIM</w:t>
            </w:r>
          </w:p>
          <w:p w14:paraId="7F48713F">
            <w:pPr>
              <w:spacing w:after="0" w:line="240" w:lineRule="auto"/>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14:paraId="192D7BC5">
            <w:pPr>
              <w:spacing w:after="0" w:line="240" w:lineRule="auto"/>
              <w:ind w:left="113" w:right="113"/>
              <w:jc w:val="center"/>
              <w:rPr>
                <w:rFonts w:ascii="Tahoma" w:hAnsi="Tahoma" w:cs="Tahoma"/>
                <w:b/>
                <w:sz w:val="16"/>
                <w:szCs w:val="16"/>
              </w:rPr>
            </w:pPr>
            <w:r>
              <w:rPr>
                <w:rFonts w:ascii="Tahoma" w:hAnsi="Tahoma" w:cs="Tahoma"/>
                <w:b/>
                <w:sz w:val="16"/>
                <w:szCs w:val="16"/>
              </w:rPr>
              <w:t>25– 29 Kasım</w:t>
            </w:r>
          </w:p>
        </w:tc>
        <w:tc>
          <w:tcPr>
            <w:tcW w:w="425" w:type="dxa"/>
            <w:textDirection w:val="btLr"/>
            <w:vAlign w:val="center"/>
          </w:tcPr>
          <w:p w14:paraId="00F1EE0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C45B552">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p w14:paraId="7949F3C3">
            <w:pPr>
              <w:spacing w:after="0" w:line="240" w:lineRule="auto"/>
              <w:jc w:val="center"/>
              <w:rPr>
                <w:rFonts w:ascii="Tahoma" w:hAnsi="Tahoma" w:cs="Tahoma"/>
                <w:b/>
                <w:bCs/>
                <w:sz w:val="16"/>
                <w:szCs w:val="16"/>
              </w:rPr>
            </w:pPr>
          </w:p>
        </w:tc>
        <w:tc>
          <w:tcPr>
            <w:tcW w:w="3543" w:type="dxa"/>
            <w:vAlign w:val="center"/>
          </w:tcPr>
          <w:p w14:paraId="25197781">
            <w:pPr>
              <w:spacing w:after="0" w:line="240" w:lineRule="auto"/>
              <w:rPr>
                <w:rFonts w:ascii="Tahoma" w:hAnsi="Tahoma" w:cs="Tahoma"/>
                <w:sz w:val="16"/>
                <w:szCs w:val="16"/>
              </w:rPr>
            </w:pPr>
            <w:r>
              <w:rPr>
                <w:rFonts w:ascii="Tahoma" w:hAnsi="Tahoma" w:cs="Tahoma"/>
                <w:sz w:val="16"/>
                <w:szCs w:val="16"/>
              </w:rPr>
              <w:t>Mü.4.B.1. Temel müzik yazı ve ögelerini tanır.</w:t>
            </w:r>
          </w:p>
          <w:p w14:paraId="5D0A467C">
            <w:pPr>
              <w:spacing w:after="0" w:line="240" w:lineRule="auto"/>
              <w:rPr>
                <w:rFonts w:ascii="Tahoma" w:hAnsi="Tahoma" w:cs="Tahoma"/>
                <w:sz w:val="16"/>
                <w:szCs w:val="16"/>
              </w:rPr>
            </w:pPr>
          </w:p>
        </w:tc>
        <w:tc>
          <w:tcPr>
            <w:tcW w:w="2268" w:type="dxa"/>
            <w:vAlign w:val="center"/>
          </w:tcPr>
          <w:p w14:paraId="6E3EECD8">
            <w:pPr>
              <w:spacing w:after="0" w:line="240" w:lineRule="auto"/>
              <w:rPr>
                <w:rFonts w:ascii="Tahoma" w:hAnsi="Tahoma" w:cs="Tahoma"/>
                <w:b/>
                <w:bCs/>
                <w:sz w:val="16"/>
                <w:szCs w:val="16"/>
              </w:rPr>
            </w:pPr>
            <w:r>
              <w:rPr>
                <w:rFonts w:ascii="Tahoma" w:hAnsi="Tahoma" w:cs="Tahoma"/>
                <w:b/>
                <w:bCs/>
                <w:sz w:val="16"/>
                <w:szCs w:val="16"/>
              </w:rPr>
              <w:t>Müziğin Yazısı</w:t>
            </w:r>
          </w:p>
          <w:p w14:paraId="7F110696">
            <w:pPr>
              <w:spacing w:after="0" w:line="240" w:lineRule="auto"/>
              <w:rPr>
                <w:rFonts w:ascii="Tahoma" w:hAnsi="Tahoma" w:cs="Tahoma"/>
                <w:sz w:val="16"/>
                <w:szCs w:val="16"/>
              </w:rPr>
            </w:pPr>
            <w:r>
              <w:rPr>
                <w:rFonts w:ascii="Tahoma" w:hAnsi="Tahoma" w:cs="Tahoma"/>
                <w:sz w:val="16"/>
                <w:szCs w:val="16"/>
              </w:rPr>
              <w:t>*Bilin Bakalım Ben Neyim</w:t>
            </w:r>
          </w:p>
          <w:p w14:paraId="4B36ACE4">
            <w:pPr>
              <w:spacing w:after="0" w:line="240" w:lineRule="auto"/>
              <w:rPr>
                <w:rFonts w:ascii="Tahoma" w:hAnsi="Tahoma" w:cs="Tahoma"/>
                <w:sz w:val="16"/>
                <w:szCs w:val="16"/>
              </w:rPr>
            </w:pPr>
            <w:r>
              <w:rPr>
                <w:rFonts w:ascii="Tahoma" w:hAnsi="Tahoma" w:cs="Tahoma"/>
                <w:sz w:val="16"/>
                <w:szCs w:val="16"/>
              </w:rPr>
              <w:t>*Sus ve Başla</w:t>
            </w:r>
          </w:p>
          <w:p w14:paraId="0B937F2C">
            <w:pPr>
              <w:spacing w:after="0" w:line="240" w:lineRule="auto"/>
              <w:rPr>
                <w:rFonts w:ascii="Tahoma" w:hAnsi="Tahoma" w:cs="Tahoma"/>
                <w:sz w:val="16"/>
                <w:szCs w:val="16"/>
              </w:rPr>
            </w:pPr>
          </w:p>
        </w:tc>
        <w:tc>
          <w:tcPr>
            <w:tcW w:w="1560" w:type="dxa"/>
            <w:vMerge w:val="restart"/>
            <w:vAlign w:val="center"/>
          </w:tcPr>
          <w:p w14:paraId="34827461">
            <w:pPr>
              <w:spacing w:after="0" w:line="240" w:lineRule="auto"/>
              <w:rPr>
                <w:rFonts w:ascii="Tahoma" w:hAnsi="Tahoma" w:cs="Tahoma"/>
                <w:sz w:val="16"/>
                <w:szCs w:val="16"/>
              </w:rPr>
            </w:pPr>
            <w:r>
              <w:rPr>
                <w:rFonts w:ascii="Tahoma" w:hAnsi="Tahoma" w:cs="Tahoma"/>
                <w:sz w:val="16"/>
                <w:szCs w:val="16"/>
              </w:rPr>
              <w:t>1.Anlatım</w:t>
            </w:r>
          </w:p>
          <w:p w14:paraId="0BB78C53">
            <w:pPr>
              <w:spacing w:after="0" w:line="240" w:lineRule="auto"/>
              <w:rPr>
                <w:rFonts w:ascii="Tahoma" w:hAnsi="Tahoma" w:cs="Tahoma"/>
                <w:sz w:val="16"/>
                <w:szCs w:val="16"/>
              </w:rPr>
            </w:pPr>
            <w:r>
              <w:rPr>
                <w:rFonts w:ascii="Tahoma" w:hAnsi="Tahoma" w:cs="Tahoma"/>
                <w:sz w:val="16"/>
                <w:szCs w:val="16"/>
              </w:rPr>
              <w:t>2. Gösteri</w:t>
            </w:r>
          </w:p>
          <w:p w14:paraId="1B8F12E3">
            <w:pPr>
              <w:spacing w:after="0" w:line="240" w:lineRule="auto"/>
              <w:rPr>
                <w:rFonts w:ascii="Tahoma" w:hAnsi="Tahoma" w:cs="Tahoma"/>
                <w:sz w:val="16"/>
                <w:szCs w:val="16"/>
              </w:rPr>
            </w:pPr>
            <w:r>
              <w:rPr>
                <w:rFonts w:ascii="Tahoma" w:hAnsi="Tahoma" w:cs="Tahoma"/>
                <w:sz w:val="16"/>
                <w:szCs w:val="16"/>
              </w:rPr>
              <w:t>3. Grup çalışmaları</w:t>
            </w:r>
          </w:p>
          <w:p w14:paraId="5AD453EC">
            <w:pPr>
              <w:spacing w:after="0" w:line="240" w:lineRule="auto"/>
              <w:rPr>
                <w:rFonts w:ascii="Tahoma" w:hAnsi="Tahoma" w:cs="Tahoma"/>
                <w:sz w:val="16"/>
                <w:szCs w:val="16"/>
              </w:rPr>
            </w:pPr>
            <w:r>
              <w:rPr>
                <w:rFonts w:ascii="Tahoma" w:hAnsi="Tahoma" w:cs="Tahoma"/>
                <w:sz w:val="16"/>
                <w:szCs w:val="16"/>
              </w:rPr>
              <w:t>4. Oyunlar</w:t>
            </w:r>
          </w:p>
          <w:p w14:paraId="1EA46D30">
            <w:pPr>
              <w:spacing w:after="0" w:line="240" w:lineRule="auto"/>
              <w:rPr>
                <w:rFonts w:ascii="Tahoma" w:hAnsi="Tahoma" w:cs="Tahoma"/>
                <w:sz w:val="16"/>
                <w:szCs w:val="16"/>
              </w:rPr>
            </w:pPr>
            <w:r>
              <w:rPr>
                <w:rFonts w:ascii="Tahoma" w:hAnsi="Tahoma" w:cs="Tahoma"/>
                <w:sz w:val="16"/>
                <w:szCs w:val="16"/>
              </w:rPr>
              <w:t>5.Canlandırma</w:t>
            </w:r>
          </w:p>
          <w:p w14:paraId="24FD85DC">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2D04FDF9">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390040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36F6B6AA">
            <w:pPr>
              <w:tabs>
                <w:tab w:val="left" w:pos="0"/>
                <w:tab w:val="left" w:pos="72"/>
                <w:tab w:val="left" w:pos="252"/>
              </w:tabs>
              <w:spacing w:after="0" w:line="259" w:lineRule="auto"/>
              <w:rPr>
                <w:rFonts w:ascii="Tahoma" w:hAnsi="Tahoma" w:cs="Tahoma"/>
                <w:sz w:val="16"/>
                <w:szCs w:val="16"/>
              </w:rPr>
            </w:pPr>
          </w:p>
          <w:p w14:paraId="31CA6DDA">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3DE512B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180C0479">
            <w:pPr>
              <w:tabs>
                <w:tab w:val="left" w:pos="0"/>
                <w:tab w:val="left" w:pos="72"/>
                <w:tab w:val="left" w:pos="252"/>
              </w:tabs>
              <w:spacing w:after="0" w:line="259" w:lineRule="auto"/>
              <w:rPr>
                <w:rFonts w:ascii="Tahoma" w:hAnsi="Tahoma" w:cs="Tahoma"/>
                <w:sz w:val="16"/>
                <w:szCs w:val="16"/>
              </w:rPr>
            </w:pPr>
          </w:p>
          <w:p w14:paraId="20145174">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46858B2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C386A55">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6B53E87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0D09EFC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51416BE8">
            <w:pPr>
              <w:tabs>
                <w:tab w:val="left" w:pos="0"/>
                <w:tab w:val="left" w:pos="72"/>
                <w:tab w:val="left" w:pos="252"/>
              </w:tabs>
              <w:spacing w:after="0" w:line="240" w:lineRule="auto"/>
              <w:rPr>
                <w:rFonts w:ascii="Tahoma" w:hAnsi="Tahoma" w:cs="Tahoma"/>
                <w:sz w:val="16"/>
                <w:szCs w:val="16"/>
              </w:rPr>
            </w:pPr>
          </w:p>
        </w:tc>
        <w:tc>
          <w:tcPr>
            <w:tcW w:w="2268" w:type="dxa"/>
            <w:vAlign w:val="center"/>
          </w:tcPr>
          <w:p w14:paraId="55D5745A">
            <w:pPr>
              <w:spacing w:after="0" w:line="240" w:lineRule="auto"/>
              <w:rPr>
                <w:rFonts w:ascii="Tahoma" w:hAnsi="Tahoma" w:cs="Tahoma"/>
                <w:sz w:val="16"/>
                <w:szCs w:val="16"/>
              </w:rPr>
            </w:pPr>
            <w:r>
              <w:rPr>
                <w:rFonts w:ascii="Tahoma" w:hAnsi="Tahoma" w:cs="Tahoma"/>
                <w:sz w:val="16"/>
                <w:szCs w:val="16"/>
              </w:rPr>
              <w:t>Bu sınıf düzeyinde dizek, sol anahtarı, zaman belirteci (ölçü sayısı), ölçü çizgisi, bitiş işareti ve notalar (fa, sol, la) verilmelidir.</w:t>
            </w:r>
          </w:p>
          <w:p w14:paraId="78DD8F10">
            <w:pPr>
              <w:spacing w:after="0" w:line="240" w:lineRule="auto"/>
              <w:rPr>
                <w:rFonts w:ascii="Tahoma" w:hAnsi="Tahoma" w:cs="Tahoma"/>
                <w:sz w:val="16"/>
                <w:szCs w:val="16"/>
              </w:rPr>
            </w:pPr>
            <w:r>
              <w:rPr>
                <w:rFonts w:ascii="Tahoma" w:hAnsi="Tahoma" w:cs="Tahoma"/>
                <w:sz w:val="16"/>
                <w:szCs w:val="16"/>
              </w:rPr>
              <w:t>Öğrencilerin önemli gün ve haftalar dolayısıyla düzenlenecek</w:t>
            </w:r>
          </w:p>
          <w:p w14:paraId="66C64801">
            <w:pPr>
              <w:spacing w:after="0" w:line="240" w:lineRule="auto"/>
              <w:rPr>
                <w:rFonts w:ascii="Tahoma" w:hAnsi="Tahoma" w:cs="Tahoma"/>
                <w:sz w:val="16"/>
                <w:szCs w:val="16"/>
              </w:rPr>
            </w:pPr>
          </w:p>
        </w:tc>
        <w:tc>
          <w:tcPr>
            <w:tcW w:w="1809" w:type="dxa"/>
            <w:vAlign w:val="center"/>
          </w:tcPr>
          <w:p w14:paraId="5FC53D7B">
            <w:pPr>
              <w:spacing w:after="0" w:line="240" w:lineRule="auto"/>
              <w:jc w:val="center"/>
              <w:rPr>
                <w:rFonts w:ascii="Tahoma" w:hAnsi="Tahoma" w:cs="Tahoma"/>
                <w:sz w:val="16"/>
                <w:szCs w:val="16"/>
              </w:rPr>
            </w:pPr>
            <w:r>
              <w:rPr>
                <w:rFonts w:ascii="Tahoma" w:hAnsi="Tahoma" w:cs="Tahoma"/>
                <w:sz w:val="16"/>
                <w:szCs w:val="16"/>
              </w:rPr>
              <w:t>Gözlem Formu</w:t>
            </w:r>
          </w:p>
        </w:tc>
      </w:tr>
      <w:tr w14:paraId="7790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blHeader/>
          <w:jc w:val="center"/>
        </w:trPr>
        <w:tc>
          <w:tcPr>
            <w:tcW w:w="562" w:type="dxa"/>
            <w:textDirection w:val="btLr"/>
            <w:vAlign w:val="center"/>
          </w:tcPr>
          <w:p w14:paraId="6F38FAA6">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77F49E33">
            <w:pPr>
              <w:spacing w:after="0" w:line="240" w:lineRule="auto"/>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7E65F9F1">
            <w:pPr>
              <w:spacing w:after="0" w:line="240" w:lineRule="auto"/>
              <w:ind w:left="113" w:right="113"/>
              <w:jc w:val="center"/>
              <w:rPr>
                <w:rFonts w:ascii="Tahoma" w:hAnsi="Tahoma" w:cs="Tahoma"/>
                <w:b/>
                <w:sz w:val="16"/>
                <w:szCs w:val="16"/>
              </w:rPr>
            </w:pPr>
            <w:r>
              <w:rPr>
                <w:rFonts w:ascii="Tahoma" w:hAnsi="Tahoma" w:cs="Tahoma"/>
                <w:b/>
                <w:sz w:val="16"/>
                <w:szCs w:val="16"/>
              </w:rPr>
              <w:t>2- 6 Aralık</w:t>
            </w:r>
          </w:p>
        </w:tc>
        <w:tc>
          <w:tcPr>
            <w:tcW w:w="425" w:type="dxa"/>
            <w:textDirection w:val="btLr"/>
            <w:vAlign w:val="center"/>
          </w:tcPr>
          <w:p w14:paraId="293296A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14CA4123">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2E31A598">
            <w:pPr>
              <w:spacing w:after="0" w:line="240" w:lineRule="auto"/>
              <w:rPr>
                <w:rFonts w:ascii="Tahoma" w:hAnsi="Tahoma" w:cs="Tahoma"/>
                <w:sz w:val="16"/>
                <w:szCs w:val="16"/>
              </w:rPr>
            </w:pPr>
            <w:r>
              <w:rPr>
                <w:rFonts w:ascii="Tahoma" w:hAnsi="Tahoma" w:cs="Tahoma"/>
                <w:sz w:val="16"/>
                <w:szCs w:val="16"/>
              </w:rPr>
              <w:t>Mü.4.B.4. Öğrendiği seslerin temel özelliklerini ayırt eder.</w:t>
            </w:r>
          </w:p>
        </w:tc>
        <w:tc>
          <w:tcPr>
            <w:tcW w:w="2268" w:type="dxa"/>
            <w:vAlign w:val="center"/>
          </w:tcPr>
          <w:p w14:paraId="41AA95CE">
            <w:pPr>
              <w:spacing w:after="0" w:line="240" w:lineRule="auto"/>
              <w:rPr>
                <w:rFonts w:ascii="Tahoma" w:hAnsi="Tahoma" w:cs="Tahoma"/>
                <w:b/>
                <w:bCs/>
                <w:sz w:val="16"/>
                <w:szCs w:val="16"/>
              </w:rPr>
            </w:pPr>
            <w:r>
              <w:rPr>
                <w:rFonts w:ascii="Tahoma" w:hAnsi="Tahoma" w:cs="Tahoma"/>
                <w:b/>
                <w:bCs/>
                <w:sz w:val="16"/>
                <w:szCs w:val="16"/>
              </w:rPr>
              <w:t>Uzun ve Kısa Süreler, İnce ve Kalın Sesler</w:t>
            </w:r>
          </w:p>
          <w:p w14:paraId="4841D4A8">
            <w:pPr>
              <w:spacing w:after="0" w:line="240" w:lineRule="auto"/>
              <w:rPr>
                <w:rFonts w:ascii="Tahoma" w:hAnsi="Tahoma" w:cs="Tahoma"/>
                <w:sz w:val="16"/>
                <w:szCs w:val="16"/>
              </w:rPr>
            </w:pPr>
            <w:r>
              <w:rPr>
                <w:rFonts w:ascii="Tahoma" w:hAnsi="Tahoma" w:cs="Tahoma"/>
                <w:sz w:val="16"/>
                <w:szCs w:val="16"/>
              </w:rPr>
              <w:t>*Meyvelerin Ritmi</w:t>
            </w:r>
          </w:p>
        </w:tc>
        <w:tc>
          <w:tcPr>
            <w:tcW w:w="1560" w:type="dxa"/>
            <w:vMerge w:val="continue"/>
            <w:vAlign w:val="center"/>
          </w:tcPr>
          <w:p w14:paraId="2087FC30">
            <w:pPr>
              <w:spacing w:after="0" w:line="240" w:lineRule="auto"/>
              <w:rPr>
                <w:rFonts w:ascii="Tahoma" w:hAnsi="Tahoma" w:cs="Tahoma"/>
                <w:sz w:val="16"/>
                <w:szCs w:val="16"/>
              </w:rPr>
            </w:pPr>
          </w:p>
        </w:tc>
        <w:tc>
          <w:tcPr>
            <w:tcW w:w="1564" w:type="dxa"/>
            <w:vMerge w:val="continue"/>
            <w:vAlign w:val="center"/>
          </w:tcPr>
          <w:p w14:paraId="1BE27809">
            <w:pPr>
              <w:spacing w:after="0" w:line="240" w:lineRule="auto"/>
              <w:rPr>
                <w:rFonts w:ascii="Tahoma" w:hAnsi="Tahoma" w:cs="Tahoma"/>
                <w:sz w:val="16"/>
                <w:szCs w:val="16"/>
              </w:rPr>
            </w:pPr>
          </w:p>
        </w:tc>
        <w:tc>
          <w:tcPr>
            <w:tcW w:w="2268" w:type="dxa"/>
            <w:vAlign w:val="center"/>
          </w:tcPr>
          <w:p w14:paraId="5A23A664">
            <w:pPr>
              <w:spacing w:after="0" w:line="240" w:lineRule="auto"/>
              <w:rPr>
                <w:rFonts w:ascii="Tahoma" w:hAnsi="Tahoma" w:cs="Tahoma"/>
                <w:sz w:val="16"/>
                <w:szCs w:val="16"/>
              </w:rPr>
            </w:pPr>
            <w:r>
              <w:rPr>
                <w:rFonts w:ascii="Tahoma" w:hAnsi="Tahoma" w:cs="Tahoma"/>
                <w:sz w:val="16"/>
                <w:szCs w:val="16"/>
              </w:rPr>
              <w:t>Öğrenciler, öğrendikleri ses sürelerini içeren sınıf düzeylerine uygun basit yapıda ezgilerin vuruşlarını</w:t>
            </w:r>
          </w:p>
          <w:p w14:paraId="24B34237">
            <w:pPr>
              <w:spacing w:after="0" w:line="240" w:lineRule="auto"/>
              <w:rPr>
                <w:rFonts w:ascii="Tahoma" w:hAnsi="Tahoma" w:cs="Tahoma"/>
                <w:sz w:val="16"/>
                <w:szCs w:val="16"/>
              </w:rPr>
            </w:pPr>
            <w:r>
              <w:rPr>
                <w:rFonts w:ascii="Tahoma" w:hAnsi="Tahoma" w:cs="Tahoma"/>
                <w:sz w:val="16"/>
                <w:szCs w:val="16"/>
              </w:rPr>
              <w:t>belirler ve belirledikleri süreleri dizekte ikinci çizgi (sol çizgisi) ya da tek çizgi üzerinde gösterirler. Öğrencilerden, bu süreleri bedensel hareketlerle içselleştirmelerinin ardından, vücut hareketleri ve çeşitli ritim çalgıları ile de seslendirmeleri beklenir.</w:t>
            </w:r>
          </w:p>
        </w:tc>
        <w:tc>
          <w:tcPr>
            <w:tcW w:w="1809" w:type="dxa"/>
            <w:vAlign w:val="center"/>
          </w:tcPr>
          <w:p w14:paraId="0C000370">
            <w:pPr>
              <w:spacing w:after="0" w:line="240" w:lineRule="auto"/>
              <w:jc w:val="center"/>
              <w:rPr>
                <w:rFonts w:ascii="Tahoma" w:hAnsi="Tahoma" w:cs="Tahoma"/>
                <w:sz w:val="16"/>
                <w:szCs w:val="16"/>
              </w:rPr>
            </w:pPr>
            <w:r>
              <w:rPr>
                <w:rFonts w:ascii="Tahoma" w:hAnsi="Tahoma" w:cs="Tahoma"/>
                <w:sz w:val="16"/>
                <w:szCs w:val="16"/>
              </w:rPr>
              <w:t>Gözlem Formu</w:t>
            </w:r>
          </w:p>
        </w:tc>
      </w:tr>
    </w:tbl>
    <w:p w14:paraId="7FE929BF">
      <w:pPr>
        <w:rPr>
          <w:rFonts w:ascii="Tahoma" w:hAnsi="Tahoma" w:cs="Tahoma"/>
          <w:sz w:val="16"/>
          <w:szCs w:val="16"/>
        </w:rPr>
      </w:pPr>
    </w:p>
    <w:p w14:paraId="164EBF34">
      <w:pPr>
        <w:rPr>
          <w:rFonts w:ascii="Tahoma" w:hAnsi="Tahoma" w:cs="Tahoma"/>
          <w:sz w:val="16"/>
          <w:szCs w:val="16"/>
        </w:rPr>
      </w:pPr>
    </w:p>
    <w:p w14:paraId="7E49DC2A">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16D5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EF37DD9">
            <w:pPr>
              <w:pStyle w:val="5"/>
              <w:jc w:val="center"/>
              <w:rPr>
                <w:rFonts w:ascii="Tahoma" w:hAnsi="Tahoma" w:cs="Tahoma"/>
                <w:b/>
                <w:sz w:val="16"/>
                <w:szCs w:val="16"/>
              </w:rPr>
            </w:pPr>
            <w:r>
              <w:rPr>
                <w:rFonts w:ascii="Tahoma" w:hAnsi="Tahoma" w:cs="Tahoma"/>
                <w:b/>
                <w:sz w:val="16"/>
                <w:szCs w:val="16"/>
              </w:rPr>
              <w:t>Ünite No: 2</w:t>
            </w:r>
          </w:p>
        </w:tc>
        <w:tc>
          <w:tcPr>
            <w:tcW w:w="14288" w:type="dxa"/>
            <w:gridSpan w:val="7"/>
            <w:shd w:val="clear" w:color="auto" w:fill="FFFF00"/>
            <w:vAlign w:val="center"/>
          </w:tcPr>
          <w:p w14:paraId="4E2FB23E">
            <w:pPr>
              <w:pStyle w:val="5"/>
              <w:rPr>
                <w:rFonts w:ascii="Tahoma" w:hAnsi="Tahoma" w:cs="Tahoma"/>
                <w:b/>
                <w:sz w:val="16"/>
                <w:szCs w:val="16"/>
              </w:rPr>
            </w:pPr>
          </w:p>
        </w:tc>
      </w:tr>
      <w:tr w14:paraId="5C13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226C0231">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49CE7F8">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327BEA97">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56E35FFF">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6BE69BDE">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08F67283">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7193BD90">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4BDC436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318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0067BA9F">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66F22FB">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09DBA06">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0DF63AF2">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3A40035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4CC3D7A">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6A5F3F3E">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630A2A2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7FF1074">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2F26EB2A">
            <w:pPr>
              <w:spacing w:after="0" w:line="240" w:lineRule="auto"/>
              <w:jc w:val="center"/>
              <w:rPr>
                <w:rFonts w:ascii="Tahoma" w:hAnsi="Tahoma" w:cs="Tahoma"/>
                <w:sz w:val="16"/>
                <w:szCs w:val="16"/>
              </w:rPr>
            </w:pPr>
          </w:p>
        </w:tc>
      </w:tr>
      <w:tr w14:paraId="140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blHeader/>
          <w:jc w:val="center"/>
        </w:trPr>
        <w:tc>
          <w:tcPr>
            <w:tcW w:w="562" w:type="dxa"/>
            <w:textDirection w:val="btLr"/>
            <w:vAlign w:val="center"/>
          </w:tcPr>
          <w:p w14:paraId="5A2117D6">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29C56B1">
            <w:pPr>
              <w:spacing w:after="0" w:line="240" w:lineRule="auto"/>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02B6AF01">
            <w:pPr>
              <w:spacing w:after="0" w:line="240" w:lineRule="auto"/>
              <w:ind w:left="113" w:right="113"/>
              <w:jc w:val="center"/>
              <w:rPr>
                <w:rFonts w:ascii="Tahoma" w:hAnsi="Tahoma" w:cs="Tahoma"/>
                <w:b/>
                <w:sz w:val="16"/>
                <w:szCs w:val="16"/>
              </w:rPr>
            </w:pPr>
            <w:r>
              <w:rPr>
                <w:rFonts w:ascii="Tahoma" w:hAnsi="Tahoma" w:cs="Tahoma"/>
                <w:b/>
                <w:sz w:val="16"/>
                <w:szCs w:val="16"/>
              </w:rPr>
              <w:t>9– 13 Aralık</w:t>
            </w:r>
          </w:p>
        </w:tc>
        <w:tc>
          <w:tcPr>
            <w:tcW w:w="425" w:type="dxa"/>
            <w:textDirection w:val="btLr"/>
            <w:vAlign w:val="center"/>
          </w:tcPr>
          <w:p w14:paraId="35645FA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6B65C8A">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7D0906ED">
            <w:pPr>
              <w:spacing w:after="0" w:line="240" w:lineRule="auto"/>
              <w:rPr>
                <w:rFonts w:ascii="Tahoma" w:hAnsi="Tahoma" w:cs="Tahoma"/>
                <w:sz w:val="16"/>
                <w:szCs w:val="16"/>
              </w:rPr>
            </w:pPr>
            <w:r>
              <w:rPr>
                <w:rFonts w:ascii="Tahoma" w:hAnsi="Tahoma" w:cs="Tahoma"/>
                <w:sz w:val="16"/>
                <w:szCs w:val="16"/>
              </w:rPr>
              <w:t>Mü.4.B.4. Öğrendiği seslerin temel özelliklerini ayırt eder.</w:t>
            </w:r>
          </w:p>
        </w:tc>
        <w:tc>
          <w:tcPr>
            <w:tcW w:w="2268" w:type="dxa"/>
            <w:vAlign w:val="center"/>
          </w:tcPr>
          <w:p w14:paraId="5E5BA868">
            <w:pPr>
              <w:spacing w:after="0" w:line="240" w:lineRule="auto"/>
              <w:rPr>
                <w:rFonts w:ascii="Tahoma" w:hAnsi="Tahoma" w:cs="Tahoma"/>
                <w:b/>
                <w:bCs/>
                <w:sz w:val="16"/>
                <w:szCs w:val="16"/>
              </w:rPr>
            </w:pPr>
            <w:r>
              <w:rPr>
                <w:rFonts w:ascii="Tahoma" w:hAnsi="Tahoma" w:cs="Tahoma"/>
                <w:b/>
                <w:bCs/>
                <w:sz w:val="16"/>
                <w:szCs w:val="16"/>
              </w:rPr>
              <w:t>Uzun ve Kısa Süreler, İnce ve Kalın Sesler</w:t>
            </w:r>
          </w:p>
          <w:p w14:paraId="7D5896C9">
            <w:pPr>
              <w:spacing w:after="0" w:line="240" w:lineRule="auto"/>
              <w:rPr>
                <w:rFonts w:ascii="Tahoma" w:hAnsi="Tahoma" w:cs="Tahoma"/>
                <w:sz w:val="16"/>
                <w:szCs w:val="16"/>
              </w:rPr>
            </w:pPr>
            <w:r>
              <w:rPr>
                <w:rFonts w:ascii="Tahoma" w:hAnsi="Tahoma" w:cs="Tahoma"/>
                <w:sz w:val="16"/>
                <w:szCs w:val="16"/>
              </w:rPr>
              <w:t>*Halka Oyunu</w:t>
            </w:r>
          </w:p>
        </w:tc>
        <w:tc>
          <w:tcPr>
            <w:tcW w:w="1560" w:type="dxa"/>
            <w:vMerge w:val="restart"/>
            <w:vAlign w:val="center"/>
          </w:tcPr>
          <w:p w14:paraId="4A9DAAA2">
            <w:pPr>
              <w:spacing w:after="0" w:line="240" w:lineRule="auto"/>
              <w:rPr>
                <w:rFonts w:ascii="Tahoma" w:hAnsi="Tahoma" w:cs="Tahoma"/>
                <w:sz w:val="16"/>
                <w:szCs w:val="16"/>
              </w:rPr>
            </w:pPr>
            <w:r>
              <w:rPr>
                <w:rFonts w:ascii="Tahoma" w:hAnsi="Tahoma" w:cs="Tahoma"/>
                <w:sz w:val="16"/>
                <w:szCs w:val="16"/>
              </w:rPr>
              <w:t>1.Anlatım</w:t>
            </w:r>
          </w:p>
          <w:p w14:paraId="1DA7EE62">
            <w:pPr>
              <w:spacing w:after="0" w:line="240" w:lineRule="auto"/>
              <w:rPr>
                <w:rFonts w:ascii="Tahoma" w:hAnsi="Tahoma" w:cs="Tahoma"/>
                <w:sz w:val="16"/>
                <w:szCs w:val="16"/>
              </w:rPr>
            </w:pPr>
            <w:r>
              <w:rPr>
                <w:rFonts w:ascii="Tahoma" w:hAnsi="Tahoma" w:cs="Tahoma"/>
                <w:sz w:val="16"/>
                <w:szCs w:val="16"/>
              </w:rPr>
              <w:t>2. Gösteri</w:t>
            </w:r>
          </w:p>
          <w:p w14:paraId="4E70DDCC">
            <w:pPr>
              <w:spacing w:after="0" w:line="240" w:lineRule="auto"/>
              <w:rPr>
                <w:rFonts w:ascii="Tahoma" w:hAnsi="Tahoma" w:cs="Tahoma"/>
                <w:sz w:val="16"/>
                <w:szCs w:val="16"/>
              </w:rPr>
            </w:pPr>
            <w:r>
              <w:rPr>
                <w:rFonts w:ascii="Tahoma" w:hAnsi="Tahoma" w:cs="Tahoma"/>
                <w:sz w:val="16"/>
                <w:szCs w:val="16"/>
              </w:rPr>
              <w:t>3. Grup çalışmaları</w:t>
            </w:r>
          </w:p>
          <w:p w14:paraId="5AF9BDCA">
            <w:pPr>
              <w:spacing w:after="0" w:line="240" w:lineRule="auto"/>
              <w:rPr>
                <w:rFonts w:ascii="Tahoma" w:hAnsi="Tahoma" w:cs="Tahoma"/>
                <w:sz w:val="16"/>
                <w:szCs w:val="16"/>
              </w:rPr>
            </w:pPr>
            <w:r>
              <w:rPr>
                <w:rFonts w:ascii="Tahoma" w:hAnsi="Tahoma" w:cs="Tahoma"/>
                <w:sz w:val="16"/>
                <w:szCs w:val="16"/>
              </w:rPr>
              <w:t>4. Oyunlar</w:t>
            </w:r>
          </w:p>
          <w:p w14:paraId="39F2D0B0">
            <w:pPr>
              <w:spacing w:after="0" w:line="240" w:lineRule="auto"/>
              <w:rPr>
                <w:rFonts w:ascii="Tahoma" w:hAnsi="Tahoma" w:cs="Tahoma"/>
                <w:sz w:val="16"/>
                <w:szCs w:val="16"/>
              </w:rPr>
            </w:pPr>
            <w:r>
              <w:rPr>
                <w:rFonts w:ascii="Tahoma" w:hAnsi="Tahoma" w:cs="Tahoma"/>
                <w:sz w:val="16"/>
                <w:szCs w:val="16"/>
              </w:rPr>
              <w:t>5.Canlandırma</w:t>
            </w:r>
          </w:p>
          <w:p w14:paraId="333CD5C4">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3FE19446">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C0213A0">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06B7C4EF">
            <w:pPr>
              <w:tabs>
                <w:tab w:val="left" w:pos="0"/>
                <w:tab w:val="left" w:pos="72"/>
                <w:tab w:val="left" w:pos="252"/>
              </w:tabs>
              <w:spacing w:after="0" w:line="259" w:lineRule="auto"/>
              <w:rPr>
                <w:rFonts w:ascii="Tahoma" w:hAnsi="Tahoma" w:cs="Tahoma"/>
                <w:sz w:val="16"/>
                <w:szCs w:val="16"/>
              </w:rPr>
            </w:pPr>
          </w:p>
          <w:p w14:paraId="530AB63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5CFCB74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60F8564">
            <w:pPr>
              <w:tabs>
                <w:tab w:val="left" w:pos="0"/>
                <w:tab w:val="left" w:pos="72"/>
                <w:tab w:val="left" w:pos="252"/>
              </w:tabs>
              <w:spacing w:after="0" w:line="259" w:lineRule="auto"/>
              <w:rPr>
                <w:rFonts w:ascii="Tahoma" w:hAnsi="Tahoma" w:cs="Tahoma"/>
                <w:sz w:val="16"/>
                <w:szCs w:val="16"/>
              </w:rPr>
            </w:pPr>
          </w:p>
          <w:p w14:paraId="7C7D376C">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6AC4323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03C7CEF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235C736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2CC36E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0783C9A">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FB9D488">
            <w:pPr>
              <w:spacing w:after="0" w:line="240" w:lineRule="auto"/>
              <w:rPr>
                <w:rFonts w:ascii="Tahoma" w:hAnsi="Tahoma" w:cs="Tahoma"/>
                <w:sz w:val="16"/>
                <w:szCs w:val="16"/>
              </w:rPr>
            </w:pPr>
            <w:r>
              <w:rPr>
                <w:rFonts w:ascii="Tahoma" w:hAnsi="Tahoma" w:cs="Tahoma"/>
                <w:sz w:val="16"/>
                <w:szCs w:val="16"/>
              </w:rPr>
              <w:t>Öğrendiği seslerin (fa, sol, la), önce kısalık ve uzunluk, daha sonra ise incelik ve kalınlık özellikleri</w:t>
            </w:r>
          </w:p>
          <w:p w14:paraId="171B5786">
            <w:pPr>
              <w:spacing w:after="0" w:line="240" w:lineRule="auto"/>
              <w:rPr>
                <w:rFonts w:ascii="Tahoma" w:hAnsi="Tahoma" w:cs="Tahoma"/>
                <w:sz w:val="16"/>
                <w:szCs w:val="16"/>
              </w:rPr>
            </w:pPr>
            <w:r>
              <w:rPr>
                <w:rFonts w:ascii="Tahoma" w:hAnsi="Tahoma" w:cs="Tahoma"/>
                <w:sz w:val="16"/>
                <w:szCs w:val="16"/>
              </w:rPr>
              <w:t>üzerinde durulmalıdır.</w:t>
            </w:r>
          </w:p>
        </w:tc>
        <w:tc>
          <w:tcPr>
            <w:tcW w:w="1809" w:type="dxa"/>
            <w:vAlign w:val="center"/>
          </w:tcPr>
          <w:p w14:paraId="0EF97BBC">
            <w:pPr>
              <w:spacing w:after="0" w:line="240" w:lineRule="auto"/>
              <w:jc w:val="center"/>
              <w:rPr>
                <w:rFonts w:ascii="Tahoma" w:hAnsi="Tahoma" w:cs="Tahoma"/>
                <w:sz w:val="16"/>
                <w:szCs w:val="16"/>
              </w:rPr>
            </w:pPr>
            <w:r>
              <w:rPr>
                <w:rFonts w:ascii="Tahoma" w:hAnsi="Tahoma" w:cs="Tahoma"/>
                <w:sz w:val="16"/>
                <w:szCs w:val="16"/>
              </w:rPr>
              <w:t>Gözlem Formu</w:t>
            </w:r>
          </w:p>
        </w:tc>
      </w:tr>
      <w:tr w14:paraId="34D9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42E79B6B">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4A422DE3">
            <w:pPr>
              <w:spacing w:after="0" w:line="240" w:lineRule="auto"/>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14:paraId="67E74B62">
            <w:pPr>
              <w:spacing w:after="0" w:line="240" w:lineRule="auto"/>
              <w:ind w:left="113" w:right="113"/>
              <w:jc w:val="center"/>
              <w:rPr>
                <w:rFonts w:ascii="Tahoma" w:hAnsi="Tahoma" w:cs="Tahoma"/>
                <w:b/>
                <w:sz w:val="16"/>
                <w:szCs w:val="16"/>
              </w:rPr>
            </w:pPr>
            <w:r>
              <w:rPr>
                <w:rFonts w:ascii="Tahoma" w:hAnsi="Tahoma" w:cs="Tahoma"/>
                <w:b/>
                <w:sz w:val="16"/>
                <w:szCs w:val="16"/>
              </w:rPr>
              <w:t>16– 20 Aralık</w:t>
            </w:r>
          </w:p>
        </w:tc>
        <w:tc>
          <w:tcPr>
            <w:tcW w:w="425" w:type="dxa"/>
            <w:textDirection w:val="btLr"/>
            <w:vAlign w:val="center"/>
          </w:tcPr>
          <w:p w14:paraId="2F43DA5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91C69D0">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32143677">
            <w:pPr>
              <w:spacing w:after="0" w:line="240" w:lineRule="auto"/>
              <w:rPr>
                <w:rFonts w:ascii="Tahoma" w:hAnsi="Tahoma" w:cs="Tahoma"/>
                <w:sz w:val="16"/>
                <w:szCs w:val="16"/>
              </w:rPr>
            </w:pPr>
            <w:r>
              <w:rPr>
                <w:rFonts w:ascii="Tahoma" w:hAnsi="Tahoma" w:cs="Tahoma"/>
                <w:sz w:val="16"/>
                <w:szCs w:val="16"/>
              </w:rPr>
              <w:t>Mü.4.B.4. Öğrendiği seslerin temel özelliklerini ayırt eder.</w:t>
            </w:r>
          </w:p>
        </w:tc>
        <w:tc>
          <w:tcPr>
            <w:tcW w:w="2268" w:type="dxa"/>
            <w:vAlign w:val="center"/>
          </w:tcPr>
          <w:p w14:paraId="4C7A4E45">
            <w:pPr>
              <w:spacing w:after="0" w:line="240" w:lineRule="auto"/>
              <w:rPr>
                <w:rFonts w:ascii="Tahoma" w:hAnsi="Tahoma" w:cs="Tahoma"/>
                <w:b/>
                <w:bCs/>
                <w:sz w:val="16"/>
                <w:szCs w:val="16"/>
              </w:rPr>
            </w:pPr>
            <w:r>
              <w:rPr>
                <w:rFonts w:ascii="Tahoma" w:hAnsi="Tahoma" w:cs="Tahoma"/>
                <w:b/>
                <w:bCs/>
                <w:sz w:val="16"/>
                <w:szCs w:val="16"/>
              </w:rPr>
              <w:t>Uzun ve Kısa Süreler, İnce ve Kalın Sesler</w:t>
            </w:r>
          </w:p>
          <w:p w14:paraId="0B197B25">
            <w:pPr>
              <w:spacing w:after="0" w:line="240" w:lineRule="auto"/>
              <w:rPr>
                <w:rFonts w:ascii="Tahoma" w:hAnsi="Tahoma" w:cs="Tahoma"/>
                <w:sz w:val="16"/>
                <w:szCs w:val="16"/>
              </w:rPr>
            </w:pPr>
            <w:r>
              <w:rPr>
                <w:rFonts w:ascii="Tahoma" w:hAnsi="Tahoma" w:cs="Tahoma"/>
                <w:sz w:val="16"/>
                <w:szCs w:val="16"/>
              </w:rPr>
              <w:t>*Fa, Sol, La</w:t>
            </w:r>
          </w:p>
        </w:tc>
        <w:tc>
          <w:tcPr>
            <w:tcW w:w="1560" w:type="dxa"/>
            <w:vMerge w:val="continue"/>
            <w:vAlign w:val="center"/>
          </w:tcPr>
          <w:p w14:paraId="6B95F841">
            <w:pPr>
              <w:spacing w:after="0" w:line="240" w:lineRule="auto"/>
              <w:rPr>
                <w:rFonts w:ascii="Tahoma" w:hAnsi="Tahoma" w:cs="Tahoma"/>
                <w:sz w:val="16"/>
                <w:szCs w:val="16"/>
              </w:rPr>
            </w:pPr>
          </w:p>
        </w:tc>
        <w:tc>
          <w:tcPr>
            <w:tcW w:w="1564" w:type="dxa"/>
            <w:vMerge w:val="continue"/>
            <w:vAlign w:val="center"/>
          </w:tcPr>
          <w:p w14:paraId="7361D031">
            <w:pPr>
              <w:spacing w:after="0" w:line="240" w:lineRule="auto"/>
              <w:rPr>
                <w:rFonts w:ascii="Tahoma" w:hAnsi="Tahoma" w:cs="Tahoma"/>
                <w:sz w:val="16"/>
                <w:szCs w:val="16"/>
              </w:rPr>
            </w:pPr>
          </w:p>
        </w:tc>
        <w:tc>
          <w:tcPr>
            <w:tcW w:w="2268" w:type="dxa"/>
            <w:vAlign w:val="center"/>
          </w:tcPr>
          <w:p w14:paraId="0A7CEE4D">
            <w:pPr>
              <w:spacing w:after="0" w:line="240" w:lineRule="auto"/>
              <w:rPr>
                <w:rFonts w:ascii="Tahoma" w:hAnsi="Tahoma" w:cs="Tahoma"/>
                <w:sz w:val="16"/>
                <w:szCs w:val="16"/>
              </w:rPr>
            </w:pPr>
            <w:r>
              <w:rPr>
                <w:rFonts w:ascii="Tahoma" w:hAnsi="Tahoma" w:cs="Tahoma"/>
                <w:sz w:val="16"/>
                <w:szCs w:val="16"/>
              </w:rPr>
              <w:t>Öğrendiği seslerin (fa, sol, la), önce kısalık ve uzunluk, daha sonra ise incelik ve kalınlık özellikleri</w:t>
            </w:r>
          </w:p>
          <w:p w14:paraId="75CEB53E">
            <w:pPr>
              <w:spacing w:after="0" w:line="240" w:lineRule="auto"/>
              <w:rPr>
                <w:rFonts w:ascii="Tahoma" w:hAnsi="Tahoma" w:cs="Tahoma"/>
                <w:sz w:val="16"/>
                <w:szCs w:val="16"/>
              </w:rPr>
            </w:pPr>
            <w:r>
              <w:rPr>
                <w:rFonts w:ascii="Tahoma" w:hAnsi="Tahoma" w:cs="Tahoma"/>
                <w:sz w:val="16"/>
                <w:szCs w:val="16"/>
              </w:rPr>
              <w:t>üzerinde durulmalıdır.</w:t>
            </w:r>
          </w:p>
        </w:tc>
        <w:tc>
          <w:tcPr>
            <w:tcW w:w="1809" w:type="dxa"/>
            <w:vAlign w:val="center"/>
          </w:tcPr>
          <w:p w14:paraId="160C1159">
            <w:pPr>
              <w:spacing w:after="0" w:line="240" w:lineRule="auto"/>
              <w:jc w:val="center"/>
              <w:rPr>
                <w:rFonts w:ascii="Tahoma" w:hAnsi="Tahoma" w:cs="Tahoma"/>
                <w:sz w:val="16"/>
                <w:szCs w:val="16"/>
              </w:rPr>
            </w:pPr>
            <w:r>
              <w:rPr>
                <w:rFonts w:ascii="Tahoma" w:hAnsi="Tahoma" w:cs="Tahoma"/>
                <w:sz w:val="16"/>
                <w:szCs w:val="16"/>
              </w:rPr>
              <w:t>Gözlem Formu</w:t>
            </w:r>
          </w:p>
          <w:p w14:paraId="680246B1">
            <w:pPr>
              <w:spacing w:after="0" w:line="240" w:lineRule="auto"/>
              <w:jc w:val="center"/>
              <w:rPr>
                <w:rFonts w:ascii="Tahoma" w:hAnsi="Tahoma" w:cs="Tahoma"/>
                <w:sz w:val="16"/>
                <w:szCs w:val="16"/>
              </w:rPr>
            </w:pPr>
          </w:p>
          <w:p w14:paraId="3A5ED974">
            <w:pPr>
              <w:spacing w:after="0" w:line="240" w:lineRule="auto"/>
              <w:jc w:val="center"/>
              <w:rPr>
                <w:rFonts w:ascii="Tahoma" w:hAnsi="Tahoma" w:cs="Tahoma"/>
                <w:sz w:val="16"/>
                <w:szCs w:val="16"/>
              </w:rPr>
            </w:pPr>
            <w:r>
              <w:rPr>
                <w:rFonts w:ascii="Tahoma" w:hAnsi="Tahoma" w:cs="Tahoma"/>
                <w:sz w:val="16"/>
                <w:szCs w:val="16"/>
              </w:rPr>
              <w:t>Ders Kitabı</w:t>
            </w:r>
          </w:p>
          <w:p w14:paraId="63C91938">
            <w:pPr>
              <w:spacing w:after="0" w:line="240" w:lineRule="auto"/>
              <w:jc w:val="center"/>
              <w:rPr>
                <w:rFonts w:ascii="Tahoma" w:hAnsi="Tahoma" w:cs="Tahoma"/>
                <w:sz w:val="16"/>
                <w:szCs w:val="16"/>
              </w:rPr>
            </w:pPr>
            <w:r>
              <w:rPr>
                <w:rFonts w:ascii="Tahoma" w:hAnsi="Tahoma" w:cs="Tahoma"/>
                <w:sz w:val="16"/>
                <w:szCs w:val="16"/>
              </w:rPr>
              <w:t>Neler Öğrendik (sayfa 38)</w:t>
            </w:r>
          </w:p>
        </w:tc>
      </w:tr>
    </w:tbl>
    <w:p w14:paraId="14C2B0ED">
      <w:pPr>
        <w:rPr>
          <w:rFonts w:ascii="Tahoma" w:hAnsi="Tahoma" w:cs="Tahoma"/>
          <w:sz w:val="16"/>
          <w:szCs w:val="16"/>
        </w:rPr>
      </w:pPr>
    </w:p>
    <w:p w14:paraId="0C0A1ECF">
      <w:pPr>
        <w:rPr>
          <w:rFonts w:ascii="Tahoma" w:hAnsi="Tahoma" w:cs="Tahoma"/>
          <w:sz w:val="16"/>
          <w:szCs w:val="16"/>
        </w:rPr>
      </w:pPr>
    </w:p>
    <w:p w14:paraId="12843592">
      <w:pPr>
        <w:rPr>
          <w:rFonts w:ascii="Tahoma" w:hAnsi="Tahoma" w:cs="Tahoma"/>
          <w:sz w:val="16"/>
          <w:szCs w:val="16"/>
        </w:rPr>
      </w:pPr>
    </w:p>
    <w:p w14:paraId="2643C6D7">
      <w:pPr>
        <w:rPr>
          <w:rFonts w:ascii="Tahoma" w:hAnsi="Tahoma" w:cs="Tahoma"/>
          <w:sz w:val="16"/>
          <w:szCs w:val="16"/>
        </w:rPr>
      </w:pPr>
    </w:p>
    <w:p w14:paraId="290F6F03">
      <w:pPr>
        <w:rPr>
          <w:rFonts w:ascii="Tahoma" w:hAnsi="Tahoma" w:cs="Tahoma"/>
          <w:sz w:val="16"/>
          <w:szCs w:val="16"/>
        </w:rPr>
      </w:pPr>
    </w:p>
    <w:p w14:paraId="059A0B06">
      <w:pPr>
        <w:rPr>
          <w:rFonts w:ascii="Tahoma" w:hAnsi="Tahoma" w:cs="Tahoma"/>
          <w:sz w:val="16"/>
          <w:szCs w:val="16"/>
        </w:rPr>
      </w:pPr>
    </w:p>
    <w:p w14:paraId="0B72E3D4">
      <w:pPr>
        <w:rPr>
          <w:rFonts w:ascii="Tahoma" w:hAnsi="Tahoma" w:cs="Tahoma"/>
          <w:sz w:val="16"/>
          <w:szCs w:val="16"/>
        </w:rPr>
      </w:pPr>
    </w:p>
    <w:p w14:paraId="28282E91">
      <w:pPr>
        <w:rPr>
          <w:rFonts w:ascii="Tahoma" w:hAnsi="Tahoma" w:cs="Tahoma"/>
          <w:sz w:val="16"/>
          <w:szCs w:val="16"/>
        </w:rPr>
      </w:pPr>
    </w:p>
    <w:p w14:paraId="006B4F35">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0193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B4CB334">
            <w:pPr>
              <w:pStyle w:val="5"/>
              <w:jc w:val="center"/>
              <w:rPr>
                <w:rFonts w:ascii="Tahoma" w:hAnsi="Tahoma" w:cs="Tahoma"/>
                <w:b/>
                <w:sz w:val="16"/>
                <w:szCs w:val="16"/>
              </w:rPr>
            </w:pPr>
            <w:bookmarkStart w:id="3" w:name="_Hlk524751328"/>
            <w:r>
              <w:rPr>
                <w:rFonts w:ascii="Tahoma" w:hAnsi="Tahoma" w:cs="Tahoma"/>
                <w:b/>
                <w:sz w:val="16"/>
                <w:szCs w:val="16"/>
              </w:rPr>
              <w:t>Ünite No: 3</w:t>
            </w:r>
          </w:p>
        </w:tc>
        <w:tc>
          <w:tcPr>
            <w:tcW w:w="14288" w:type="dxa"/>
            <w:gridSpan w:val="7"/>
            <w:shd w:val="clear" w:color="auto" w:fill="FFFF00"/>
            <w:vAlign w:val="center"/>
          </w:tcPr>
          <w:p w14:paraId="4883C116">
            <w:pPr>
              <w:pStyle w:val="5"/>
              <w:rPr>
                <w:rFonts w:ascii="Tahoma" w:hAnsi="Tahoma" w:cs="Tahoma"/>
                <w:b/>
                <w:sz w:val="16"/>
                <w:szCs w:val="16"/>
              </w:rPr>
            </w:pPr>
          </w:p>
        </w:tc>
      </w:tr>
      <w:tr w14:paraId="4B03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6E8548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19FFF80B">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0BDB8F09">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010AFD9D">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1DB027BF">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09F192F6">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139F900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B6634C3">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A9D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E5EE4B2">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9785BC7">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965B657">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1E10E14D">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8A01B9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14E664B">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7B6EBD7">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7F82717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A47F025">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44D4967B">
            <w:pPr>
              <w:spacing w:after="0" w:line="240" w:lineRule="auto"/>
              <w:jc w:val="center"/>
              <w:rPr>
                <w:rFonts w:ascii="Tahoma" w:hAnsi="Tahoma" w:cs="Tahoma"/>
                <w:sz w:val="16"/>
                <w:szCs w:val="16"/>
              </w:rPr>
            </w:pPr>
          </w:p>
        </w:tc>
      </w:tr>
      <w:bookmarkEnd w:id="3"/>
      <w:tr w14:paraId="0A48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blHeader/>
          <w:jc w:val="center"/>
        </w:trPr>
        <w:tc>
          <w:tcPr>
            <w:tcW w:w="562" w:type="dxa"/>
            <w:textDirection w:val="btLr"/>
            <w:vAlign w:val="center"/>
          </w:tcPr>
          <w:p w14:paraId="001288A9">
            <w:pPr>
              <w:spacing w:after="0" w:line="240" w:lineRule="auto"/>
              <w:ind w:left="113" w:right="113"/>
              <w:jc w:val="center"/>
              <w:rPr>
                <w:rFonts w:ascii="Tahoma" w:hAnsi="Tahoma" w:cs="Tahoma"/>
                <w:b/>
                <w:sz w:val="16"/>
                <w:szCs w:val="16"/>
              </w:rPr>
            </w:pPr>
            <w:r>
              <w:rPr>
                <w:rFonts w:ascii="Tahoma" w:hAnsi="Tahoma" w:cs="Tahoma"/>
                <w:b/>
                <w:sz w:val="16"/>
                <w:szCs w:val="16"/>
              </w:rPr>
              <w:t>ARALIK</w:t>
            </w:r>
          </w:p>
          <w:p w14:paraId="62116940">
            <w:pPr>
              <w:spacing w:after="0" w:line="240" w:lineRule="auto"/>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14:paraId="50FF9C62">
            <w:pPr>
              <w:spacing w:after="0" w:line="240" w:lineRule="auto"/>
              <w:ind w:left="113" w:right="113"/>
              <w:jc w:val="center"/>
              <w:rPr>
                <w:rFonts w:ascii="Tahoma" w:hAnsi="Tahoma" w:cs="Tahoma"/>
                <w:b/>
                <w:sz w:val="16"/>
                <w:szCs w:val="16"/>
              </w:rPr>
            </w:pPr>
            <w:r>
              <w:rPr>
                <w:rFonts w:ascii="Tahoma" w:hAnsi="Tahoma" w:cs="Tahoma"/>
                <w:b/>
                <w:sz w:val="16"/>
                <w:szCs w:val="16"/>
              </w:rPr>
              <w:t>23 – 27 Aralık</w:t>
            </w:r>
          </w:p>
        </w:tc>
        <w:tc>
          <w:tcPr>
            <w:tcW w:w="425" w:type="dxa"/>
            <w:textDirection w:val="btLr"/>
            <w:vAlign w:val="center"/>
          </w:tcPr>
          <w:p w14:paraId="791F44CC">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F9F4736">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5C7BBB42">
            <w:pPr>
              <w:spacing w:after="0" w:line="240" w:lineRule="auto"/>
              <w:rPr>
                <w:rFonts w:ascii="Tahoma" w:hAnsi="Tahoma" w:cs="Tahoma"/>
                <w:sz w:val="16"/>
                <w:szCs w:val="16"/>
              </w:rPr>
            </w:pPr>
            <w:r>
              <w:rPr>
                <w:rFonts w:ascii="Tahoma" w:hAnsi="Tahoma" w:cs="Tahoma"/>
                <w:sz w:val="16"/>
                <w:szCs w:val="16"/>
              </w:rPr>
              <w:t>Mü.4.B.3. Şarkı, türkü ve oyun müziklerinde hız değişikliklerini fark eder.</w:t>
            </w:r>
          </w:p>
        </w:tc>
        <w:tc>
          <w:tcPr>
            <w:tcW w:w="2268" w:type="dxa"/>
            <w:vAlign w:val="center"/>
          </w:tcPr>
          <w:p w14:paraId="11CBA840">
            <w:pPr>
              <w:spacing w:after="0" w:line="240" w:lineRule="auto"/>
              <w:rPr>
                <w:rFonts w:ascii="Tahoma" w:hAnsi="Tahoma" w:cs="Tahoma"/>
                <w:b/>
                <w:bCs/>
                <w:sz w:val="16"/>
                <w:szCs w:val="16"/>
              </w:rPr>
            </w:pPr>
            <w:r>
              <w:rPr>
                <w:rFonts w:ascii="Tahoma" w:hAnsi="Tahoma" w:cs="Tahoma"/>
                <w:b/>
                <w:bCs/>
                <w:sz w:val="16"/>
                <w:szCs w:val="16"/>
              </w:rPr>
              <w:t>Müzikte Hız</w:t>
            </w:r>
          </w:p>
          <w:p w14:paraId="4D02477C">
            <w:pPr>
              <w:spacing w:after="0" w:line="240" w:lineRule="auto"/>
              <w:rPr>
                <w:rFonts w:ascii="Tahoma" w:hAnsi="Tahoma" w:cs="Tahoma"/>
                <w:sz w:val="16"/>
                <w:szCs w:val="16"/>
              </w:rPr>
            </w:pPr>
            <w:r>
              <w:rPr>
                <w:rFonts w:ascii="Tahoma" w:hAnsi="Tahoma" w:cs="Tahoma"/>
                <w:sz w:val="16"/>
                <w:szCs w:val="16"/>
              </w:rPr>
              <w:t>*Bisiklet Günlüğü</w:t>
            </w:r>
          </w:p>
        </w:tc>
        <w:tc>
          <w:tcPr>
            <w:tcW w:w="1560" w:type="dxa"/>
            <w:vMerge w:val="restart"/>
            <w:vAlign w:val="center"/>
          </w:tcPr>
          <w:p w14:paraId="6B7D4EA4">
            <w:pPr>
              <w:spacing w:after="0" w:line="240" w:lineRule="auto"/>
              <w:rPr>
                <w:rFonts w:ascii="Tahoma" w:hAnsi="Tahoma" w:cs="Tahoma"/>
                <w:sz w:val="16"/>
                <w:szCs w:val="16"/>
              </w:rPr>
            </w:pPr>
            <w:r>
              <w:rPr>
                <w:rFonts w:ascii="Tahoma" w:hAnsi="Tahoma" w:cs="Tahoma"/>
                <w:sz w:val="16"/>
                <w:szCs w:val="16"/>
              </w:rPr>
              <w:t>1.Anlatım</w:t>
            </w:r>
          </w:p>
          <w:p w14:paraId="413EC750">
            <w:pPr>
              <w:spacing w:after="0" w:line="240" w:lineRule="auto"/>
              <w:rPr>
                <w:rFonts w:ascii="Tahoma" w:hAnsi="Tahoma" w:cs="Tahoma"/>
                <w:sz w:val="16"/>
                <w:szCs w:val="16"/>
              </w:rPr>
            </w:pPr>
            <w:r>
              <w:rPr>
                <w:rFonts w:ascii="Tahoma" w:hAnsi="Tahoma" w:cs="Tahoma"/>
                <w:sz w:val="16"/>
                <w:szCs w:val="16"/>
              </w:rPr>
              <w:t>2. Gösteri</w:t>
            </w:r>
          </w:p>
          <w:p w14:paraId="20712AE5">
            <w:pPr>
              <w:spacing w:after="0" w:line="240" w:lineRule="auto"/>
              <w:rPr>
                <w:rFonts w:ascii="Tahoma" w:hAnsi="Tahoma" w:cs="Tahoma"/>
                <w:sz w:val="16"/>
                <w:szCs w:val="16"/>
              </w:rPr>
            </w:pPr>
            <w:r>
              <w:rPr>
                <w:rFonts w:ascii="Tahoma" w:hAnsi="Tahoma" w:cs="Tahoma"/>
                <w:sz w:val="16"/>
                <w:szCs w:val="16"/>
              </w:rPr>
              <w:t>3. Grup çalışmaları</w:t>
            </w:r>
          </w:p>
          <w:p w14:paraId="30875D12">
            <w:pPr>
              <w:spacing w:after="0" w:line="240" w:lineRule="auto"/>
              <w:rPr>
                <w:rFonts w:ascii="Tahoma" w:hAnsi="Tahoma" w:cs="Tahoma"/>
                <w:sz w:val="16"/>
                <w:szCs w:val="16"/>
              </w:rPr>
            </w:pPr>
            <w:r>
              <w:rPr>
                <w:rFonts w:ascii="Tahoma" w:hAnsi="Tahoma" w:cs="Tahoma"/>
                <w:sz w:val="16"/>
                <w:szCs w:val="16"/>
              </w:rPr>
              <w:t>4. Oyunlar</w:t>
            </w:r>
          </w:p>
          <w:p w14:paraId="540A5920">
            <w:pPr>
              <w:spacing w:after="0" w:line="240" w:lineRule="auto"/>
              <w:rPr>
                <w:rFonts w:ascii="Tahoma" w:hAnsi="Tahoma" w:cs="Tahoma"/>
                <w:sz w:val="16"/>
                <w:szCs w:val="16"/>
              </w:rPr>
            </w:pPr>
            <w:r>
              <w:rPr>
                <w:rFonts w:ascii="Tahoma" w:hAnsi="Tahoma" w:cs="Tahoma"/>
                <w:sz w:val="16"/>
                <w:szCs w:val="16"/>
              </w:rPr>
              <w:t>5.Canlandırma</w:t>
            </w:r>
          </w:p>
          <w:p w14:paraId="2C09F572">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1519E19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CEF58A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25281A57">
            <w:pPr>
              <w:tabs>
                <w:tab w:val="left" w:pos="0"/>
                <w:tab w:val="left" w:pos="72"/>
                <w:tab w:val="left" w:pos="252"/>
              </w:tabs>
              <w:spacing w:after="0" w:line="259" w:lineRule="auto"/>
              <w:rPr>
                <w:rFonts w:ascii="Tahoma" w:hAnsi="Tahoma" w:cs="Tahoma"/>
                <w:sz w:val="16"/>
                <w:szCs w:val="16"/>
              </w:rPr>
            </w:pPr>
          </w:p>
          <w:p w14:paraId="0E874D21">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7A6B67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1B1E384">
            <w:pPr>
              <w:tabs>
                <w:tab w:val="left" w:pos="0"/>
                <w:tab w:val="left" w:pos="72"/>
                <w:tab w:val="left" w:pos="252"/>
              </w:tabs>
              <w:spacing w:after="0" w:line="259" w:lineRule="auto"/>
              <w:rPr>
                <w:rFonts w:ascii="Tahoma" w:hAnsi="Tahoma" w:cs="Tahoma"/>
                <w:sz w:val="16"/>
                <w:szCs w:val="16"/>
              </w:rPr>
            </w:pPr>
          </w:p>
          <w:p w14:paraId="30723079">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27BA4C8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311798B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14A4FA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4ADE120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44669373">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E3374C0">
            <w:pPr>
              <w:spacing w:after="0" w:line="240" w:lineRule="auto"/>
              <w:rPr>
                <w:rFonts w:ascii="Tahoma" w:hAnsi="Tahoma" w:cs="Tahoma"/>
                <w:sz w:val="16"/>
                <w:szCs w:val="16"/>
              </w:rPr>
            </w:pPr>
            <w:r>
              <w:rPr>
                <w:rFonts w:ascii="Tahoma" w:hAnsi="Tahoma" w:cs="Tahoma"/>
                <w:sz w:val="16"/>
                <w:szCs w:val="16"/>
              </w:rPr>
              <w:t>Kullanılacak uygulama (müzik yazılımı) sınıf düzeyine uygun seçilmelidir.</w:t>
            </w:r>
          </w:p>
        </w:tc>
        <w:tc>
          <w:tcPr>
            <w:tcW w:w="1809" w:type="dxa"/>
            <w:vAlign w:val="center"/>
          </w:tcPr>
          <w:p w14:paraId="0712B8A7">
            <w:pPr>
              <w:spacing w:after="0" w:line="240" w:lineRule="auto"/>
              <w:jc w:val="center"/>
              <w:rPr>
                <w:rFonts w:ascii="Tahoma" w:hAnsi="Tahoma" w:cs="Tahoma"/>
                <w:sz w:val="16"/>
                <w:szCs w:val="16"/>
              </w:rPr>
            </w:pPr>
            <w:r>
              <w:rPr>
                <w:rFonts w:ascii="Tahoma" w:hAnsi="Tahoma" w:cs="Tahoma"/>
                <w:sz w:val="16"/>
                <w:szCs w:val="16"/>
              </w:rPr>
              <w:t>Gözlem Formu</w:t>
            </w:r>
          </w:p>
          <w:p w14:paraId="74429C68">
            <w:pPr>
              <w:spacing w:after="0" w:line="240" w:lineRule="auto"/>
              <w:jc w:val="center"/>
              <w:rPr>
                <w:rFonts w:ascii="Tahoma" w:hAnsi="Tahoma" w:cs="Tahoma"/>
                <w:sz w:val="16"/>
                <w:szCs w:val="16"/>
              </w:rPr>
            </w:pPr>
          </w:p>
          <w:p w14:paraId="3A773565">
            <w:pPr>
              <w:spacing w:after="0" w:line="240" w:lineRule="auto"/>
              <w:jc w:val="center"/>
              <w:rPr>
                <w:rFonts w:ascii="Tahoma" w:hAnsi="Tahoma" w:cs="Tahoma"/>
                <w:sz w:val="16"/>
                <w:szCs w:val="16"/>
              </w:rPr>
            </w:pPr>
          </w:p>
        </w:tc>
      </w:tr>
      <w:tr w14:paraId="5DCA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blHeader/>
          <w:jc w:val="center"/>
        </w:trPr>
        <w:tc>
          <w:tcPr>
            <w:tcW w:w="562" w:type="dxa"/>
            <w:textDirection w:val="btLr"/>
            <w:vAlign w:val="center"/>
          </w:tcPr>
          <w:p w14:paraId="11FFC9FA">
            <w:pPr>
              <w:spacing w:after="0" w:line="240" w:lineRule="auto"/>
              <w:ind w:left="113" w:right="113"/>
              <w:jc w:val="center"/>
              <w:rPr>
                <w:rFonts w:ascii="Tahoma" w:hAnsi="Tahoma" w:cs="Tahoma"/>
                <w:b/>
                <w:sz w:val="16"/>
                <w:szCs w:val="16"/>
              </w:rPr>
            </w:pPr>
            <w:r>
              <w:rPr>
                <w:rFonts w:ascii="Tahoma" w:hAnsi="Tahoma" w:cs="Tahoma"/>
                <w:b/>
                <w:sz w:val="16"/>
                <w:szCs w:val="16"/>
              </w:rPr>
              <w:t>ARALIK - OCAK</w:t>
            </w:r>
          </w:p>
          <w:p w14:paraId="1CF42D5A">
            <w:pPr>
              <w:spacing w:after="0" w:line="240" w:lineRule="auto"/>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14:paraId="5E7C8BA4">
            <w:pPr>
              <w:spacing w:after="0" w:line="240" w:lineRule="auto"/>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6B060A63">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1C962D0">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05E0A04E">
            <w:pPr>
              <w:spacing w:after="0" w:line="240" w:lineRule="auto"/>
              <w:rPr>
                <w:rFonts w:ascii="Tahoma" w:hAnsi="Tahoma" w:cs="Tahoma"/>
                <w:sz w:val="16"/>
                <w:szCs w:val="16"/>
              </w:rPr>
            </w:pPr>
            <w:r>
              <w:rPr>
                <w:rFonts w:ascii="Tahoma" w:hAnsi="Tahoma" w:cs="Tahoma"/>
                <w:sz w:val="16"/>
                <w:szCs w:val="16"/>
              </w:rPr>
              <w:t>Mü.4.B.3. Şarkı, türkü ve oyun müziklerinde hız değişikliklerini fark eder.</w:t>
            </w:r>
          </w:p>
        </w:tc>
        <w:tc>
          <w:tcPr>
            <w:tcW w:w="2268" w:type="dxa"/>
            <w:vAlign w:val="center"/>
          </w:tcPr>
          <w:p w14:paraId="1572828A">
            <w:pPr>
              <w:spacing w:after="0" w:line="240" w:lineRule="auto"/>
              <w:rPr>
                <w:rFonts w:ascii="Tahoma" w:hAnsi="Tahoma" w:cs="Tahoma"/>
                <w:b/>
                <w:bCs/>
                <w:sz w:val="16"/>
                <w:szCs w:val="16"/>
              </w:rPr>
            </w:pPr>
            <w:r>
              <w:rPr>
                <w:rFonts w:ascii="Tahoma" w:hAnsi="Tahoma" w:cs="Tahoma"/>
                <w:b/>
                <w:bCs/>
                <w:sz w:val="16"/>
                <w:szCs w:val="16"/>
              </w:rPr>
              <w:t>Müzikte Hız</w:t>
            </w:r>
          </w:p>
          <w:p w14:paraId="6506B66E">
            <w:pPr>
              <w:spacing w:after="0" w:line="240" w:lineRule="auto"/>
              <w:rPr>
                <w:rFonts w:ascii="Tahoma" w:hAnsi="Tahoma" w:cs="Tahoma"/>
                <w:sz w:val="16"/>
                <w:szCs w:val="16"/>
              </w:rPr>
            </w:pPr>
            <w:r>
              <w:rPr>
                <w:rFonts w:ascii="Tahoma" w:hAnsi="Tahoma" w:cs="Tahoma"/>
                <w:sz w:val="16"/>
                <w:szCs w:val="16"/>
              </w:rPr>
              <w:t>*Koala ve Tavşan</w:t>
            </w:r>
          </w:p>
        </w:tc>
        <w:tc>
          <w:tcPr>
            <w:tcW w:w="1560" w:type="dxa"/>
            <w:vMerge w:val="continue"/>
            <w:vAlign w:val="center"/>
          </w:tcPr>
          <w:p w14:paraId="4D91930B">
            <w:pPr>
              <w:spacing w:after="0" w:line="240" w:lineRule="auto"/>
              <w:rPr>
                <w:rFonts w:ascii="Tahoma" w:hAnsi="Tahoma" w:cs="Tahoma"/>
                <w:sz w:val="16"/>
                <w:szCs w:val="16"/>
              </w:rPr>
            </w:pPr>
          </w:p>
        </w:tc>
        <w:tc>
          <w:tcPr>
            <w:tcW w:w="1564" w:type="dxa"/>
            <w:vMerge w:val="continue"/>
            <w:vAlign w:val="center"/>
          </w:tcPr>
          <w:p w14:paraId="64C2FB37">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72C4E3D">
            <w:pPr>
              <w:spacing w:after="0" w:line="240" w:lineRule="auto"/>
              <w:rPr>
                <w:rFonts w:ascii="Tahoma" w:hAnsi="Tahoma" w:cs="Tahoma"/>
                <w:sz w:val="16"/>
                <w:szCs w:val="16"/>
              </w:rPr>
            </w:pPr>
            <w:r>
              <w:rPr>
                <w:rFonts w:ascii="Tahoma" w:hAnsi="Tahoma" w:cs="Tahoma"/>
                <w:sz w:val="16"/>
                <w:szCs w:val="16"/>
              </w:rPr>
              <w:t>“Giderek yavaşlama’’ ve ‘’giderek hızlanma’’ gibi hız değişiklikleri hissettirilmelidir.</w:t>
            </w:r>
          </w:p>
        </w:tc>
        <w:tc>
          <w:tcPr>
            <w:tcW w:w="1809" w:type="dxa"/>
            <w:vAlign w:val="center"/>
          </w:tcPr>
          <w:p w14:paraId="69C24B28">
            <w:pPr>
              <w:spacing w:after="0" w:line="240" w:lineRule="auto"/>
              <w:jc w:val="center"/>
              <w:rPr>
                <w:rFonts w:ascii="Tahoma" w:hAnsi="Tahoma" w:cs="Tahoma"/>
                <w:sz w:val="16"/>
                <w:szCs w:val="16"/>
              </w:rPr>
            </w:pPr>
            <w:r>
              <w:rPr>
                <w:rFonts w:ascii="Tahoma" w:hAnsi="Tahoma" w:cs="Tahoma"/>
                <w:sz w:val="16"/>
                <w:szCs w:val="16"/>
              </w:rPr>
              <w:t>Gözlem Formu</w:t>
            </w:r>
          </w:p>
        </w:tc>
      </w:tr>
      <w:tr w14:paraId="41D7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blHeader/>
          <w:jc w:val="center"/>
        </w:trPr>
        <w:tc>
          <w:tcPr>
            <w:tcW w:w="562" w:type="dxa"/>
            <w:textDirection w:val="btLr"/>
            <w:vAlign w:val="center"/>
          </w:tcPr>
          <w:p w14:paraId="2EF7B1C7">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6F6BE7AC">
            <w:pPr>
              <w:spacing w:after="0" w:line="240" w:lineRule="auto"/>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19A39D29">
            <w:pPr>
              <w:spacing w:after="0" w:line="240" w:lineRule="auto"/>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34D0E21F">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C7F89E4">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53D9C65F">
            <w:pPr>
              <w:spacing w:after="0" w:line="240" w:lineRule="auto"/>
              <w:rPr>
                <w:rFonts w:ascii="Tahoma" w:hAnsi="Tahoma" w:cs="Tahoma"/>
                <w:sz w:val="16"/>
                <w:szCs w:val="16"/>
              </w:rPr>
            </w:pPr>
            <w:r>
              <w:rPr>
                <w:rFonts w:ascii="Tahoma" w:hAnsi="Tahoma" w:cs="Tahoma"/>
                <w:sz w:val="16"/>
                <w:szCs w:val="16"/>
              </w:rPr>
              <w:t>Mü.4.B.3. Şarkı, türkü ve oyun müziklerinde hız değişikliklerini fark eder.</w:t>
            </w:r>
          </w:p>
        </w:tc>
        <w:tc>
          <w:tcPr>
            <w:tcW w:w="2268" w:type="dxa"/>
            <w:vAlign w:val="center"/>
          </w:tcPr>
          <w:p w14:paraId="649BFC7B">
            <w:pPr>
              <w:spacing w:after="0" w:line="240" w:lineRule="auto"/>
              <w:rPr>
                <w:rFonts w:ascii="Tahoma" w:hAnsi="Tahoma" w:cs="Tahoma"/>
                <w:b/>
                <w:bCs/>
                <w:sz w:val="16"/>
                <w:szCs w:val="16"/>
              </w:rPr>
            </w:pPr>
            <w:r>
              <w:rPr>
                <w:rFonts w:ascii="Tahoma" w:hAnsi="Tahoma" w:cs="Tahoma"/>
                <w:b/>
                <w:bCs/>
                <w:sz w:val="16"/>
                <w:szCs w:val="16"/>
              </w:rPr>
              <w:t>Müzikte Hız</w:t>
            </w:r>
          </w:p>
          <w:p w14:paraId="4F31EFF2">
            <w:pPr>
              <w:spacing w:after="0" w:line="240" w:lineRule="auto"/>
              <w:rPr>
                <w:rFonts w:ascii="Tahoma" w:hAnsi="Tahoma" w:cs="Tahoma"/>
                <w:sz w:val="16"/>
                <w:szCs w:val="16"/>
              </w:rPr>
            </w:pPr>
            <w:r>
              <w:rPr>
                <w:rFonts w:ascii="Tahoma" w:hAnsi="Tahoma" w:cs="Tahoma"/>
                <w:sz w:val="16"/>
                <w:szCs w:val="16"/>
              </w:rPr>
              <w:t>*Yavaşla ve Hızlan</w:t>
            </w:r>
          </w:p>
        </w:tc>
        <w:tc>
          <w:tcPr>
            <w:tcW w:w="1560" w:type="dxa"/>
            <w:vMerge w:val="continue"/>
            <w:vAlign w:val="center"/>
          </w:tcPr>
          <w:p w14:paraId="49CEFB05">
            <w:pPr>
              <w:spacing w:after="0" w:line="240" w:lineRule="auto"/>
              <w:rPr>
                <w:rFonts w:ascii="Tahoma" w:hAnsi="Tahoma" w:cs="Tahoma"/>
                <w:sz w:val="16"/>
                <w:szCs w:val="16"/>
              </w:rPr>
            </w:pPr>
          </w:p>
        </w:tc>
        <w:tc>
          <w:tcPr>
            <w:tcW w:w="1564" w:type="dxa"/>
            <w:vMerge w:val="continue"/>
            <w:vAlign w:val="center"/>
          </w:tcPr>
          <w:p w14:paraId="2480BC12">
            <w:pPr>
              <w:spacing w:after="0" w:line="240" w:lineRule="auto"/>
              <w:rPr>
                <w:rFonts w:ascii="Tahoma" w:hAnsi="Tahoma" w:cs="Tahoma"/>
                <w:sz w:val="16"/>
                <w:szCs w:val="16"/>
              </w:rPr>
            </w:pPr>
          </w:p>
        </w:tc>
        <w:tc>
          <w:tcPr>
            <w:tcW w:w="2268" w:type="dxa"/>
            <w:vAlign w:val="center"/>
          </w:tcPr>
          <w:p w14:paraId="79BBBC6D">
            <w:pPr>
              <w:spacing w:after="0" w:line="240" w:lineRule="auto"/>
              <w:rPr>
                <w:rFonts w:ascii="Tahoma" w:hAnsi="Tahoma" w:cs="Tahoma"/>
                <w:sz w:val="16"/>
                <w:szCs w:val="16"/>
              </w:rPr>
            </w:pPr>
            <w:r>
              <w:rPr>
                <w:rFonts w:ascii="Tahoma" w:hAnsi="Tahoma" w:cs="Tahoma"/>
                <w:sz w:val="16"/>
                <w:szCs w:val="16"/>
              </w:rPr>
              <w:t>“Giderek yavaşlama’’ ve ‘’giderek hızlanma’’ gibi hız değişiklikleri hissettirilmelidir.</w:t>
            </w:r>
          </w:p>
        </w:tc>
        <w:tc>
          <w:tcPr>
            <w:tcW w:w="1809" w:type="dxa"/>
            <w:vAlign w:val="center"/>
          </w:tcPr>
          <w:p w14:paraId="3238A326">
            <w:pPr>
              <w:spacing w:after="0" w:line="240" w:lineRule="auto"/>
              <w:jc w:val="center"/>
              <w:rPr>
                <w:rFonts w:ascii="Tahoma" w:hAnsi="Tahoma" w:cs="Tahoma"/>
                <w:sz w:val="16"/>
                <w:szCs w:val="16"/>
              </w:rPr>
            </w:pPr>
            <w:r>
              <w:rPr>
                <w:rFonts w:ascii="Tahoma" w:hAnsi="Tahoma" w:cs="Tahoma"/>
                <w:sz w:val="16"/>
                <w:szCs w:val="16"/>
              </w:rPr>
              <w:t>Gözlem Formu</w:t>
            </w:r>
          </w:p>
        </w:tc>
      </w:tr>
      <w:tr w14:paraId="1E47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blHeader/>
          <w:jc w:val="center"/>
        </w:trPr>
        <w:tc>
          <w:tcPr>
            <w:tcW w:w="562" w:type="dxa"/>
            <w:textDirection w:val="btLr"/>
            <w:vAlign w:val="center"/>
          </w:tcPr>
          <w:p w14:paraId="0DA941BD">
            <w:pPr>
              <w:spacing w:after="0" w:line="240" w:lineRule="auto"/>
              <w:ind w:left="113" w:right="113"/>
              <w:jc w:val="center"/>
              <w:rPr>
                <w:rFonts w:ascii="Tahoma" w:hAnsi="Tahoma" w:cs="Tahoma"/>
                <w:b/>
                <w:sz w:val="16"/>
                <w:szCs w:val="16"/>
              </w:rPr>
            </w:pPr>
            <w:r>
              <w:rPr>
                <w:rFonts w:ascii="Tahoma" w:hAnsi="Tahoma" w:cs="Tahoma"/>
                <w:b/>
                <w:sz w:val="16"/>
                <w:szCs w:val="16"/>
              </w:rPr>
              <w:t>OCAK</w:t>
            </w:r>
          </w:p>
          <w:p w14:paraId="314B9A25">
            <w:pPr>
              <w:spacing w:after="0" w:line="240" w:lineRule="auto"/>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14:paraId="3C6556E8">
            <w:pPr>
              <w:spacing w:after="0" w:line="240" w:lineRule="auto"/>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16C3D77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22E2AF3">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70329EFD">
            <w:pPr>
              <w:spacing w:after="0" w:line="240" w:lineRule="auto"/>
              <w:rPr>
                <w:rFonts w:ascii="Tahoma" w:hAnsi="Tahoma" w:cs="Tahoma"/>
                <w:sz w:val="16"/>
                <w:szCs w:val="16"/>
              </w:rPr>
            </w:pPr>
            <w:r>
              <w:rPr>
                <w:rFonts w:ascii="Tahoma" w:hAnsi="Tahoma" w:cs="Tahoma"/>
                <w:sz w:val="16"/>
                <w:szCs w:val="16"/>
              </w:rPr>
              <w:t>Mü.4.B.3. Şarkı, türkü ve oyun müziklerinde hız değişikliklerini fark eder.</w:t>
            </w:r>
          </w:p>
        </w:tc>
        <w:tc>
          <w:tcPr>
            <w:tcW w:w="2268" w:type="dxa"/>
            <w:vAlign w:val="center"/>
          </w:tcPr>
          <w:p w14:paraId="610A53B5">
            <w:pPr>
              <w:spacing w:after="0" w:line="240" w:lineRule="auto"/>
              <w:rPr>
                <w:rFonts w:ascii="Tahoma" w:hAnsi="Tahoma" w:cs="Tahoma"/>
                <w:b/>
                <w:bCs/>
                <w:sz w:val="16"/>
                <w:szCs w:val="16"/>
              </w:rPr>
            </w:pPr>
            <w:r>
              <w:rPr>
                <w:rFonts w:ascii="Tahoma" w:hAnsi="Tahoma" w:cs="Tahoma"/>
                <w:b/>
                <w:bCs/>
                <w:sz w:val="16"/>
                <w:szCs w:val="16"/>
              </w:rPr>
              <w:t>Müzikte Hız</w:t>
            </w:r>
          </w:p>
          <w:p w14:paraId="643A3413">
            <w:pPr>
              <w:spacing w:after="0" w:line="240" w:lineRule="auto"/>
              <w:rPr>
                <w:rFonts w:ascii="Tahoma" w:hAnsi="Tahoma" w:cs="Tahoma"/>
                <w:sz w:val="16"/>
                <w:szCs w:val="16"/>
              </w:rPr>
            </w:pPr>
            <w:r>
              <w:rPr>
                <w:rFonts w:ascii="Tahoma" w:hAnsi="Tahoma" w:cs="Tahoma"/>
                <w:sz w:val="16"/>
                <w:szCs w:val="16"/>
              </w:rPr>
              <w:t>*Pofuduk Tavşan</w:t>
            </w:r>
          </w:p>
        </w:tc>
        <w:tc>
          <w:tcPr>
            <w:tcW w:w="1560" w:type="dxa"/>
            <w:vMerge w:val="continue"/>
            <w:vAlign w:val="center"/>
          </w:tcPr>
          <w:p w14:paraId="27EC9745">
            <w:pPr>
              <w:spacing w:after="0" w:line="240" w:lineRule="auto"/>
              <w:rPr>
                <w:rFonts w:ascii="Tahoma" w:hAnsi="Tahoma" w:cs="Tahoma"/>
                <w:sz w:val="16"/>
                <w:szCs w:val="16"/>
              </w:rPr>
            </w:pPr>
          </w:p>
        </w:tc>
        <w:tc>
          <w:tcPr>
            <w:tcW w:w="1564" w:type="dxa"/>
            <w:vMerge w:val="continue"/>
            <w:vAlign w:val="center"/>
          </w:tcPr>
          <w:p w14:paraId="3A73E7CA">
            <w:pPr>
              <w:spacing w:after="0" w:line="240" w:lineRule="auto"/>
              <w:rPr>
                <w:rFonts w:ascii="Tahoma" w:hAnsi="Tahoma" w:cs="Tahoma"/>
                <w:sz w:val="16"/>
                <w:szCs w:val="16"/>
              </w:rPr>
            </w:pPr>
          </w:p>
        </w:tc>
        <w:tc>
          <w:tcPr>
            <w:tcW w:w="2268" w:type="dxa"/>
            <w:vAlign w:val="center"/>
          </w:tcPr>
          <w:p w14:paraId="0B90134B">
            <w:pPr>
              <w:spacing w:after="0" w:line="240" w:lineRule="auto"/>
              <w:rPr>
                <w:rFonts w:ascii="Tahoma" w:hAnsi="Tahoma" w:cs="Tahoma"/>
                <w:sz w:val="16"/>
                <w:szCs w:val="16"/>
              </w:rPr>
            </w:pPr>
            <w:r>
              <w:rPr>
                <w:rFonts w:ascii="Tahoma" w:hAnsi="Tahoma" w:cs="Tahoma"/>
                <w:sz w:val="16"/>
                <w:szCs w:val="16"/>
              </w:rPr>
              <w:t>“Giderek yavaşlama’’ ve ‘’giderek hızlanma’’ gibi hız değişiklikleri hissettirilmelidir.</w:t>
            </w:r>
          </w:p>
        </w:tc>
        <w:tc>
          <w:tcPr>
            <w:tcW w:w="1809" w:type="dxa"/>
            <w:vAlign w:val="center"/>
          </w:tcPr>
          <w:p w14:paraId="3140CEBB">
            <w:pPr>
              <w:spacing w:after="0" w:line="240" w:lineRule="auto"/>
              <w:jc w:val="center"/>
              <w:rPr>
                <w:rFonts w:ascii="Tahoma" w:hAnsi="Tahoma" w:cs="Tahoma"/>
                <w:sz w:val="16"/>
                <w:szCs w:val="16"/>
              </w:rPr>
            </w:pPr>
            <w:r>
              <w:rPr>
                <w:rFonts w:ascii="Tahoma" w:hAnsi="Tahoma" w:cs="Tahoma"/>
                <w:sz w:val="16"/>
                <w:szCs w:val="16"/>
              </w:rPr>
              <w:t>Gözlem Formu</w:t>
            </w:r>
          </w:p>
        </w:tc>
      </w:tr>
      <w:tr w14:paraId="6C6E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15701" w:type="dxa"/>
            <w:gridSpan w:val="10"/>
            <w:shd w:val="clear" w:color="auto" w:fill="FF0000"/>
            <w:vAlign w:val="center"/>
          </w:tcPr>
          <w:p w14:paraId="59A6BB5D">
            <w:pPr>
              <w:spacing w:after="0" w:line="240" w:lineRule="auto"/>
              <w:jc w:val="center"/>
              <w:rPr>
                <w:rFonts w:ascii="Tahoma" w:hAnsi="Tahoma" w:cs="Tahoma"/>
                <w:b/>
                <w:bCs/>
                <w:sz w:val="40"/>
                <w:szCs w:val="40"/>
              </w:rPr>
            </w:pPr>
            <w:r>
              <w:rPr>
                <w:rFonts w:ascii="Tahoma" w:hAnsi="Tahoma" w:cs="Tahoma"/>
                <w:b/>
                <w:bCs/>
                <w:sz w:val="40"/>
                <w:szCs w:val="40"/>
              </w:rPr>
              <w:t>YARI YIL TATİLİ</w:t>
            </w:r>
          </w:p>
        </w:tc>
      </w:tr>
    </w:tbl>
    <w:p w14:paraId="4006DF40">
      <w:pPr>
        <w:jc w:val="center"/>
        <w:rPr>
          <w:rFonts w:ascii="Tahoma" w:hAnsi="Tahoma" w:cs="Tahoma"/>
          <w:color w:val="FF0000"/>
          <w:sz w:val="16"/>
          <w:szCs w:val="16"/>
        </w:rPr>
      </w:pPr>
    </w:p>
    <w:p w14:paraId="62AF61E1">
      <w:pPr>
        <w:jc w:val="cente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7D1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D4AE773">
            <w:pPr>
              <w:pStyle w:val="5"/>
              <w:jc w:val="center"/>
              <w:rPr>
                <w:rFonts w:ascii="Tahoma" w:hAnsi="Tahoma" w:cs="Tahoma"/>
                <w:b/>
                <w:sz w:val="16"/>
                <w:szCs w:val="16"/>
              </w:rPr>
            </w:pPr>
            <w:r>
              <w:rPr>
                <w:rFonts w:ascii="Tahoma" w:hAnsi="Tahoma" w:cs="Tahoma"/>
                <w:b/>
                <w:sz w:val="16"/>
                <w:szCs w:val="16"/>
              </w:rPr>
              <w:t>Ünite No: 3</w:t>
            </w:r>
          </w:p>
        </w:tc>
        <w:tc>
          <w:tcPr>
            <w:tcW w:w="14288" w:type="dxa"/>
            <w:gridSpan w:val="7"/>
            <w:shd w:val="clear" w:color="auto" w:fill="FFFF00"/>
            <w:vAlign w:val="center"/>
          </w:tcPr>
          <w:p w14:paraId="3D9E2A80">
            <w:pPr>
              <w:pStyle w:val="5"/>
              <w:rPr>
                <w:rFonts w:ascii="Tahoma" w:hAnsi="Tahoma" w:cs="Tahoma"/>
                <w:b/>
                <w:sz w:val="16"/>
                <w:szCs w:val="16"/>
              </w:rPr>
            </w:pPr>
          </w:p>
        </w:tc>
      </w:tr>
      <w:tr w14:paraId="7B32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3500A78D">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7528A3F6">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3327091B">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7B952AA5">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2491F3F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0E49975D">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38408096">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1D91BE01">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7AE7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D8AC13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7F226CE8">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6B9071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63515B69">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432CC07B">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6E119C2">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24A5F09C">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0D0C4EF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C3D24DB">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40BBACF7">
            <w:pPr>
              <w:spacing w:after="0" w:line="240" w:lineRule="auto"/>
              <w:jc w:val="center"/>
              <w:rPr>
                <w:rFonts w:ascii="Tahoma" w:hAnsi="Tahoma" w:cs="Tahoma"/>
                <w:sz w:val="16"/>
                <w:szCs w:val="16"/>
              </w:rPr>
            </w:pPr>
          </w:p>
        </w:tc>
      </w:tr>
      <w:tr w14:paraId="02E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18FC60DC">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251C96CA">
            <w:pPr>
              <w:spacing w:after="0" w:line="240" w:lineRule="auto"/>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54D18611">
            <w:pPr>
              <w:spacing w:after="0" w:line="240" w:lineRule="auto"/>
              <w:ind w:left="113" w:right="113"/>
              <w:jc w:val="center"/>
              <w:rPr>
                <w:rFonts w:ascii="Tahoma" w:hAnsi="Tahoma" w:cs="Tahoma"/>
                <w:b/>
                <w:sz w:val="16"/>
                <w:szCs w:val="16"/>
              </w:rPr>
            </w:pPr>
            <w:r>
              <w:rPr>
                <w:rFonts w:ascii="Tahoma" w:hAnsi="Tahoma" w:cs="Tahoma"/>
                <w:b/>
                <w:sz w:val="16"/>
                <w:szCs w:val="16"/>
              </w:rPr>
              <w:t>3 – 7 Şubat</w:t>
            </w:r>
          </w:p>
        </w:tc>
        <w:tc>
          <w:tcPr>
            <w:tcW w:w="425" w:type="dxa"/>
            <w:textDirection w:val="btLr"/>
            <w:vAlign w:val="center"/>
          </w:tcPr>
          <w:p w14:paraId="05112D5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F054369">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07F80710">
            <w:pPr>
              <w:spacing w:after="0" w:line="240" w:lineRule="auto"/>
              <w:rPr>
                <w:rFonts w:ascii="Tahoma" w:hAnsi="Tahoma" w:cs="Tahoma"/>
                <w:sz w:val="16"/>
                <w:szCs w:val="16"/>
              </w:rPr>
            </w:pPr>
            <w:r>
              <w:rPr>
                <w:rFonts w:ascii="Tahoma" w:hAnsi="Tahoma" w:cs="Tahoma"/>
                <w:sz w:val="16"/>
                <w:szCs w:val="16"/>
              </w:rPr>
              <w:t>Mü.4.B.5. Dinlediği müziklerdeki gürlük değişikliklerini fark eder.</w:t>
            </w:r>
          </w:p>
        </w:tc>
        <w:tc>
          <w:tcPr>
            <w:tcW w:w="2268" w:type="dxa"/>
            <w:vAlign w:val="center"/>
          </w:tcPr>
          <w:p w14:paraId="5133A44A">
            <w:pPr>
              <w:spacing w:after="0" w:line="240" w:lineRule="auto"/>
              <w:rPr>
                <w:rFonts w:ascii="Tahoma" w:hAnsi="Tahoma" w:cs="Tahoma"/>
                <w:b/>
                <w:bCs/>
                <w:sz w:val="16"/>
                <w:szCs w:val="16"/>
              </w:rPr>
            </w:pPr>
            <w:r>
              <w:rPr>
                <w:rFonts w:ascii="Tahoma" w:hAnsi="Tahoma" w:cs="Tahoma"/>
                <w:b/>
                <w:bCs/>
                <w:sz w:val="16"/>
                <w:szCs w:val="16"/>
              </w:rPr>
              <w:t>Müzikte Gürlük</w:t>
            </w:r>
          </w:p>
          <w:p w14:paraId="45327C8E">
            <w:pPr>
              <w:spacing w:after="0" w:line="240" w:lineRule="auto"/>
              <w:rPr>
                <w:rFonts w:ascii="Tahoma" w:hAnsi="Tahoma" w:cs="Tahoma"/>
                <w:sz w:val="16"/>
                <w:szCs w:val="16"/>
              </w:rPr>
            </w:pPr>
            <w:r>
              <w:rPr>
                <w:rFonts w:ascii="Tahoma" w:hAnsi="Tahoma" w:cs="Tahoma"/>
                <w:sz w:val="16"/>
                <w:szCs w:val="16"/>
              </w:rPr>
              <w:t>*Rüzgar Gülü İle Rüzgar Çanı</w:t>
            </w:r>
          </w:p>
        </w:tc>
        <w:tc>
          <w:tcPr>
            <w:tcW w:w="1560" w:type="dxa"/>
            <w:vMerge w:val="restart"/>
            <w:vAlign w:val="center"/>
          </w:tcPr>
          <w:p w14:paraId="3CE12CFA">
            <w:pPr>
              <w:spacing w:after="0" w:line="240" w:lineRule="auto"/>
              <w:rPr>
                <w:rFonts w:ascii="Tahoma" w:hAnsi="Tahoma" w:cs="Tahoma"/>
                <w:sz w:val="16"/>
                <w:szCs w:val="16"/>
              </w:rPr>
            </w:pPr>
            <w:r>
              <w:rPr>
                <w:rFonts w:ascii="Tahoma" w:hAnsi="Tahoma" w:cs="Tahoma"/>
                <w:sz w:val="16"/>
                <w:szCs w:val="16"/>
              </w:rPr>
              <w:t>1.Anlatım</w:t>
            </w:r>
          </w:p>
          <w:p w14:paraId="2587410C">
            <w:pPr>
              <w:spacing w:after="0" w:line="240" w:lineRule="auto"/>
              <w:rPr>
                <w:rFonts w:ascii="Tahoma" w:hAnsi="Tahoma" w:cs="Tahoma"/>
                <w:sz w:val="16"/>
                <w:szCs w:val="16"/>
              </w:rPr>
            </w:pPr>
            <w:r>
              <w:rPr>
                <w:rFonts w:ascii="Tahoma" w:hAnsi="Tahoma" w:cs="Tahoma"/>
                <w:sz w:val="16"/>
                <w:szCs w:val="16"/>
              </w:rPr>
              <w:t>2. Gösteri</w:t>
            </w:r>
          </w:p>
          <w:p w14:paraId="50D7351C">
            <w:pPr>
              <w:spacing w:after="0" w:line="240" w:lineRule="auto"/>
              <w:rPr>
                <w:rFonts w:ascii="Tahoma" w:hAnsi="Tahoma" w:cs="Tahoma"/>
                <w:sz w:val="16"/>
                <w:szCs w:val="16"/>
              </w:rPr>
            </w:pPr>
            <w:r>
              <w:rPr>
                <w:rFonts w:ascii="Tahoma" w:hAnsi="Tahoma" w:cs="Tahoma"/>
                <w:sz w:val="16"/>
                <w:szCs w:val="16"/>
              </w:rPr>
              <w:t>3. Grup çalışmaları</w:t>
            </w:r>
          </w:p>
          <w:p w14:paraId="6B1D6583">
            <w:pPr>
              <w:spacing w:after="0" w:line="240" w:lineRule="auto"/>
              <w:rPr>
                <w:rFonts w:ascii="Tahoma" w:hAnsi="Tahoma" w:cs="Tahoma"/>
                <w:sz w:val="16"/>
                <w:szCs w:val="16"/>
              </w:rPr>
            </w:pPr>
            <w:r>
              <w:rPr>
                <w:rFonts w:ascii="Tahoma" w:hAnsi="Tahoma" w:cs="Tahoma"/>
                <w:sz w:val="16"/>
                <w:szCs w:val="16"/>
              </w:rPr>
              <w:t>4. Oyunlar</w:t>
            </w:r>
          </w:p>
          <w:p w14:paraId="61CC3378">
            <w:pPr>
              <w:spacing w:after="0" w:line="240" w:lineRule="auto"/>
              <w:rPr>
                <w:rFonts w:ascii="Tahoma" w:hAnsi="Tahoma" w:cs="Tahoma"/>
                <w:sz w:val="16"/>
                <w:szCs w:val="16"/>
              </w:rPr>
            </w:pPr>
            <w:r>
              <w:rPr>
                <w:rFonts w:ascii="Tahoma" w:hAnsi="Tahoma" w:cs="Tahoma"/>
                <w:sz w:val="16"/>
                <w:szCs w:val="16"/>
              </w:rPr>
              <w:t>5.Canlandırma</w:t>
            </w:r>
          </w:p>
          <w:p w14:paraId="71DF7D8C">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25E066D6">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2CD5E6B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25003B65">
            <w:pPr>
              <w:tabs>
                <w:tab w:val="left" w:pos="0"/>
                <w:tab w:val="left" w:pos="72"/>
                <w:tab w:val="left" w:pos="252"/>
              </w:tabs>
              <w:spacing w:after="0" w:line="259" w:lineRule="auto"/>
              <w:rPr>
                <w:rFonts w:ascii="Tahoma" w:hAnsi="Tahoma" w:cs="Tahoma"/>
                <w:sz w:val="16"/>
                <w:szCs w:val="16"/>
              </w:rPr>
            </w:pPr>
          </w:p>
          <w:p w14:paraId="14F3476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5407906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413C035B">
            <w:pPr>
              <w:tabs>
                <w:tab w:val="left" w:pos="0"/>
                <w:tab w:val="left" w:pos="72"/>
                <w:tab w:val="left" w:pos="252"/>
              </w:tabs>
              <w:spacing w:after="0" w:line="259" w:lineRule="auto"/>
              <w:rPr>
                <w:rFonts w:ascii="Tahoma" w:hAnsi="Tahoma" w:cs="Tahoma"/>
                <w:sz w:val="16"/>
                <w:szCs w:val="16"/>
              </w:rPr>
            </w:pPr>
          </w:p>
          <w:p w14:paraId="36599386">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257D50E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5394690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F8D3E1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689362A0">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793B7A8C">
            <w:pPr>
              <w:tabs>
                <w:tab w:val="left" w:pos="0"/>
                <w:tab w:val="left" w:pos="72"/>
                <w:tab w:val="left" w:pos="252"/>
              </w:tabs>
              <w:spacing w:after="0" w:line="240" w:lineRule="auto"/>
              <w:rPr>
                <w:rFonts w:ascii="Tahoma" w:hAnsi="Tahoma" w:cs="Tahoma"/>
                <w:sz w:val="16"/>
                <w:szCs w:val="16"/>
              </w:rPr>
            </w:pPr>
          </w:p>
        </w:tc>
        <w:tc>
          <w:tcPr>
            <w:tcW w:w="2268" w:type="dxa"/>
            <w:vAlign w:val="center"/>
          </w:tcPr>
          <w:p w14:paraId="79D958AC">
            <w:pPr>
              <w:spacing w:after="0" w:line="240" w:lineRule="auto"/>
              <w:rPr>
                <w:rFonts w:ascii="Tahoma" w:hAnsi="Tahoma" w:cs="Tahoma"/>
                <w:sz w:val="16"/>
                <w:szCs w:val="16"/>
              </w:rPr>
            </w:pPr>
            <w:r>
              <w:rPr>
                <w:rFonts w:ascii="Tahoma" w:hAnsi="Tahoma" w:cs="Tahoma"/>
                <w:sz w:val="16"/>
                <w:szCs w:val="16"/>
              </w:rPr>
              <w:t>Gürlük değişikliklerinden, ‘’giderek kuvvetlenme’’ ve ‘’giderek hafifleme’’ oyunlaştırılarak verilmelidir.</w:t>
            </w:r>
          </w:p>
        </w:tc>
        <w:tc>
          <w:tcPr>
            <w:tcW w:w="1809" w:type="dxa"/>
            <w:vAlign w:val="center"/>
          </w:tcPr>
          <w:p w14:paraId="222BBC97">
            <w:pPr>
              <w:spacing w:after="0" w:line="240" w:lineRule="auto"/>
              <w:jc w:val="center"/>
              <w:rPr>
                <w:rFonts w:ascii="Tahoma" w:hAnsi="Tahoma" w:cs="Tahoma"/>
                <w:sz w:val="16"/>
                <w:szCs w:val="16"/>
              </w:rPr>
            </w:pPr>
            <w:r>
              <w:rPr>
                <w:rFonts w:ascii="Tahoma" w:hAnsi="Tahoma" w:cs="Tahoma"/>
                <w:sz w:val="16"/>
                <w:szCs w:val="16"/>
              </w:rPr>
              <w:t>Gözlem Formu</w:t>
            </w:r>
          </w:p>
        </w:tc>
      </w:tr>
      <w:tr w14:paraId="1B82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blHeader/>
          <w:jc w:val="center"/>
        </w:trPr>
        <w:tc>
          <w:tcPr>
            <w:tcW w:w="562" w:type="dxa"/>
            <w:textDirection w:val="btLr"/>
            <w:vAlign w:val="center"/>
          </w:tcPr>
          <w:p w14:paraId="1B947FFF">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2AFF1941">
            <w:pPr>
              <w:spacing w:after="0" w:line="240" w:lineRule="auto"/>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1778A543">
            <w:pPr>
              <w:spacing w:after="0" w:line="240" w:lineRule="auto"/>
              <w:ind w:left="113" w:right="113"/>
              <w:jc w:val="center"/>
              <w:rPr>
                <w:rFonts w:ascii="Tahoma" w:hAnsi="Tahoma" w:cs="Tahoma"/>
                <w:b/>
                <w:sz w:val="16"/>
                <w:szCs w:val="16"/>
              </w:rPr>
            </w:pPr>
            <w:r>
              <w:rPr>
                <w:rFonts w:ascii="Tahoma" w:hAnsi="Tahoma" w:cs="Tahoma"/>
                <w:b/>
                <w:sz w:val="16"/>
                <w:szCs w:val="16"/>
              </w:rPr>
              <w:t>10– 14 Şubat</w:t>
            </w:r>
          </w:p>
        </w:tc>
        <w:tc>
          <w:tcPr>
            <w:tcW w:w="425" w:type="dxa"/>
            <w:textDirection w:val="btLr"/>
            <w:vAlign w:val="center"/>
          </w:tcPr>
          <w:p w14:paraId="0A68BC3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F09E272">
            <w:pPr>
              <w:spacing w:after="0" w:line="240" w:lineRule="auto"/>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14:paraId="69412666">
            <w:pPr>
              <w:spacing w:after="0" w:line="240" w:lineRule="auto"/>
              <w:rPr>
                <w:rFonts w:ascii="Tahoma" w:hAnsi="Tahoma" w:cs="Tahoma"/>
                <w:sz w:val="16"/>
                <w:szCs w:val="16"/>
              </w:rPr>
            </w:pPr>
            <w:r>
              <w:rPr>
                <w:rFonts w:ascii="Tahoma" w:hAnsi="Tahoma" w:cs="Tahoma"/>
                <w:sz w:val="16"/>
                <w:szCs w:val="16"/>
              </w:rPr>
              <w:t>Mü.4.B.5. Dinlediği müziklerdeki gürlük değişikliklerini fark eder.</w:t>
            </w:r>
          </w:p>
        </w:tc>
        <w:tc>
          <w:tcPr>
            <w:tcW w:w="2268" w:type="dxa"/>
            <w:vAlign w:val="center"/>
          </w:tcPr>
          <w:p w14:paraId="036B01FB">
            <w:pPr>
              <w:spacing w:after="0" w:line="240" w:lineRule="auto"/>
              <w:rPr>
                <w:rFonts w:ascii="Tahoma" w:hAnsi="Tahoma" w:cs="Tahoma"/>
                <w:b/>
                <w:bCs/>
                <w:sz w:val="16"/>
                <w:szCs w:val="16"/>
              </w:rPr>
            </w:pPr>
            <w:r>
              <w:rPr>
                <w:rFonts w:ascii="Tahoma" w:hAnsi="Tahoma" w:cs="Tahoma"/>
                <w:b/>
                <w:bCs/>
                <w:sz w:val="16"/>
                <w:szCs w:val="16"/>
              </w:rPr>
              <w:t>Müzikte Gürlük</w:t>
            </w:r>
          </w:p>
          <w:p w14:paraId="3B37B561">
            <w:pPr>
              <w:spacing w:after="0" w:line="240" w:lineRule="auto"/>
              <w:rPr>
                <w:rFonts w:ascii="Tahoma" w:hAnsi="Tahoma" w:cs="Tahoma"/>
                <w:sz w:val="16"/>
                <w:szCs w:val="16"/>
              </w:rPr>
            </w:pPr>
            <w:r>
              <w:rPr>
                <w:rFonts w:ascii="Tahoma" w:hAnsi="Tahoma" w:cs="Tahoma"/>
                <w:sz w:val="16"/>
                <w:szCs w:val="16"/>
              </w:rPr>
              <w:t>*Ses Eğitimi</w:t>
            </w:r>
          </w:p>
          <w:p w14:paraId="633610BE">
            <w:pPr>
              <w:spacing w:after="0" w:line="240" w:lineRule="auto"/>
              <w:rPr>
                <w:rFonts w:ascii="Tahoma" w:hAnsi="Tahoma" w:cs="Tahoma"/>
                <w:sz w:val="16"/>
                <w:szCs w:val="16"/>
              </w:rPr>
            </w:pPr>
            <w:r>
              <w:rPr>
                <w:rFonts w:ascii="Tahoma" w:hAnsi="Tahoma" w:cs="Tahoma"/>
                <w:sz w:val="16"/>
                <w:szCs w:val="16"/>
              </w:rPr>
              <w:t>*Çocuğun Düşleri</w:t>
            </w:r>
          </w:p>
        </w:tc>
        <w:tc>
          <w:tcPr>
            <w:tcW w:w="1560" w:type="dxa"/>
            <w:vMerge w:val="continue"/>
            <w:vAlign w:val="center"/>
          </w:tcPr>
          <w:p w14:paraId="2C2D464E">
            <w:pPr>
              <w:spacing w:after="0" w:line="240" w:lineRule="auto"/>
              <w:rPr>
                <w:rFonts w:ascii="Tahoma" w:hAnsi="Tahoma" w:cs="Tahoma"/>
                <w:sz w:val="16"/>
                <w:szCs w:val="16"/>
              </w:rPr>
            </w:pPr>
          </w:p>
        </w:tc>
        <w:tc>
          <w:tcPr>
            <w:tcW w:w="1564" w:type="dxa"/>
            <w:vMerge w:val="continue"/>
            <w:vAlign w:val="center"/>
          </w:tcPr>
          <w:p w14:paraId="5FEEECC9">
            <w:pPr>
              <w:tabs>
                <w:tab w:val="left" w:pos="0"/>
                <w:tab w:val="left" w:pos="72"/>
                <w:tab w:val="left" w:pos="252"/>
              </w:tabs>
              <w:spacing w:after="0" w:line="240" w:lineRule="auto"/>
              <w:rPr>
                <w:rFonts w:ascii="Tahoma" w:hAnsi="Tahoma" w:cs="Tahoma"/>
                <w:sz w:val="16"/>
                <w:szCs w:val="16"/>
              </w:rPr>
            </w:pPr>
          </w:p>
        </w:tc>
        <w:tc>
          <w:tcPr>
            <w:tcW w:w="2268" w:type="dxa"/>
            <w:vAlign w:val="center"/>
          </w:tcPr>
          <w:p w14:paraId="6BFEBBAD">
            <w:pPr>
              <w:spacing w:after="0" w:line="240" w:lineRule="auto"/>
              <w:rPr>
                <w:rFonts w:ascii="Tahoma" w:hAnsi="Tahoma" w:cs="Tahoma"/>
                <w:sz w:val="16"/>
                <w:szCs w:val="16"/>
              </w:rPr>
            </w:pPr>
            <w:r>
              <w:rPr>
                <w:rFonts w:ascii="Tahoma" w:hAnsi="Tahoma" w:cs="Tahoma"/>
                <w:sz w:val="16"/>
                <w:szCs w:val="16"/>
              </w:rPr>
              <w:t>Gürlük değişikliklerinden, ‘’giderek kuvvetlenme’’ ve ‘’giderek hafifleme’’ oyunlaştırılarak verilmelidir.</w:t>
            </w:r>
          </w:p>
        </w:tc>
        <w:tc>
          <w:tcPr>
            <w:tcW w:w="1809" w:type="dxa"/>
            <w:vAlign w:val="center"/>
          </w:tcPr>
          <w:p w14:paraId="2672C1D4">
            <w:pPr>
              <w:spacing w:after="0" w:line="240" w:lineRule="auto"/>
              <w:jc w:val="center"/>
              <w:rPr>
                <w:rFonts w:ascii="Tahoma" w:hAnsi="Tahoma" w:cs="Tahoma"/>
                <w:sz w:val="16"/>
                <w:szCs w:val="16"/>
              </w:rPr>
            </w:pPr>
            <w:r>
              <w:rPr>
                <w:rFonts w:ascii="Tahoma" w:hAnsi="Tahoma" w:cs="Tahoma"/>
                <w:sz w:val="16"/>
                <w:szCs w:val="16"/>
              </w:rPr>
              <w:t>Gözlem Formu</w:t>
            </w:r>
          </w:p>
        </w:tc>
      </w:tr>
      <w:tr w14:paraId="0AE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blHeader/>
          <w:jc w:val="center"/>
        </w:trPr>
        <w:tc>
          <w:tcPr>
            <w:tcW w:w="562" w:type="dxa"/>
            <w:textDirection w:val="btLr"/>
            <w:vAlign w:val="center"/>
          </w:tcPr>
          <w:p w14:paraId="7CEA0637">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38FD72C7">
            <w:pPr>
              <w:spacing w:after="0" w:line="240" w:lineRule="auto"/>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14:paraId="6E290D70">
            <w:pPr>
              <w:spacing w:after="0" w:line="240" w:lineRule="auto"/>
              <w:ind w:left="113" w:right="113"/>
              <w:jc w:val="center"/>
              <w:rPr>
                <w:rFonts w:ascii="Tahoma" w:hAnsi="Tahoma" w:cs="Tahoma"/>
                <w:b/>
                <w:sz w:val="16"/>
                <w:szCs w:val="16"/>
              </w:rPr>
            </w:pPr>
            <w:r>
              <w:rPr>
                <w:rFonts w:ascii="Tahoma" w:hAnsi="Tahoma" w:cs="Tahoma"/>
                <w:b/>
                <w:sz w:val="16"/>
                <w:szCs w:val="16"/>
              </w:rPr>
              <w:t>17– 21 Şubat</w:t>
            </w:r>
          </w:p>
        </w:tc>
        <w:tc>
          <w:tcPr>
            <w:tcW w:w="425" w:type="dxa"/>
            <w:textDirection w:val="btLr"/>
            <w:vAlign w:val="center"/>
          </w:tcPr>
          <w:p w14:paraId="37F5770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EE40C67">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6DBCA27B">
            <w:pPr>
              <w:spacing w:after="0" w:line="240" w:lineRule="auto"/>
              <w:rPr>
                <w:rFonts w:ascii="Tahoma" w:hAnsi="Tahoma" w:cs="Tahoma"/>
                <w:sz w:val="16"/>
                <w:szCs w:val="16"/>
              </w:rPr>
            </w:pPr>
            <w:r>
              <w:rPr>
                <w:rFonts w:ascii="Tahoma" w:hAnsi="Tahoma" w:cs="Tahoma"/>
                <w:sz w:val="16"/>
                <w:szCs w:val="16"/>
              </w:rPr>
              <w:t>Mü.4.B.2. Müzikteki ses yüksekliklerini grafikle gösterir.</w:t>
            </w:r>
          </w:p>
          <w:p w14:paraId="78B24B6E">
            <w:pPr>
              <w:spacing w:after="0" w:line="240" w:lineRule="auto"/>
              <w:rPr>
                <w:rFonts w:ascii="Tahoma" w:hAnsi="Tahoma" w:cs="Tahoma"/>
                <w:sz w:val="16"/>
                <w:szCs w:val="16"/>
              </w:rPr>
            </w:pPr>
          </w:p>
          <w:p w14:paraId="6B04B9D0">
            <w:pPr>
              <w:spacing w:after="0" w:line="240" w:lineRule="auto"/>
              <w:rPr>
                <w:rFonts w:ascii="Tahoma" w:hAnsi="Tahoma" w:cs="Tahoma"/>
                <w:sz w:val="16"/>
                <w:szCs w:val="16"/>
              </w:rPr>
            </w:pPr>
            <w:r>
              <w:rPr>
                <w:rFonts w:ascii="Tahoma" w:hAnsi="Tahoma" w:cs="Tahoma"/>
                <w:sz w:val="16"/>
                <w:szCs w:val="16"/>
              </w:rPr>
              <w:t>Mü.4.B.6. Temel müzik yazı ve ögelerini (yükseklik, süre, hız, gürlük) bilişim destekli müzik teknolojilerini</w:t>
            </w:r>
          </w:p>
          <w:p w14:paraId="2F594E55">
            <w:pPr>
              <w:spacing w:after="0" w:line="240" w:lineRule="auto"/>
              <w:rPr>
                <w:rFonts w:ascii="Tahoma" w:hAnsi="Tahoma" w:cs="Tahoma"/>
                <w:sz w:val="16"/>
                <w:szCs w:val="16"/>
              </w:rPr>
            </w:pPr>
            <w:r>
              <w:rPr>
                <w:rFonts w:ascii="Tahoma" w:hAnsi="Tahoma" w:cs="Tahoma"/>
                <w:sz w:val="16"/>
                <w:szCs w:val="16"/>
              </w:rPr>
              <w:t>kullanarak ayırt eder.</w:t>
            </w:r>
          </w:p>
        </w:tc>
        <w:tc>
          <w:tcPr>
            <w:tcW w:w="2268" w:type="dxa"/>
            <w:vAlign w:val="center"/>
          </w:tcPr>
          <w:p w14:paraId="101EF0C4">
            <w:pPr>
              <w:spacing w:after="0" w:line="240" w:lineRule="auto"/>
              <w:rPr>
                <w:rFonts w:ascii="Tahoma" w:hAnsi="Tahoma" w:cs="Tahoma"/>
                <w:b/>
                <w:bCs/>
                <w:sz w:val="16"/>
                <w:szCs w:val="16"/>
              </w:rPr>
            </w:pPr>
            <w:r>
              <w:rPr>
                <w:rFonts w:ascii="Tahoma" w:hAnsi="Tahoma" w:cs="Tahoma"/>
                <w:b/>
                <w:bCs/>
                <w:sz w:val="16"/>
                <w:szCs w:val="16"/>
              </w:rPr>
              <w:t>Müzikte Gürlük</w:t>
            </w:r>
          </w:p>
          <w:p w14:paraId="0E075989">
            <w:pPr>
              <w:spacing w:after="0" w:line="240" w:lineRule="auto"/>
              <w:rPr>
                <w:rFonts w:ascii="Tahoma" w:hAnsi="Tahoma" w:cs="Tahoma"/>
                <w:sz w:val="16"/>
                <w:szCs w:val="16"/>
              </w:rPr>
            </w:pPr>
            <w:r>
              <w:rPr>
                <w:rFonts w:ascii="Tahoma" w:hAnsi="Tahoma" w:cs="Tahoma"/>
                <w:sz w:val="16"/>
                <w:szCs w:val="16"/>
              </w:rPr>
              <w:t>*Rüzgarın Şarkısı</w:t>
            </w:r>
          </w:p>
          <w:p w14:paraId="4B029770">
            <w:pPr>
              <w:spacing w:after="0" w:line="240" w:lineRule="auto"/>
              <w:rPr>
                <w:rFonts w:ascii="Tahoma" w:hAnsi="Tahoma" w:cs="Tahoma"/>
                <w:sz w:val="16"/>
                <w:szCs w:val="16"/>
              </w:rPr>
            </w:pPr>
            <w:r>
              <w:rPr>
                <w:rFonts w:ascii="Tahoma" w:hAnsi="Tahoma" w:cs="Tahoma"/>
                <w:sz w:val="16"/>
                <w:szCs w:val="16"/>
              </w:rPr>
              <w:t>*Uçurtmam</w:t>
            </w:r>
          </w:p>
        </w:tc>
        <w:tc>
          <w:tcPr>
            <w:tcW w:w="1560" w:type="dxa"/>
            <w:vMerge w:val="continue"/>
            <w:vAlign w:val="center"/>
          </w:tcPr>
          <w:p w14:paraId="3D788625">
            <w:pPr>
              <w:spacing w:after="0" w:line="240" w:lineRule="auto"/>
              <w:rPr>
                <w:rFonts w:ascii="Tahoma" w:hAnsi="Tahoma" w:cs="Tahoma"/>
                <w:sz w:val="16"/>
                <w:szCs w:val="16"/>
              </w:rPr>
            </w:pPr>
          </w:p>
        </w:tc>
        <w:tc>
          <w:tcPr>
            <w:tcW w:w="1564" w:type="dxa"/>
            <w:vMerge w:val="continue"/>
            <w:vAlign w:val="center"/>
          </w:tcPr>
          <w:p w14:paraId="53BF06D7">
            <w:pPr>
              <w:spacing w:after="0" w:line="240" w:lineRule="auto"/>
              <w:rPr>
                <w:rFonts w:ascii="Tahoma" w:hAnsi="Tahoma" w:cs="Tahoma"/>
                <w:sz w:val="16"/>
                <w:szCs w:val="16"/>
              </w:rPr>
            </w:pPr>
          </w:p>
        </w:tc>
        <w:tc>
          <w:tcPr>
            <w:tcW w:w="2268" w:type="dxa"/>
            <w:vAlign w:val="center"/>
          </w:tcPr>
          <w:p w14:paraId="6276584B">
            <w:pPr>
              <w:spacing w:after="0" w:line="240" w:lineRule="auto"/>
              <w:rPr>
                <w:rFonts w:ascii="Tahoma" w:hAnsi="Tahoma" w:cs="Tahoma"/>
                <w:sz w:val="16"/>
                <w:szCs w:val="16"/>
              </w:rPr>
            </w:pPr>
            <w:r>
              <w:rPr>
                <w:rFonts w:ascii="Tahoma" w:hAnsi="Tahoma" w:cs="Tahoma"/>
                <w:sz w:val="16"/>
                <w:szCs w:val="16"/>
              </w:rPr>
              <w:t>Şarkının sözlerine karşılık gelen sesler, incelik ve kalınlığına göre grafiğe dönüştürülmelidir.</w:t>
            </w:r>
          </w:p>
          <w:p w14:paraId="71262E8D">
            <w:pPr>
              <w:spacing w:after="0" w:line="240" w:lineRule="auto"/>
              <w:rPr>
                <w:rFonts w:ascii="Tahoma" w:hAnsi="Tahoma" w:cs="Tahoma"/>
                <w:sz w:val="16"/>
                <w:szCs w:val="16"/>
              </w:rPr>
            </w:pPr>
          </w:p>
          <w:p w14:paraId="60D4DA58">
            <w:pPr>
              <w:spacing w:after="0" w:line="240" w:lineRule="auto"/>
              <w:rPr>
                <w:rFonts w:ascii="Tahoma" w:hAnsi="Tahoma" w:cs="Tahoma"/>
                <w:sz w:val="16"/>
                <w:szCs w:val="16"/>
              </w:rPr>
            </w:pPr>
            <w:r>
              <w:rPr>
                <w:rFonts w:ascii="Tahoma" w:hAnsi="Tahoma" w:cs="Tahoma"/>
                <w:sz w:val="16"/>
                <w:szCs w:val="16"/>
              </w:rPr>
              <w:t>Kullanılacak uygulama (müzik yazılımı) sınıf düzeyine uygun seçilmelidir.</w:t>
            </w:r>
          </w:p>
        </w:tc>
        <w:tc>
          <w:tcPr>
            <w:tcW w:w="1809" w:type="dxa"/>
            <w:vAlign w:val="center"/>
          </w:tcPr>
          <w:p w14:paraId="60C95D60">
            <w:pPr>
              <w:spacing w:after="0" w:line="240" w:lineRule="auto"/>
              <w:jc w:val="center"/>
              <w:rPr>
                <w:rFonts w:ascii="Tahoma" w:hAnsi="Tahoma" w:cs="Tahoma"/>
                <w:sz w:val="16"/>
                <w:szCs w:val="16"/>
              </w:rPr>
            </w:pPr>
            <w:r>
              <w:rPr>
                <w:rFonts w:ascii="Tahoma" w:hAnsi="Tahoma" w:cs="Tahoma"/>
                <w:sz w:val="16"/>
                <w:szCs w:val="16"/>
              </w:rPr>
              <w:t>Gözlem Formu</w:t>
            </w:r>
          </w:p>
          <w:p w14:paraId="28100BEF">
            <w:pPr>
              <w:spacing w:after="0" w:line="240" w:lineRule="auto"/>
              <w:jc w:val="center"/>
              <w:rPr>
                <w:rFonts w:ascii="Tahoma" w:hAnsi="Tahoma" w:cs="Tahoma"/>
                <w:sz w:val="16"/>
                <w:szCs w:val="16"/>
              </w:rPr>
            </w:pPr>
          </w:p>
          <w:p w14:paraId="0AA6A46C">
            <w:pPr>
              <w:spacing w:after="0" w:line="240" w:lineRule="auto"/>
              <w:jc w:val="center"/>
              <w:rPr>
                <w:rFonts w:ascii="Tahoma" w:hAnsi="Tahoma" w:cs="Tahoma"/>
                <w:sz w:val="16"/>
                <w:szCs w:val="16"/>
              </w:rPr>
            </w:pPr>
            <w:r>
              <w:rPr>
                <w:rFonts w:ascii="Tahoma" w:hAnsi="Tahoma" w:cs="Tahoma"/>
                <w:sz w:val="16"/>
                <w:szCs w:val="16"/>
              </w:rPr>
              <w:t>Ders Kitabı</w:t>
            </w:r>
          </w:p>
          <w:p w14:paraId="35FE797C">
            <w:pPr>
              <w:spacing w:after="0" w:line="240" w:lineRule="auto"/>
              <w:jc w:val="center"/>
              <w:rPr>
                <w:rFonts w:ascii="Tahoma" w:hAnsi="Tahoma" w:cs="Tahoma"/>
                <w:sz w:val="16"/>
                <w:szCs w:val="16"/>
              </w:rPr>
            </w:pPr>
            <w:r>
              <w:rPr>
                <w:rFonts w:ascii="Tahoma" w:hAnsi="Tahoma" w:cs="Tahoma"/>
                <w:sz w:val="16"/>
                <w:szCs w:val="16"/>
              </w:rPr>
              <w:t>Neler Öğrendik?</w:t>
            </w:r>
          </w:p>
          <w:p w14:paraId="7E875100">
            <w:pPr>
              <w:spacing w:after="0" w:line="240" w:lineRule="auto"/>
              <w:jc w:val="center"/>
              <w:rPr>
                <w:rFonts w:ascii="Tahoma" w:hAnsi="Tahoma" w:cs="Tahoma"/>
                <w:sz w:val="16"/>
                <w:szCs w:val="16"/>
              </w:rPr>
            </w:pPr>
            <w:r>
              <w:rPr>
                <w:rFonts w:ascii="Tahoma" w:hAnsi="Tahoma" w:cs="Tahoma"/>
                <w:sz w:val="16"/>
                <w:szCs w:val="16"/>
              </w:rPr>
              <w:t>(Sayfa 53)</w:t>
            </w:r>
          </w:p>
          <w:p w14:paraId="283B6DBB">
            <w:pPr>
              <w:spacing w:after="0" w:line="240" w:lineRule="auto"/>
              <w:rPr>
                <w:rFonts w:ascii="Tahoma" w:hAnsi="Tahoma" w:cs="Tahoma"/>
                <w:sz w:val="16"/>
                <w:szCs w:val="16"/>
              </w:rPr>
            </w:pPr>
          </w:p>
        </w:tc>
      </w:tr>
    </w:tbl>
    <w:p w14:paraId="4DDB53AD">
      <w:pPr>
        <w:rPr>
          <w:rFonts w:ascii="Tahoma" w:hAnsi="Tahoma" w:cs="Tahoma"/>
          <w:sz w:val="16"/>
          <w:szCs w:val="16"/>
        </w:rPr>
      </w:pPr>
    </w:p>
    <w:p w14:paraId="722602D0">
      <w:pPr>
        <w:rPr>
          <w:rFonts w:ascii="Tahoma" w:hAnsi="Tahoma" w:cs="Tahoma"/>
          <w:sz w:val="16"/>
          <w:szCs w:val="16"/>
        </w:rPr>
      </w:pPr>
    </w:p>
    <w:p w14:paraId="73E5D436">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CBC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3746E624">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35F7C13B">
            <w:pPr>
              <w:pStyle w:val="5"/>
              <w:rPr>
                <w:rFonts w:ascii="Tahoma" w:hAnsi="Tahoma" w:cs="Tahoma"/>
                <w:b/>
                <w:sz w:val="16"/>
                <w:szCs w:val="16"/>
              </w:rPr>
            </w:pPr>
          </w:p>
        </w:tc>
      </w:tr>
      <w:tr w14:paraId="1EB8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F1A6971">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634BF4A2">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73F4C9EF">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10F3C2EC">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72899D31">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24604941">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1CE6FE2F">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4B2140F">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460A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418D7F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68215453">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61ACE63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4107D12C">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63F069FC">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91EE30F">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50F96940">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0B479BF0">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5535F7F0">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1275A368">
            <w:pPr>
              <w:spacing w:after="0" w:line="240" w:lineRule="auto"/>
              <w:jc w:val="center"/>
              <w:rPr>
                <w:rFonts w:ascii="Tahoma" w:hAnsi="Tahoma" w:cs="Tahoma"/>
                <w:sz w:val="16"/>
                <w:szCs w:val="16"/>
              </w:rPr>
            </w:pPr>
          </w:p>
        </w:tc>
      </w:tr>
      <w:tr w14:paraId="4D9B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blHeader/>
          <w:jc w:val="center"/>
        </w:trPr>
        <w:tc>
          <w:tcPr>
            <w:tcW w:w="562" w:type="dxa"/>
            <w:textDirection w:val="btLr"/>
            <w:vAlign w:val="center"/>
          </w:tcPr>
          <w:p w14:paraId="1E8AB742">
            <w:pPr>
              <w:spacing w:after="0" w:line="240" w:lineRule="auto"/>
              <w:ind w:left="113" w:right="113"/>
              <w:jc w:val="center"/>
              <w:rPr>
                <w:rFonts w:ascii="Tahoma" w:hAnsi="Tahoma" w:cs="Tahoma"/>
                <w:b/>
                <w:sz w:val="16"/>
                <w:szCs w:val="16"/>
              </w:rPr>
            </w:pPr>
            <w:r>
              <w:rPr>
                <w:rFonts w:ascii="Tahoma" w:hAnsi="Tahoma" w:cs="Tahoma"/>
                <w:b/>
                <w:sz w:val="16"/>
                <w:szCs w:val="16"/>
              </w:rPr>
              <w:t>ŞUBAT</w:t>
            </w:r>
          </w:p>
          <w:p w14:paraId="4AA52F00">
            <w:pPr>
              <w:spacing w:after="0" w:line="240" w:lineRule="auto"/>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3E08EC8A">
            <w:pPr>
              <w:spacing w:after="0" w:line="240" w:lineRule="auto"/>
              <w:ind w:left="113" w:right="113"/>
              <w:jc w:val="center"/>
              <w:rPr>
                <w:rFonts w:ascii="Tahoma" w:hAnsi="Tahoma" w:cs="Tahoma"/>
                <w:b/>
                <w:sz w:val="16"/>
                <w:szCs w:val="16"/>
              </w:rPr>
            </w:pPr>
            <w:r>
              <w:rPr>
                <w:rFonts w:ascii="Tahoma" w:hAnsi="Tahoma" w:cs="Tahoma"/>
                <w:b/>
                <w:sz w:val="16"/>
                <w:szCs w:val="16"/>
              </w:rPr>
              <w:t xml:space="preserve">24– 28 Şubat </w:t>
            </w:r>
          </w:p>
        </w:tc>
        <w:tc>
          <w:tcPr>
            <w:tcW w:w="425" w:type="dxa"/>
            <w:textDirection w:val="btLr"/>
            <w:vAlign w:val="center"/>
          </w:tcPr>
          <w:p w14:paraId="7767464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5000951E">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41659310">
            <w:pPr>
              <w:spacing w:after="0" w:line="240" w:lineRule="auto"/>
              <w:rPr>
                <w:rFonts w:ascii="Tahoma" w:hAnsi="Tahoma" w:cs="Tahoma"/>
                <w:sz w:val="16"/>
                <w:szCs w:val="16"/>
              </w:rPr>
            </w:pPr>
            <w:r>
              <w:rPr>
                <w:rFonts w:ascii="Tahoma" w:hAnsi="Tahoma" w:cs="Tahoma"/>
                <w:sz w:val="16"/>
                <w:szCs w:val="16"/>
              </w:rPr>
              <w:t>Mü.4.A.3. Farklı ritmik yapıdaki ezgileri seslendirir.</w:t>
            </w:r>
          </w:p>
        </w:tc>
        <w:tc>
          <w:tcPr>
            <w:tcW w:w="2268" w:type="dxa"/>
            <w:vAlign w:val="center"/>
          </w:tcPr>
          <w:p w14:paraId="70C7AD9E">
            <w:pPr>
              <w:spacing w:after="0" w:line="240" w:lineRule="auto"/>
              <w:rPr>
                <w:rFonts w:ascii="Tahoma" w:hAnsi="Tahoma" w:cs="Tahoma"/>
                <w:b/>
                <w:bCs/>
                <w:sz w:val="16"/>
                <w:szCs w:val="16"/>
              </w:rPr>
            </w:pPr>
            <w:r>
              <w:rPr>
                <w:rFonts w:ascii="Tahoma" w:hAnsi="Tahoma" w:cs="Tahoma"/>
                <w:b/>
                <w:bCs/>
                <w:sz w:val="16"/>
                <w:szCs w:val="16"/>
              </w:rPr>
              <w:t>Farklı Ritimler</w:t>
            </w:r>
          </w:p>
          <w:p w14:paraId="375C7A50">
            <w:pPr>
              <w:spacing w:after="0" w:line="240" w:lineRule="auto"/>
              <w:rPr>
                <w:rFonts w:ascii="Tahoma" w:hAnsi="Tahoma" w:cs="Tahoma"/>
                <w:sz w:val="16"/>
                <w:szCs w:val="16"/>
              </w:rPr>
            </w:pPr>
            <w:r>
              <w:rPr>
                <w:rFonts w:ascii="Tahoma" w:hAnsi="Tahoma" w:cs="Tahoma"/>
                <w:sz w:val="16"/>
                <w:szCs w:val="16"/>
              </w:rPr>
              <w:t>*Farklı Ritimler</w:t>
            </w:r>
          </w:p>
          <w:p w14:paraId="71CD28E6">
            <w:pPr>
              <w:spacing w:after="0" w:line="240" w:lineRule="auto"/>
              <w:rPr>
                <w:rFonts w:ascii="Tahoma" w:hAnsi="Tahoma" w:cs="Tahoma"/>
                <w:sz w:val="16"/>
                <w:szCs w:val="16"/>
              </w:rPr>
            </w:pPr>
            <w:r>
              <w:rPr>
                <w:rFonts w:ascii="Tahoma" w:hAnsi="Tahoma" w:cs="Tahoma"/>
                <w:sz w:val="16"/>
                <w:szCs w:val="16"/>
              </w:rPr>
              <w:t xml:space="preserve">*Yurdumda </w:t>
            </w:r>
          </w:p>
        </w:tc>
        <w:tc>
          <w:tcPr>
            <w:tcW w:w="1560" w:type="dxa"/>
            <w:vMerge w:val="restart"/>
            <w:vAlign w:val="center"/>
          </w:tcPr>
          <w:p w14:paraId="66A6F796">
            <w:pPr>
              <w:spacing w:after="0" w:line="240" w:lineRule="auto"/>
              <w:rPr>
                <w:rFonts w:ascii="Tahoma" w:hAnsi="Tahoma" w:cs="Tahoma"/>
                <w:sz w:val="16"/>
                <w:szCs w:val="16"/>
              </w:rPr>
            </w:pPr>
            <w:r>
              <w:rPr>
                <w:rFonts w:ascii="Tahoma" w:hAnsi="Tahoma" w:cs="Tahoma"/>
                <w:sz w:val="16"/>
                <w:szCs w:val="16"/>
              </w:rPr>
              <w:t>1.Anlatım</w:t>
            </w:r>
          </w:p>
          <w:p w14:paraId="2E753565">
            <w:pPr>
              <w:spacing w:after="0" w:line="240" w:lineRule="auto"/>
              <w:rPr>
                <w:rFonts w:ascii="Tahoma" w:hAnsi="Tahoma" w:cs="Tahoma"/>
                <w:sz w:val="16"/>
                <w:szCs w:val="16"/>
              </w:rPr>
            </w:pPr>
            <w:r>
              <w:rPr>
                <w:rFonts w:ascii="Tahoma" w:hAnsi="Tahoma" w:cs="Tahoma"/>
                <w:sz w:val="16"/>
                <w:szCs w:val="16"/>
              </w:rPr>
              <w:t>2. Gösteri</w:t>
            </w:r>
          </w:p>
          <w:p w14:paraId="618E3FDA">
            <w:pPr>
              <w:spacing w:after="0" w:line="240" w:lineRule="auto"/>
              <w:rPr>
                <w:rFonts w:ascii="Tahoma" w:hAnsi="Tahoma" w:cs="Tahoma"/>
                <w:sz w:val="16"/>
                <w:szCs w:val="16"/>
              </w:rPr>
            </w:pPr>
            <w:r>
              <w:rPr>
                <w:rFonts w:ascii="Tahoma" w:hAnsi="Tahoma" w:cs="Tahoma"/>
                <w:sz w:val="16"/>
                <w:szCs w:val="16"/>
              </w:rPr>
              <w:t>3. Grup çalışmaları</w:t>
            </w:r>
          </w:p>
          <w:p w14:paraId="29347812">
            <w:pPr>
              <w:spacing w:after="0" w:line="240" w:lineRule="auto"/>
              <w:rPr>
                <w:rFonts w:ascii="Tahoma" w:hAnsi="Tahoma" w:cs="Tahoma"/>
                <w:sz w:val="16"/>
                <w:szCs w:val="16"/>
              </w:rPr>
            </w:pPr>
            <w:r>
              <w:rPr>
                <w:rFonts w:ascii="Tahoma" w:hAnsi="Tahoma" w:cs="Tahoma"/>
                <w:sz w:val="16"/>
                <w:szCs w:val="16"/>
              </w:rPr>
              <w:t>4. Oyunlar</w:t>
            </w:r>
          </w:p>
          <w:p w14:paraId="5CEF1744">
            <w:pPr>
              <w:spacing w:after="0" w:line="240" w:lineRule="auto"/>
              <w:rPr>
                <w:rFonts w:ascii="Tahoma" w:hAnsi="Tahoma" w:cs="Tahoma"/>
                <w:sz w:val="16"/>
                <w:szCs w:val="16"/>
              </w:rPr>
            </w:pPr>
            <w:r>
              <w:rPr>
                <w:rFonts w:ascii="Tahoma" w:hAnsi="Tahoma" w:cs="Tahoma"/>
                <w:sz w:val="16"/>
                <w:szCs w:val="16"/>
              </w:rPr>
              <w:t>5.Canlandırma</w:t>
            </w:r>
          </w:p>
          <w:p w14:paraId="5B5C658A">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02B0572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20CE60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03E0CF52">
            <w:pPr>
              <w:tabs>
                <w:tab w:val="left" w:pos="0"/>
                <w:tab w:val="left" w:pos="72"/>
                <w:tab w:val="left" w:pos="252"/>
              </w:tabs>
              <w:spacing w:after="0" w:line="259" w:lineRule="auto"/>
              <w:rPr>
                <w:rFonts w:ascii="Tahoma" w:hAnsi="Tahoma" w:cs="Tahoma"/>
                <w:sz w:val="16"/>
                <w:szCs w:val="16"/>
              </w:rPr>
            </w:pPr>
          </w:p>
          <w:p w14:paraId="627E392E">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F6482FD">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E01DF40">
            <w:pPr>
              <w:tabs>
                <w:tab w:val="left" w:pos="0"/>
                <w:tab w:val="left" w:pos="72"/>
                <w:tab w:val="left" w:pos="252"/>
              </w:tabs>
              <w:spacing w:after="0" w:line="259" w:lineRule="auto"/>
              <w:rPr>
                <w:rFonts w:ascii="Tahoma" w:hAnsi="Tahoma" w:cs="Tahoma"/>
                <w:sz w:val="16"/>
                <w:szCs w:val="16"/>
              </w:rPr>
            </w:pPr>
          </w:p>
          <w:p w14:paraId="58DE950E">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6E092F3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71648DB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99CBB4F">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4CCA90D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223DC28">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4C19FA9">
            <w:pPr>
              <w:spacing w:after="0" w:line="240" w:lineRule="auto"/>
              <w:rPr>
                <w:rFonts w:ascii="Tahoma" w:hAnsi="Tahoma" w:cs="Tahoma"/>
                <w:sz w:val="16"/>
                <w:szCs w:val="16"/>
              </w:rPr>
            </w:pPr>
            <w:r>
              <w:rPr>
                <w:rFonts w:ascii="Tahoma" w:hAnsi="Tahoma" w:cs="Tahoma"/>
                <w:sz w:val="16"/>
                <w:szCs w:val="16"/>
              </w:rPr>
              <w:t>Öğrencilerin duymaya alışkın oldukları bir makamdan (örneğin kürdi makamı) 5/8’lik ölçüde olan şarkı ve</w:t>
            </w:r>
          </w:p>
          <w:p w14:paraId="1316C18E">
            <w:pPr>
              <w:spacing w:after="0" w:line="240" w:lineRule="auto"/>
              <w:rPr>
                <w:rFonts w:ascii="Tahoma" w:hAnsi="Tahoma" w:cs="Tahoma"/>
                <w:sz w:val="16"/>
                <w:szCs w:val="16"/>
              </w:rPr>
            </w:pPr>
            <w:r>
              <w:rPr>
                <w:rFonts w:ascii="Tahoma" w:hAnsi="Tahoma" w:cs="Tahoma"/>
                <w:sz w:val="16"/>
                <w:szCs w:val="16"/>
              </w:rPr>
              <w:t>türküler teorik olarak değil, kulaktan öğretilmelidir.</w:t>
            </w:r>
          </w:p>
        </w:tc>
        <w:tc>
          <w:tcPr>
            <w:tcW w:w="1809" w:type="dxa"/>
            <w:vAlign w:val="center"/>
          </w:tcPr>
          <w:p w14:paraId="6B0C3009">
            <w:pPr>
              <w:spacing w:after="0" w:line="240" w:lineRule="auto"/>
              <w:jc w:val="center"/>
              <w:rPr>
                <w:rFonts w:ascii="Tahoma" w:hAnsi="Tahoma" w:cs="Tahoma"/>
                <w:sz w:val="16"/>
                <w:szCs w:val="16"/>
              </w:rPr>
            </w:pPr>
            <w:r>
              <w:rPr>
                <w:rFonts w:ascii="Tahoma" w:hAnsi="Tahoma" w:cs="Tahoma"/>
                <w:sz w:val="16"/>
                <w:szCs w:val="16"/>
              </w:rPr>
              <w:t>Gözlem Formu</w:t>
            </w:r>
          </w:p>
        </w:tc>
      </w:tr>
      <w:tr w14:paraId="1EA2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blHeader/>
          <w:jc w:val="center"/>
        </w:trPr>
        <w:tc>
          <w:tcPr>
            <w:tcW w:w="562" w:type="dxa"/>
            <w:textDirection w:val="btLr"/>
            <w:vAlign w:val="center"/>
          </w:tcPr>
          <w:p w14:paraId="6C0B9E99">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14D0348B">
            <w:pPr>
              <w:spacing w:after="0" w:line="240" w:lineRule="auto"/>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127C6DC6">
            <w:pPr>
              <w:spacing w:after="0" w:line="240" w:lineRule="auto"/>
              <w:ind w:left="113" w:right="113"/>
              <w:jc w:val="center"/>
              <w:rPr>
                <w:rFonts w:ascii="Tahoma" w:hAnsi="Tahoma" w:cs="Tahoma"/>
                <w:b/>
                <w:sz w:val="16"/>
                <w:szCs w:val="16"/>
              </w:rPr>
            </w:pPr>
            <w:r>
              <w:rPr>
                <w:rFonts w:ascii="Tahoma" w:hAnsi="Tahoma" w:cs="Tahoma"/>
                <w:b/>
                <w:sz w:val="16"/>
                <w:szCs w:val="16"/>
              </w:rPr>
              <w:t>3– 7 Mart</w:t>
            </w:r>
          </w:p>
        </w:tc>
        <w:tc>
          <w:tcPr>
            <w:tcW w:w="425" w:type="dxa"/>
            <w:textDirection w:val="btLr"/>
            <w:vAlign w:val="center"/>
          </w:tcPr>
          <w:p w14:paraId="4A8BFE06">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79D15C0">
            <w:pPr>
              <w:spacing w:after="0" w:line="240" w:lineRule="auto"/>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60586454">
            <w:pPr>
              <w:spacing w:after="0" w:line="240" w:lineRule="auto"/>
              <w:rPr>
                <w:rFonts w:ascii="Tahoma" w:hAnsi="Tahoma" w:cs="Tahoma"/>
                <w:sz w:val="16"/>
                <w:szCs w:val="16"/>
              </w:rPr>
            </w:pPr>
            <w:r>
              <w:rPr>
                <w:rFonts w:ascii="Tahoma" w:hAnsi="Tahoma" w:cs="Tahoma"/>
                <w:sz w:val="16"/>
                <w:szCs w:val="16"/>
              </w:rPr>
              <w:t>Mü.4.C.4. Farklı ritmik yapıdaki ezgilere uygun hareket eder.</w:t>
            </w:r>
          </w:p>
        </w:tc>
        <w:tc>
          <w:tcPr>
            <w:tcW w:w="2268" w:type="dxa"/>
            <w:vAlign w:val="center"/>
          </w:tcPr>
          <w:p w14:paraId="3A0DD4D7">
            <w:pPr>
              <w:spacing w:after="0" w:line="240" w:lineRule="auto"/>
              <w:rPr>
                <w:rFonts w:ascii="Tahoma" w:hAnsi="Tahoma" w:cs="Tahoma"/>
                <w:b/>
                <w:bCs/>
                <w:sz w:val="16"/>
                <w:szCs w:val="16"/>
              </w:rPr>
            </w:pPr>
            <w:r>
              <w:rPr>
                <w:rFonts w:ascii="Tahoma" w:hAnsi="Tahoma" w:cs="Tahoma"/>
                <w:b/>
                <w:bCs/>
                <w:sz w:val="16"/>
                <w:szCs w:val="16"/>
              </w:rPr>
              <w:t>Farklı Ritimler</w:t>
            </w:r>
          </w:p>
          <w:p w14:paraId="3FAB0C47">
            <w:pPr>
              <w:spacing w:after="0" w:line="240" w:lineRule="auto"/>
              <w:rPr>
                <w:rFonts w:ascii="Tahoma" w:hAnsi="Tahoma" w:cs="Tahoma"/>
                <w:sz w:val="16"/>
                <w:szCs w:val="16"/>
              </w:rPr>
            </w:pPr>
            <w:r>
              <w:rPr>
                <w:rFonts w:ascii="Tahoma" w:hAnsi="Tahoma" w:cs="Tahoma"/>
                <w:sz w:val="16"/>
                <w:szCs w:val="16"/>
              </w:rPr>
              <w:t>*Menekşe Buldum Derede</w:t>
            </w:r>
          </w:p>
          <w:p w14:paraId="2002E745">
            <w:pPr>
              <w:spacing w:after="0" w:line="240" w:lineRule="auto"/>
              <w:rPr>
                <w:rFonts w:ascii="Tahoma" w:hAnsi="Tahoma" w:cs="Tahoma"/>
                <w:sz w:val="16"/>
                <w:szCs w:val="16"/>
              </w:rPr>
            </w:pPr>
            <w:r>
              <w:rPr>
                <w:rFonts w:ascii="Tahoma" w:hAnsi="Tahoma" w:cs="Tahoma"/>
                <w:sz w:val="16"/>
                <w:szCs w:val="16"/>
              </w:rPr>
              <w:t xml:space="preserve">*Bir Dünya Bırakın </w:t>
            </w:r>
          </w:p>
        </w:tc>
        <w:tc>
          <w:tcPr>
            <w:tcW w:w="1560" w:type="dxa"/>
            <w:vMerge w:val="continue"/>
            <w:vAlign w:val="center"/>
          </w:tcPr>
          <w:p w14:paraId="2A6F15FD">
            <w:pPr>
              <w:spacing w:after="0" w:line="240" w:lineRule="auto"/>
              <w:rPr>
                <w:rFonts w:ascii="Tahoma" w:hAnsi="Tahoma" w:cs="Tahoma"/>
                <w:sz w:val="16"/>
                <w:szCs w:val="16"/>
              </w:rPr>
            </w:pPr>
          </w:p>
        </w:tc>
        <w:tc>
          <w:tcPr>
            <w:tcW w:w="1564" w:type="dxa"/>
            <w:vMerge w:val="continue"/>
            <w:vAlign w:val="center"/>
          </w:tcPr>
          <w:p w14:paraId="02AB4F2D">
            <w:pPr>
              <w:spacing w:after="0" w:line="240" w:lineRule="auto"/>
              <w:rPr>
                <w:rFonts w:ascii="Tahoma" w:hAnsi="Tahoma" w:cs="Tahoma"/>
                <w:sz w:val="16"/>
                <w:szCs w:val="16"/>
              </w:rPr>
            </w:pPr>
          </w:p>
        </w:tc>
        <w:tc>
          <w:tcPr>
            <w:tcW w:w="2268" w:type="dxa"/>
            <w:vAlign w:val="center"/>
          </w:tcPr>
          <w:p w14:paraId="010910AC">
            <w:pPr>
              <w:spacing w:after="0" w:line="240" w:lineRule="auto"/>
              <w:rPr>
                <w:rFonts w:ascii="Tahoma" w:hAnsi="Tahoma" w:cs="Tahoma"/>
                <w:sz w:val="16"/>
                <w:szCs w:val="16"/>
              </w:rPr>
            </w:pPr>
            <w:r>
              <w:rPr>
                <w:rFonts w:ascii="Tahoma" w:hAnsi="Tahoma" w:cs="Tahoma"/>
                <w:sz w:val="16"/>
                <w:szCs w:val="16"/>
              </w:rPr>
              <w:t>Öğrenci müzik seçiminde özgür bırakılır, gerek duyuluyorsa basit ölçülerle sınırlandırılabilir.</w:t>
            </w:r>
          </w:p>
        </w:tc>
        <w:tc>
          <w:tcPr>
            <w:tcW w:w="1809" w:type="dxa"/>
            <w:vAlign w:val="center"/>
          </w:tcPr>
          <w:p w14:paraId="53D1471D">
            <w:pPr>
              <w:spacing w:after="0" w:line="240" w:lineRule="auto"/>
              <w:jc w:val="center"/>
              <w:rPr>
                <w:rFonts w:ascii="Tahoma" w:hAnsi="Tahoma" w:cs="Tahoma"/>
                <w:sz w:val="16"/>
                <w:szCs w:val="16"/>
              </w:rPr>
            </w:pPr>
            <w:r>
              <w:rPr>
                <w:rFonts w:ascii="Tahoma" w:hAnsi="Tahoma" w:cs="Tahoma"/>
                <w:sz w:val="16"/>
                <w:szCs w:val="16"/>
              </w:rPr>
              <w:t>Gözlem Formu</w:t>
            </w:r>
          </w:p>
        </w:tc>
      </w:tr>
      <w:tr w14:paraId="5891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blHeader/>
          <w:jc w:val="center"/>
        </w:trPr>
        <w:tc>
          <w:tcPr>
            <w:tcW w:w="562" w:type="dxa"/>
            <w:textDirection w:val="btLr"/>
            <w:vAlign w:val="center"/>
          </w:tcPr>
          <w:p w14:paraId="4A4AC401">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314E3554">
            <w:pPr>
              <w:spacing w:after="0" w:line="240" w:lineRule="auto"/>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14:paraId="20609EA0">
            <w:pPr>
              <w:spacing w:after="0" w:line="240" w:lineRule="auto"/>
              <w:ind w:left="113" w:right="113"/>
              <w:jc w:val="center"/>
              <w:rPr>
                <w:rFonts w:ascii="Tahoma" w:hAnsi="Tahoma" w:cs="Tahoma"/>
                <w:b/>
                <w:sz w:val="16"/>
                <w:szCs w:val="16"/>
              </w:rPr>
            </w:pPr>
            <w:r>
              <w:rPr>
                <w:rFonts w:ascii="Tahoma" w:hAnsi="Tahoma" w:cs="Tahoma"/>
                <w:b/>
                <w:sz w:val="16"/>
                <w:szCs w:val="16"/>
              </w:rPr>
              <w:t>10– 14 Mart</w:t>
            </w:r>
          </w:p>
        </w:tc>
        <w:tc>
          <w:tcPr>
            <w:tcW w:w="425" w:type="dxa"/>
            <w:textDirection w:val="btLr"/>
            <w:vAlign w:val="center"/>
          </w:tcPr>
          <w:p w14:paraId="35B22210">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DD193A9">
            <w:pPr>
              <w:spacing w:after="0" w:line="240" w:lineRule="auto"/>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3C1A77B0">
            <w:pPr>
              <w:spacing w:after="0" w:line="240" w:lineRule="auto"/>
              <w:rPr>
                <w:rFonts w:ascii="Tahoma" w:hAnsi="Tahoma" w:cs="Tahoma"/>
                <w:sz w:val="16"/>
                <w:szCs w:val="16"/>
              </w:rPr>
            </w:pPr>
            <w:r>
              <w:rPr>
                <w:rFonts w:ascii="Tahoma" w:hAnsi="Tahoma" w:cs="Tahoma"/>
                <w:sz w:val="16"/>
                <w:szCs w:val="16"/>
              </w:rPr>
              <w:t>Mü.4.C.4. Farklı ritmik yapıdaki ezgilere uygun hareket eder.</w:t>
            </w:r>
          </w:p>
        </w:tc>
        <w:tc>
          <w:tcPr>
            <w:tcW w:w="2268" w:type="dxa"/>
            <w:vAlign w:val="center"/>
          </w:tcPr>
          <w:p w14:paraId="5E6E64BE">
            <w:pPr>
              <w:spacing w:after="0" w:line="240" w:lineRule="auto"/>
              <w:rPr>
                <w:rFonts w:ascii="Tahoma" w:hAnsi="Tahoma" w:cs="Tahoma"/>
                <w:b/>
                <w:bCs/>
                <w:sz w:val="16"/>
                <w:szCs w:val="16"/>
              </w:rPr>
            </w:pPr>
            <w:r>
              <w:rPr>
                <w:rFonts w:ascii="Tahoma" w:hAnsi="Tahoma" w:cs="Tahoma"/>
                <w:b/>
                <w:bCs/>
                <w:sz w:val="16"/>
                <w:szCs w:val="16"/>
              </w:rPr>
              <w:t>Farklı Ritimler</w:t>
            </w:r>
          </w:p>
          <w:p w14:paraId="4C1BA3A4">
            <w:pPr>
              <w:spacing w:after="0" w:line="240" w:lineRule="auto"/>
              <w:rPr>
                <w:rFonts w:ascii="Tahoma" w:hAnsi="Tahoma" w:cs="Tahoma"/>
                <w:sz w:val="16"/>
                <w:szCs w:val="16"/>
              </w:rPr>
            </w:pPr>
            <w:r>
              <w:rPr>
                <w:rFonts w:ascii="Tahoma" w:hAnsi="Tahoma" w:cs="Tahoma"/>
                <w:sz w:val="16"/>
                <w:szCs w:val="16"/>
              </w:rPr>
              <w:t>*Öğretmenim</w:t>
            </w:r>
          </w:p>
        </w:tc>
        <w:tc>
          <w:tcPr>
            <w:tcW w:w="1560" w:type="dxa"/>
            <w:vMerge w:val="continue"/>
            <w:vAlign w:val="center"/>
          </w:tcPr>
          <w:p w14:paraId="5B61A384">
            <w:pPr>
              <w:spacing w:after="0" w:line="240" w:lineRule="auto"/>
              <w:rPr>
                <w:rFonts w:ascii="Tahoma" w:hAnsi="Tahoma" w:cs="Tahoma"/>
                <w:sz w:val="16"/>
                <w:szCs w:val="16"/>
              </w:rPr>
            </w:pPr>
          </w:p>
        </w:tc>
        <w:tc>
          <w:tcPr>
            <w:tcW w:w="1564" w:type="dxa"/>
            <w:vMerge w:val="continue"/>
            <w:vAlign w:val="center"/>
          </w:tcPr>
          <w:p w14:paraId="4BCAF018">
            <w:pPr>
              <w:spacing w:after="0" w:line="240" w:lineRule="auto"/>
              <w:rPr>
                <w:rFonts w:ascii="Tahoma" w:hAnsi="Tahoma" w:cs="Tahoma"/>
                <w:sz w:val="16"/>
                <w:szCs w:val="16"/>
              </w:rPr>
            </w:pPr>
          </w:p>
        </w:tc>
        <w:tc>
          <w:tcPr>
            <w:tcW w:w="2268" w:type="dxa"/>
            <w:vAlign w:val="center"/>
          </w:tcPr>
          <w:p w14:paraId="4369AD33">
            <w:pPr>
              <w:spacing w:after="0" w:line="240" w:lineRule="auto"/>
              <w:rPr>
                <w:rFonts w:ascii="Tahoma" w:hAnsi="Tahoma" w:cs="Tahoma"/>
                <w:sz w:val="16"/>
                <w:szCs w:val="16"/>
              </w:rPr>
            </w:pPr>
            <w:r>
              <w:rPr>
                <w:rFonts w:ascii="Tahoma" w:hAnsi="Tahoma" w:cs="Tahoma"/>
                <w:sz w:val="16"/>
                <w:szCs w:val="16"/>
              </w:rPr>
              <w:t>Öğrenci müzik seçiminde özgür bırakılır, gerek duyuluyorsa basit ölçülerle sınırlandırılabilir.</w:t>
            </w:r>
          </w:p>
        </w:tc>
        <w:tc>
          <w:tcPr>
            <w:tcW w:w="1809" w:type="dxa"/>
            <w:vAlign w:val="center"/>
          </w:tcPr>
          <w:p w14:paraId="48264742">
            <w:pPr>
              <w:spacing w:after="0" w:line="240" w:lineRule="auto"/>
              <w:jc w:val="center"/>
              <w:rPr>
                <w:rFonts w:ascii="Tahoma" w:hAnsi="Tahoma" w:cs="Tahoma"/>
                <w:sz w:val="16"/>
                <w:szCs w:val="16"/>
              </w:rPr>
            </w:pPr>
            <w:r>
              <w:rPr>
                <w:rFonts w:ascii="Tahoma" w:hAnsi="Tahoma" w:cs="Tahoma"/>
                <w:sz w:val="16"/>
                <w:szCs w:val="16"/>
              </w:rPr>
              <w:t>Gözlem Formu</w:t>
            </w:r>
          </w:p>
          <w:p w14:paraId="7F887E9F">
            <w:pPr>
              <w:spacing w:after="0" w:line="240" w:lineRule="auto"/>
              <w:jc w:val="center"/>
              <w:rPr>
                <w:rFonts w:ascii="Tahoma" w:hAnsi="Tahoma" w:cs="Tahoma"/>
                <w:sz w:val="16"/>
                <w:szCs w:val="16"/>
              </w:rPr>
            </w:pPr>
          </w:p>
          <w:p w14:paraId="326E9D30">
            <w:pPr>
              <w:spacing w:after="0" w:line="240" w:lineRule="auto"/>
              <w:jc w:val="center"/>
              <w:rPr>
                <w:rFonts w:ascii="Tahoma" w:hAnsi="Tahoma" w:cs="Tahoma"/>
                <w:sz w:val="16"/>
                <w:szCs w:val="16"/>
              </w:rPr>
            </w:pPr>
          </w:p>
        </w:tc>
      </w:tr>
    </w:tbl>
    <w:p w14:paraId="4E7953D9">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417"/>
        <w:gridCol w:w="2415"/>
        <w:gridCol w:w="1809"/>
      </w:tblGrid>
      <w:tr w14:paraId="5A22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1F9281ED">
            <w:pPr>
              <w:pStyle w:val="5"/>
              <w:jc w:val="center"/>
              <w:rPr>
                <w:rFonts w:ascii="Tahoma" w:hAnsi="Tahoma" w:cs="Tahoma"/>
                <w:b/>
                <w:sz w:val="16"/>
                <w:szCs w:val="16"/>
              </w:rPr>
            </w:pPr>
            <w:bookmarkStart w:id="4" w:name="_Hlk17300119"/>
            <w:r>
              <w:rPr>
                <w:rFonts w:ascii="Tahoma" w:hAnsi="Tahoma" w:cs="Tahoma"/>
                <w:b/>
                <w:sz w:val="16"/>
                <w:szCs w:val="16"/>
              </w:rPr>
              <w:t>Ünite No: 4</w:t>
            </w:r>
          </w:p>
        </w:tc>
        <w:tc>
          <w:tcPr>
            <w:tcW w:w="14288" w:type="dxa"/>
            <w:gridSpan w:val="7"/>
            <w:shd w:val="clear" w:color="auto" w:fill="FFFF00"/>
            <w:vAlign w:val="center"/>
          </w:tcPr>
          <w:p w14:paraId="528F2F9F">
            <w:pPr>
              <w:pStyle w:val="5"/>
              <w:rPr>
                <w:rFonts w:ascii="Tahoma" w:hAnsi="Tahoma" w:cs="Tahoma"/>
                <w:b/>
                <w:sz w:val="16"/>
                <w:szCs w:val="16"/>
              </w:rPr>
            </w:pPr>
          </w:p>
        </w:tc>
      </w:tr>
      <w:tr w14:paraId="1D8A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4548DD3">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3AD193AC">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151AF3EB">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460C4E52">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6125725C">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417" w:type="dxa"/>
            <w:vMerge w:val="restart"/>
            <w:shd w:val="clear" w:color="auto" w:fill="B4C6E7" w:themeFill="accent1" w:themeFillTint="66"/>
            <w:vAlign w:val="center"/>
          </w:tcPr>
          <w:p w14:paraId="74A113B4">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415" w:type="dxa"/>
            <w:vMerge w:val="restart"/>
            <w:shd w:val="clear" w:color="auto" w:fill="B4C6E7" w:themeFill="accent1" w:themeFillTint="66"/>
            <w:vAlign w:val="center"/>
          </w:tcPr>
          <w:p w14:paraId="627DC9E3">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0EB70014">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6DCD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700E7121">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7516E9FC">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0B1B5113">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3202085D">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1307B60C">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9DFB12B">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059C8B0D">
            <w:pPr>
              <w:spacing w:after="0" w:line="240" w:lineRule="auto"/>
              <w:jc w:val="center"/>
              <w:rPr>
                <w:rFonts w:ascii="Tahoma" w:hAnsi="Tahoma" w:cs="Tahoma"/>
                <w:sz w:val="16"/>
                <w:szCs w:val="16"/>
              </w:rPr>
            </w:pPr>
          </w:p>
        </w:tc>
        <w:tc>
          <w:tcPr>
            <w:tcW w:w="1417" w:type="dxa"/>
            <w:vMerge w:val="continue"/>
            <w:shd w:val="clear" w:color="auto" w:fill="B4C6E7" w:themeFill="accent1" w:themeFillTint="66"/>
            <w:vAlign w:val="center"/>
          </w:tcPr>
          <w:p w14:paraId="618F2FB0">
            <w:pPr>
              <w:spacing w:after="0" w:line="240" w:lineRule="auto"/>
              <w:jc w:val="center"/>
              <w:rPr>
                <w:rFonts w:ascii="Tahoma" w:hAnsi="Tahoma" w:cs="Tahoma"/>
                <w:sz w:val="16"/>
                <w:szCs w:val="16"/>
              </w:rPr>
            </w:pPr>
          </w:p>
        </w:tc>
        <w:tc>
          <w:tcPr>
            <w:tcW w:w="2415" w:type="dxa"/>
            <w:vMerge w:val="continue"/>
            <w:shd w:val="clear" w:color="auto" w:fill="B4C6E7" w:themeFill="accent1" w:themeFillTint="66"/>
            <w:vAlign w:val="center"/>
          </w:tcPr>
          <w:p w14:paraId="4D255518">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2C3E519C">
            <w:pPr>
              <w:spacing w:after="0" w:line="240" w:lineRule="auto"/>
              <w:jc w:val="center"/>
              <w:rPr>
                <w:rFonts w:ascii="Tahoma" w:hAnsi="Tahoma" w:cs="Tahoma"/>
                <w:sz w:val="16"/>
                <w:szCs w:val="16"/>
              </w:rPr>
            </w:pPr>
          </w:p>
        </w:tc>
      </w:tr>
      <w:tr w14:paraId="692D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blHeader/>
          <w:jc w:val="center"/>
        </w:trPr>
        <w:tc>
          <w:tcPr>
            <w:tcW w:w="562" w:type="dxa"/>
            <w:textDirection w:val="btLr"/>
            <w:vAlign w:val="center"/>
          </w:tcPr>
          <w:p w14:paraId="05FEF9FF">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21C97033">
            <w:pPr>
              <w:spacing w:after="0" w:line="240" w:lineRule="auto"/>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47E20FB8">
            <w:pPr>
              <w:spacing w:after="0" w:line="240" w:lineRule="auto"/>
              <w:ind w:left="113" w:right="113"/>
              <w:jc w:val="center"/>
              <w:rPr>
                <w:rFonts w:ascii="Tahoma" w:hAnsi="Tahoma" w:cs="Tahoma"/>
                <w:b/>
                <w:sz w:val="16"/>
                <w:szCs w:val="16"/>
              </w:rPr>
            </w:pPr>
            <w:r>
              <w:rPr>
                <w:rFonts w:ascii="Tahoma" w:hAnsi="Tahoma" w:cs="Tahoma"/>
                <w:b/>
                <w:sz w:val="16"/>
                <w:szCs w:val="16"/>
              </w:rPr>
              <w:t>17- 21 Mart</w:t>
            </w:r>
          </w:p>
        </w:tc>
        <w:tc>
          <w:tcPr>
            <w:tcW w:w="425" w:type="dxa"/>
            <w:textDirection w:val="btLr"/>
            <w:vAlign w:val="center"/>
          </w:tcPr>
          <w:p w14:paraId="4681F2B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2492D67">
            <w:pPr>
              <w:spacing w:after="0" w:line="240" w:lineRule="auto"/>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14:paraId="4C5F7081">
            <w:pPr>
              <w:spacing w:after="0" w:line="240" w:lineRule="auto"/>
              <w:rPr>
                <w:rFonts w:ascii="Tahoma" w:hAnsi="Tahoma" w:cs="Tahoma"/>
                <w:sz w:val="16"/>
                <w:szCs w:val="16"/>
              </w:rPr>
            </w:pPr>
            <w:r>
              <w:rPr>
                <w:rFonts w:ascii="Tahoma" w:hAnsi="Tahoma" w:cs="Tahoma"/>
                <w:sz w:val="16"/>
                <w:szCs w:val="16"/>
              </w:rPr>
              <w:t>Mü.4.C.5. Müziklerde aynı ve farklı ezgi cümlelerini dansa dönüştürür.</w:t>
            </w:r>
          </w:p>
        </w:tc>
        <w:tc>
          <w:tcPr>
            <w:tcW w:w="2268" w:type="dxa"/>
            <w:vAlign w:val="center"/>
          </w:tcPr>
          <w:p w14:paraId="046BE587">
            <w:pPr>
              <w:spacing w:after="0" w:line="240" w:lineRule="auto"/>
              <w:rPr>
                <w:rFonts w:ascii="Tahoma" w:hAnsi="Tahoma" w:cs="Tahoma"/>
                <w:b/>
                <w:bCs/>
                <w:sz w:val="16"/>
                <w:szCs w:val="16"/>
              </w:rPr>
            </w:pPr>
            <w:r>
              <w:rPr>
                <w:rFonts w:ascii="Tahoma" w:hAnsi="Tahoma" w:cs="Tahoma"/>
                <w:b/>
                <w:bCs/>
                <w:sz w:val="16"/>
                <w:szCs w:val="16"/>
              </w:rPr>
              <w:t>Dans Edelim</w:t>
            </w:r>
          </w:p>
          <w:p w14:paraId="3A511C4C">
            <w:pPr>
              <w:spacing w:after="0" w:line="240" w:lineRule="auto"/>
              <w:rPr>
                <w:rFonts w:ascii="Tahoma" w:hAnsi="Tahoma" w:cs="Tahoma"/>
                <w:sz w:val="16"/>
                <w:szCs w:val="16"/>
              </w:rPr>
            </w:pPr>
            <w:r>
              <w:rPr>
                <w:rFonts w:ascii="Tahoma" w:hAnsi="Tahoma" w:cs="Tahoma"/>
                <w:sz w:val="16"/>
                <w:szCs w:val="16"/>
              </w:rPr>
              <w:t>*Gel Bize, Katıl Bize</w:t>
            </w:r>
          </w:p>
          <w:p w14:paraId="54B7688C">
            <w:pPr>
              <w:spacing w:after="0" w:line="240" w:lineRule="auto"/>
              <w:rPr>
                <w:rFonts w:ascii="Tahoma" w:hAnsi="Tahoma" w:cs="Tahoma"/>
                <w:sz w:val="16"/>
                <w:szCs w:val="16"/>
              </w:rPr>
            </w:pPr>
            <w:r>
              <w:rPr>
                <w:rFonts w:ascii="Tahoma" w:hAnsi="Tahoma" w:cs="Tahoma"/>
                <w:sz w:val="16"/>
                <w:szCs w:val="16"/>
              </w:rPr>
              <w:t>*Hayvanların Dansı</w:t>
            </w:r>
          </w:p>
        </w:tc>
        <w:tc>
          <w:tcPr>
            <w:tcW w:w="1560" w:type="dxa"/>
            <w:vMerge w:val="restart"/>
            <w:vAlign w:val="center"/>
          </w:tcPr>
          <w:p w14:paraId="1B32B401">
            <w:pPr>
              <w:spacing w:after="0" w:line="240" w:lineRule="auto"/>
              <w:rPr>
                <w:rFonts w:ascii="Tahoma" w:hAnsi="Tahoma" w:cs="Tahoma"/>
                <w:sz w:val="16"/>
                <w:szCs w:val="16"/>
              </w:rPr>
            </w:pPr>
            <w:r>
              <w:rPr>
                <w:rFonts w:ascii="Tahoma" w:hAnsi="Tahoma" w:cs="Tahoma"/>
                <w:sz w:val="16"/>
                <w:szCs w:val="16"/>
              </w:rPr>
              <w:t>1.Anlatım</w:t>
            </w:r>
          </w:p>
          <w:p w14:paraId="0330487C">
            <w:pPr>
              <w:spacing w:after="0" w:line="240" w:lineRule="auto"/>
              <w:rPr>
                <w:rFonts w:ascii="Tahoma" w:hAnsi="Tahoma" w:cs="Tahoma"/>
                <w:sz w:val="16"/>
                <w:szCs w:val="16"/>
              </w:rPr>
            </w:pPr>
            <w:r>
              <w:rPr>
                <w:rFonts w:ascii="Tahoma" w:hAnsi="Tahoma" w:cs="Tahoma"/>
                <w:sz w:val="16"/>
                <w:szCs w:val="16"/>
              </w:rPr>
              <w:t>2. Gösteri</w:t>
            </w:r>
          </w:p>
          <w:p w14:paraId="6E596069">
            <w:pPr>
              <w:spacing w:after="0" w:line="240" w:lineRule="auto"/>
              <w:rPr>
                <w:rFonts w:ascii="Tahoma" w:hAnsi="Tahoma" w:cs="Tahoma"/>
                <w:sz w:val="16"/>
                <w:szCs w:val="16"/>
              </w:rPr>
            </w:pPr>
            <w:r>
              <w:rPr>
                <w:rFonts w:ascii="Tahoma" w:hAnsi="Tahoma" w:cs="Tahoma"/>
                <w:sz w:val="16"/>
                <w:szCs w:val="16"/>
              </w:rPr>
              <w:t>3. Grup çalışmaları</w:t>
            </w:r>
          </w:p>
          <w:p w14:paraId="75D49228">
            <w:pPr>
              <w:spacing w:after="0" w:line="240" w:lineRule="auto"/>
              <w:rPr>
                <w:rFonts w:ascii="Tahoma" w:hAnsi="Tahoma" w:cs="Tahoma"/>
                <w:sz w:val="16"/>
                <w:szCs w:val="16"/>
              </w:rPr>
            </w:pPr>
            <w:r>
              <w:rPr>
                <w:rFonts w:ascii="Tahoma" w:hAnsi="Tahoma" w:cs="Tahoma"/>
                <w:sz w:val="16"/>
                <w:szCs w:val="16"/>
              </w:rPr>
              <w:t>4. Oyunlar</w:t>
            </w:r>
          </w:p>
          <w:p w14:paraId="76F7FC98">
            <w:pPr>
              <w:spacing w:after="0" w:line="240" w:lineRule="auto"/>
              <w:rPr>
                <w:rFonts w:ascii="Tahoma" w:hAnsi="Tahoma" w:cs="Tahoma"/>
                <w:sz w:val="16"/>
                <w:szCs w:val="16"/>
              </w:rPr>
            </w:pPr>
            <w:r>
              <w:rPr>
                <w:rFonts w:ascii="Tahoma" w:hAnsi="Tahoma" w:cs="Tahoma"/>
                <w:sz w:val="16"/>
                <w:szCs w:val="16"/>
              </w:rPr>
              <w:t>5.Canlandırma</w:t>
            </w:r>
          </w:p>
          <w:p w14:paraId="22A23AFF">
            <w:pPr>
              <w:spacing w:after="0" w:line="240" w:lineRule="auto"/>
              <w:rPr>
                <w:rFonts w:ascii="Tahoma" w:hAnsi="Tahoma" w:cs="Tahoma"/>
                <w:sz w:val="16"/>
                <w:szCs w:val="16"/>
              </w:rPr>
            </w:pPr>
            <w:r>
              <w:rPr>
                <w:rFonts w:ascii="Tahoma" w:hAnsi="Tahoma" w:cs="Tahoma"/>
                <w:sz w:val="16"/>
                <w:szCs w:val="16"/>
              </w:rPr>
              <w:t xml:space="preserve"> </w:t>
            </w:r>
          </w:p>
        </w:tc>
        <w:tc>
          <w:tcPr>
            <w:tcW w:w="1417" w:type="dxa"/>
            <w:vMerge w:val="restart"/>
            <w:vAlign w:val="center"/>
          </w:tcPr>
          <w:p w14:paraId="44BE1224">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4ACAD02F">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61A1847F">
            <w:pPr>
              <w:tabs>
                <w:tab w:val="left" w:pos="0"/>
                <w:tab w:val="left" w:pos="72"/>
                <w:tab w:val="left" w:pos="252"/>
              </w:tabs>
              <w:spacing w:after="0" w:line="259" w:lineRule="auto"/>
              <w:rPr>
                <w:rFonts w:ascii="Tahoma" w:hAnsi="Tahoma" w:cs="Tahoma"/>
                <w:sz w:val="16"/>
                <w:szCs w:val="16"/>
              </w:rPr>
            </w:pPr>
          </w:p>
          <w:p w14:paraId="0C64EBC9">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16B623D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648A7E58">
            <w:pPr>
              <w:tabs>
                <w:tab w:val="left" w:pos="0"/>
                <w:tab w:val="left" w:pos="72"/>
                <w:tab w:val="left" w:pos="252"/>
              </w:tabs>
              <w:spacing w:after="0" w:line="259" w:lineRule="auto"/>
              <w:rPr>
                <w:rFonts w:ascii="Tahoma" w:hAnsi="Tahoma" w:cs="Tahoma"/>
                <w:sz w:val="16"/>
                <w:szCs w:val="16"/>
              </w:rPr>
            </w:pPr>
          </w:p>
          <w:p w14:paraId="301DE47D">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05D3662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1A03B33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1AFF7A9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560F718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29837DD2">
            <w:pPr>
              <w:tabs>
                <w:tab w:val="left" w:pos="0"/>
                <w:tab w:val="left" w:pos="72"/>
                <w:tab w:val="left" w:pos="252"/>
              </w:tabs>
              <w:spacing w:after="0" w:line="240" w:lineRule="auto"/>
              <w:rPr>
                <w:rFonts w:ascii="Tahoma" w:hAnsi="Tahoma" w:cs="Tahoma"/>
                <w:sz w:val="16"/>
                <w:szCs w:val="16"/>
              </w:rPr>
            </w:pPr>
          </w:p>
        </w:tc>
        <w:tc>
          <w:tcPr>
            <w:tcW w:w="2415" w:type="dxa"/>
            <w:vAlign w:val="center"/>
          </w:tcPr>
          <w:p w14:paraId="347EAE17">
            <w:pPr>
              <w:spacing w:after="0" w:line="240" w:lineRule="auto"/>
              <w:rPr>
                <w:rFonts w:ascii="Tahoma" w:hAnsi="Tahoma" w:cs="Tahoma"/>
                <w:sz w:val="16"/>
                <w:szCs w:val="16"/>
              </w:rPr>
            </w:pPr>
            <w:r>
              <w:rPr>
                <w:rFonts w:ascii="Tahoma" w:hAnsi="Tahoma" w:cs="Tahoma"/>
                <w:sz w:val="16"/>
                <w:szCs w:val="16"/>
              </w:rPr>
              <w:t>Söz kümelerine yönelik hareket oluştururken, tekrar eden sözlere aynı, değişen sözlere ise farklı hareket</w:t>
            </w:r>
          </w:p>
          <w:p w14:paraId="7AE98929">
            <w:pPr>
              <w:spacing w:after="0" w:line="240" w:lineRule="auto"/>
              <w:rPr>
                <w:rFonts w:ascii="Tahoma" w:hAnsi="Tahoma" w:cs="Tahoma"/>
                <w:sz w:val="16"/>
                <w:szCs w:val="16"/>
              </w:rPr>
            </w:pPr>
            <w:r>
              <w:rPr>
                <w:rFonts w:ascii="Tahoma" w:hAnsi="Tahoma" w:cs="Tahoma"/>
                <w:sz w:val="16"/>
                <w:szCs w:val="16"/>
              </w:rPr>
              <w:t>biçimleri kullanılmalıdır.</w:t>
            </w:r>
          </w:p>
        </w:tc>
        <w:tc>
          <w:tcPr>
            <w:tcW w:w="1809" w:type="dxa"/>
            <w:vAlign w:val="center"/>
          </w:tcPr>
          <w:p w14:paraId="6C3FDDCE">
            <w:pPr>
              <w:spacing w:after="0" w:line="240" w:lineRule="auto"/>
              <w:jc w:val="center"/>
              <w:rPr>
                <w:rFonts w:ascii="Tahoma" w:hAnsi="Tahoma" w:cs="Tahoma"/>
                <w:sz w:val="16"/>
                <w:szCs w:val="16"/>
              </w:rPr>
            </w:pPr>
            <w:r>
              <w:rPr>
                <w:rFonts w:ascii="Tahoma" w:hAnsi="Tahoma" w:cs="Tahoma"/>
                <w:sz w:val="16"/>
                <w:szCs w:val="16"/>
              </w:rPr>
              <w:t>Gözlem Formu</w:t>
            </w:r>
          </w:p>
        </w:tc>
      </w:tr>
      <w:tr w14:paraId="4A4B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blHeader/>
          <w:jc w:val="center"/>
        </w:trPr>
        <w:tc>
          <w:tcPr>
            <w:tcW w:w="562" w:type="dxa"/>
            <w:textDirection w:val="btLr"/>
            <w:vAlign w:val="center"/>
          </w:tcPr>
          <w:p w14:paraId="0465D962">
            <w:pPr>
              <w:spacing w:after="0" w:line="240" w:lineRule="auto"/>
              <w:ind w:left="113" w:right="113"/>
              <w:jc w:val="center"/>
              <w:rPr>
                <w:rFonts w:ascii="Tahoma" w:hAnsi="Tahoma" w:cs="Tahoma"/>
                <w:b/>
                <w:sz w:val="16"/>
                <w:szCs w:val="16"/>
              </w:rPr>
            </w:pPr>
            <w:r>
              <w:rPr>
                <w:rFonts w:ascii="Tahoma" w:hAnsi="Tahoma" w:cs="Tahoma"/>
                <w:b/>
                <w:sz w:val="16"/>
                <w:szCs w:val="16"/>
              </w:rPr>
              <w:t>MART</w:t>
            </w:r>
          </w:p>
          <w:p w14:paraId="52513E98">
            <w:pPr>
              <w:spacing w:after="0" w:line="240" w:lineRule="auto"/>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11DB3DB0">
            <w:pPr>
              <w:spacing w:after="0" w:line="240" w:lineRule="auto"/>
              <w:ind w:left="113" w:right="113"/>
              <w:jc w:val="center"/>
              <w:rPr>
                <w:rFonts w:ascii="Tahoma" w:hAnsi="Tahoma" w:cs="Tahoma"/>
                <w:b/>
                <w:sz w:val="16"/>
                <w:szCs w:val="16"/>
              </w:rPr>
            </w:pPr>
            <w:r>
              <w:rPr>
                <w:rFonts w:ascii="Tahoma" w:hAnsi="Tahoma" w:cs="Tahoma"/>
                <w:b/>
                <w:sz w:val="16"/>
                <w:szCs w:val="16"/>
              </w:rPr>
              <w:t>24– 28 Mart</w:t>
            </w:r>
          </w:p>
        </w:tc>
        <w:tc>
          <w:tcPr>
            <w:tcW w:w="425" w:type="dxa"/>
            <w:textDirection w:val="btLr"/>
            <w:vAlign w:val="center"/>
          </w:tcPr>
          <w:p w14:paraId="22DA551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CFE35A2">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2F5C5421">
            <w:pPr>
              <w:spacing w:after="0" w:line="240" w:lineRule="auto"/>
              <w:rPr>
                <w:rFonts w:ascii="Tahoma" w:hAnsi="Tahoma" w:cs="Tahoma"/>
                <w:sz w:val="16"/>
                <w:szCs w:val="16"/>
              </w:rPr>
            </w:pPr>
            <w:r>
              <w:rPr>
                <w:rFonts w:ascii="Tahoma" w:hAnsi="Tahoma" w:cs="Tahoma"/>
                <w:sz w:val="16"/>
                <w:szCs w:val="16"/>
              </w:rPr>
              <w:t>Mü.4.C.2. Müziklere kendi oluşturduğu ritim kalıpları ile eşlik eder.</w:t>
            </w:r>
          </w:p>
        </w:tc>
        <w:tc>
          <w:tcPr>
            <w:tcW w:w="2268" w:type="dxa"/>
            <w:vAlign w:val="center"/>
          </w:tcPr>
          <w:p w14:paraId="04144C62">
            <w:pPr>
              <w:spacing w:after="0" w:line="240" w:lineRule="auto"/>
              <w:rPr>
                <w:rFonts w:ascii="Tahoma" w:hAnsi="Tahoma" w:cs="Tahoma"/>
                <w:b/>
                <w:bCs/>
                <w:sz w:val="16"/>
                <w:szCs w:val="16"/>
              </w:rPr>
            </w:pPr>
            <w:r>
              <w:rPr>
                <w:rFonts w:ascii="Tahoma" w:hAnsi="Tahoma" w:cs="Tahoma"/>
                <w:b/>
                <w:bCs/>
                <w:sz w:val="16"/>
                <w:szCs w:val="16"/>
              </w:rPr>
              <w:t>Dans Edelim</w:t>
            </w:r>
          </w:p>
          <w:p w14:paraId="19C30FA4">
            <w:pPr>
              <w:spacing w:after="0" w:line="240" w:lineRule="auto"/>
              <w:rPr>
                <w:rFonts w:ascii="Tahoma" w:hAnsi="Tahoma" w:cs="Tahoma"/>
                <w:sz w:val="16"/>
                <w:szCs w:val="16"/>
              </w:rPr>
            </w:pPr>
            <w:r>
              <w:rPr>
                <w:rFonts w:ascii="Tahoma" w:hAnsi="Tahoma" w:cs="Tahoma"/>
                <w:sz w:val="16"/>
                <w:szCs w:val="16"/>
              </w:rPr>
              <w:t>*Dans Et Benimle</w:t>
            </w:r>
          </w:p>
          <w:p w14:paraId="6B3BB75B">
            <w:pPr>
              <w:spacing w:after="0" w:line="240" w:lineRule="auto"/>
              <w:rPr>
                <w:rFonts w:ascii="Tahoma" w:hAnsi="Tahoma" w:cs="Tahoma"/>
                <w:sz w:val="16"/>
                <w:szCs w:val="16"/>
              </w:rPr>
            </w:pPr>
            <w:r>
              <w:rPr>
                <w:rFonts w:ascii="Tahoma" w:hAnsi="Tahoma" w:cs="Tahoma"/>
                <w:sz w:val="16"/>
                <w:szCs w:val="16"/>
              </w:rPr>
              <w:t>*Renkli Dünya</w:t>
            </w:r>
          </w:p>
        </w:tc>
        <w:tc>
          <w:tcPr>
            <w:tcW w:w="1560" w:type="dxa"/>
            <w:vMerge w:val="continue"/>
            <w:vAlign w:val="center"/>
          </w:tcPr>
          <w:p w14:paraId="6CF60169">
            <w:pPr>
              <w:spacing w:after="0" w:line="240" w:lineRule="auto"/>
              <w:rPr>
                <w:rFonts w:ascii="Tahoma" w:hAnsi="Tahoma" w:cs="Tahoma"/>
                <w:sz w:val="16"/>
                <w:szCs w:val="16"/>
              </w:rPr>
            </w:pPr>
          </w:p>
        </w:tc>
        <w:tc>
          <w:tcPr>
            <w:tcW w:w="1417" w:type="dxa"/>
            <w:vMerge w:val="continue"/>
            <w:vAlign w:val="center"/>
          </w:tcPr>
          <w:p w14:paraId="34A113F4">
            <w:pPr>
              <w:spacing w:after="0" w:line="240" w:lineRule="auto"/>
              <w:rPr>
                <w:rFonts w:ascii="Tahoma" w:hAnsi="Tahoma" w:cs="Tahoma"/>
                <w:sz w:val="16"/>
                <w:szCs w:val="16"/>
              </w:rPr>
            </w:pPr>
          </w:p>
        </w:tc>
        <w:tc>
          <w:tcPr>
            <w:tcW w:w="2415" w:type="dxa"/>
            <w:vAlign w:val="center"/>
          </w:tcPr>
          <w:p w14:paraId="22874664">
            <w:pPr>
              <w:spacing w:after="0" w:line="240" w:lineRule="auto"/>
              <w:rPr>
                <w:rFonts w:ascii="Tahoma" w:hAnsi="Tahoma" w:cs="Tahoma"/>
                <w:sz w:val="16"/>
                <w:szCs w:val="16"/>
              </w:rPr>
            </w:pPr>
            <w:r>
              <w:rPr>
                <w:rFonts w:ascii="Tahoma" w:hAnsi="Tahoma" w:cs="Tahoma"/>
                <w:sz w:val="16"/>
                <w:szCs w:val="16"/>
              </w:rPr>
              <w:t>Öğrenci müzik seçiminde özgür bırakılır, gerek duyuluyorsa basit ölçülerle sınırlandırılabilir.</w:t>
            </w:r>
          </w:p>
        </w:tc>
        <w:tc>
          <w:tcPr>
            <w:tcW w:w="1809" w:type="dxa"/>
            <w:vAlign w:val="center"/>
          </w:tcPr>
          <w:p w14:paraId="3AA4407F">
            <w:pPr>
              <w:spacing w:after="0" w:line="240" w:lineRule="auto"/>
              <w:jc w:val="center"/>
              <w:rPr>
                <w:rFonts w:ascii="Tahoma" w:hAnsi="Tahoma" w:cs="Tahoma"/>
                <w:sz w:val="16"/>
                <w:szCs w:val="16"/>
              </w:rPr>
            </w:pPr>
            <w:r>
              <w:rPr>
                <w:rFonts w:ascii="Tahoma" w:hAnsi="Tahoma" w:cs="Tahoma"/>
                <w:sz w:val="16"/>
                <w:szCs w:val="16"/>
              </w:rPr>
              <w:t>Gözlem Formu</w:t>
            </w:r>
          </w:p>
        </w:tc>
      </w:tr>
      <w:tr w14:paraId="3D3C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blHeader/>
          <w:jc w:val="center"/>
        </w:trPr>
        <w:tc>
          <w:tcPr>
            <w:tcW w:w="15701" w:type="dxa"/>
            <w:gridSpan w:val="10"/>
            <w:shd w:val="clear" w:color="auto" w:fill="FF0000"/>
            <w:vAlign w:val="center"/>
          </w:tcPr>
          <w:p w14:paraId="3E89883C">
            <w:pPr>
              <w:spacing w:after="0" w:line="240" w:lineRule="auto"/>
              <w:jc w:val="center"/>
              <w:rPr>
                <w:rFonts w:ascii="Tahoma" w:hAnsi="Tahoma" w:cs="Tahoma"/>
                <w:b/>
                <w:bCs/>
                <w:sz w:val="40"/>
                <w:szCs w:val="40"/>
              </w:rPr>
            </w:pPr>
            <w:r>
              <w:rPr>
                <w:rFonts w:ascii="Tahoma" w:hAnsi="Tahoma" w:cs="Tahoma"/>
                <w:b/>
                <w:bCs/>
                <w:sz w:val="40"/>
                <w:szCs w:val="40"/>
              </w:rPr>
              <w:t>2.Ara Tatil (31 Mart– 4 Nisan)</w:t>
            </w:r>
          </w:p>
        </w:tc>
      </w:tr>
    </w:tbl>
    <w:p w14:paraId="3EBC8CFE">
      <w:pPr>
        <w:rPr>
          <w:rFonts w:ascii="Tahoma" w:hAnsi="Tahoma" w:cs="Tahoma"/>
          <w:sz w:val="16"/>
          <w:szCs w:val="16"/>
        </w:rPr>
      </w:pPr>
    </w:p>
    <w:bookmarkEnd w:id="4"/>
    <w:p w14:paraId="6279CE81">
      <w:pPr>
        <w:rPr>
          <w:rFonts w:ascii="Tahoma" w:hAnsi="Tahoma" w:cs="Tahoma"/>
          <w:sz w:val="16"/>
          <w:szCs w:val="16"/>
        </w:rPr>
      </w:pPr>
    </w:p>
    <w:p w14:paraId="31FD428C">
      <w:pPr>
        <w:rPr>
          <w:rFonts w:ascii="Tahoma" w:hAnsi="Tahoma" w:cs="Tahoma"/>
          <w:sz w:val="16"/>
          <w:szCs w:val="16"/>
        </w:rPr>
      </w:pPr>
    </w:p>
    <w:p w14:paraId="37A62C75">
      <w:pPr>
        <w:rPr>
          <w:rFonts w:ascii="Tahoma" w:hAnsi="Tahoma" w:cs="Tahoma"/>
          <w:sz w:val="16"/>
          <w:szCs w:val="16"/>
        </w:rPr>
      </w:pPr>
    </w:p>
    <w:p w14:paraId="1A72C6B2">
      <w:pPr>
        <w:rPr>
          <w:rFonts w:ascii="Tahoma" w:hAnsi="Tahoma" w:cs="Tahoma"/>
          <w:sz w:val="16"/>
          <w:szCs w:val="16"/>
        </w:rPr>
      </w:pPr>
    </w:p>
    <w:p w14:paraId="7A3DA37A">
      <w:pPr>
        <w:rPr>
          <w:rFonts w:ascii="Tahoma" w:hAnsi="Tahoma" w:cs="Tahoma"/>
          <w:sz w:val="16"/>
          <w:szCs w:val="16"/>
        </w:rPr>
      </w:pPr>
    </w:p>
    <w:p w14:paraId="2846C744">
      <w:pPr>
        <w:rPr>
          <w:rFonts w:ascii="Tahoma" w:hAnsi="Tahoma" w:cs="Tahoma"/>
          <w:sz w:val="16"/>
          <w:szCs w:val="16"/>
        </w:rPr>
      </w:pPr>
    </w:p>
    <w:p w14:paraId="5295DE83">
      <w:pPr>
        <w:rPr>
          <w:rFonts w:ascii="Tahoma" w:hAnsi="Tahoma" w:cs="Tahoma"/>
          <w:sz w:val="16"/>
          <w:szCs w:val="16"/>
        </w:rPr>
      </w:pPr>
    </w:p>
    <w:p w14:paraId="35874470">
      <w:pPr>
        <w:rPr>
          <w:rFonts w:ascii="Tahoma" w:hAnsi="Tahoma" w:cs="Tahoma"/>
          <w:sz w:val="16"/>
          <w:szCs w:val="16"/>
        </w:rPr>
      </w:pPr>
    </w:p>
    <w:p w14:paraId="4919B3CE">
      <w:pPr>
        <w:rPr>
          <w:rFonts w:ascii="Tahoma" w:hAnsi="Tahoma" w:cs="Tahoma"/>
          <w:sz w:val="16"/>
          <w:szCs w:val="16"/>
        </w:rPr>
      </w:pPr>
    </w:p>
    <w:p w14:paraId="2AA4154F">
      <w:pPr>
        <w:rPr>
          <w:rFonts w:ascii="Tahoma" w:hAnsi="Tahoma" w:cs="Tahoma"/>
          <w:sz w:val="16"/>
          <w:szCs w:val="16"/>
        </w:rPr>
      </w:pPr>
    </w:p>
    <w:p w14:paraId="75F409B8">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4F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E25D666">
            <w:pPr>
              <w:pStyle w:val="5"/>
              <w:jc w:val="center"/>
              <w:rPr>
                <w:rFonts w:ascii="Tahoma" w:hAnsi="Tahoma" w:cs="Tahoma"/>
                <w:b/>
                <w:sz w:val="16"/>
                <w:szCs w:val="16"/>
              </w:rPr>
            </w:pPr>
            <w:r>
              <w:rPr>
                <w:rFonts w:ascii="Tahoma" w:hAnsi="Tahoma" w:cs="Tahoma"/>
                <w:b/>
                <w:sz w:val="16"/>
                <w:szCs w:val="16"/>
              </w:rPr>
              <w:t>Ünite No: 4</w:t>
            </w:r>
          </w:p>
        </w:tc>
        <w:tc>
          <w:tcPr>
            <w:tcW w:w="14288" w:type="dxa"/>
            <w:gridSpan w:val="7"/>
            <w:shd w:val="clear" w:color="auto" w:fill="FFFF00"/>
            <w:vAlign w:val="center"/>
          </w:tcPr>
          <w:p w14:paraId="7C9ED8F3">
            <w:pPr>
              <w:pStyle w:val="5"/>
              <w:rPr>
                <w:rFonts w:ascii="Tahoma" w:hAnsi="Tahoma" w:cs="Tahoma"/>
                <w:b/>
                <w:sz w:val="16"/>
                <w:szCs w:val="16"/>
              </w:rPr>
            </w:pPr>
          </w:p>
        </w:tc>
      </w:tr>
      <w:tr w14:paraId="20EF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154F5944">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02052A8">
            <w:pPr>
              <w:spacing w:after="0" w:line="240" w:lineRule="auto"/>
              <w:jc w:val="center"/>
              <w:rPr>
                <w:rFonts w:ascii="Tahoma" w:hAnsi="Tahoma" w:cs="Tahoma"/>
                <w:b/>
                <w:sz w:val="16"/>
                <w:szCs w:val="16"/>
              </w:rPr>
            </w:pPr>
            <w:r>
              <w:rPr>
                <w:rFonts w:ascii="Tahoma" w:hAnsi="Tahoma" w:cs="Tahoma"/>
                <w:b/>
                <w:sz w:val="16"/>
                <w:szCs w:val="16"/>
              </w:rPr>
              <w:t>ÖĞRENME ALANI</w:t>
            </w:r>
          </w:p>
          <w:p w14:paraId="130FBF6A">
            <w:pPr>
              <w:spacing w:after="0" w:line="240" w:lineRule="auto"/>
              <w:jc w:val="center"/>
              <w:rPr>
                <w:rFonts w:ascii="Tahoma" w:hAnsi="Tahoma" w:cs="Tahoma"/>
                <w:b/>
                <w:sz w:val="16"/>
                <w:szCs w:val="16"/>
              </w:rPr>
            </w:pPr>
          </w:p>
        </w:tc>
        <w:tc>
          <w:tcPr>
            <w:tcW w:w="3543" w:type="dxa"/>
            <w:vMerge w:val="restart"/>
            <w:shd w:val="clear" w:color="auto" w:fill="B4C6E7" w:themeFill="accent1" w:themeFillTint="66"/>
            <w:vAlign w:val="center"/>
          </w:tcPr>
          <w:p w14:paraId="5E2F0AD1">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4DBECE70">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2C0288B6">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784388C7">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1E33241">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140BBA1D">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086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23798BAB">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08EFEF00">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77B0783C">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4801A090">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01799D71">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3199A575">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6E6D5630">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73906F3A">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0707E901">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55827240">
            <w:pPr>
              <w:spacing w:after="0" w:line="240" w:lineRule="auto"/>
              <w:jc w:val="center"/>
              <w:rPr>
                <w:rFonts w:ascii="Tahoma" w:hAnsi="Tahoma" w:cs="Tahoma"/>
                <w:sz w:val="16"/>
                <w:szCs w:val="16"/>
              </w:rPr>
            </w:pPr>
          </w:p>
        </w:tc>
      </w:tr>
      <w:tr w14:paraId="7A95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blHeader/>
          <w:jc w:val="center"/>
        </w:trPr>
        <w:tc>
          <w:tcPr>
            <w:tcW w:w="562" w:type="dxa"/>
            <w:textDirection w:val="btLr"/>
            <w:vAlign w:val="center"/>
          </w:tcPr>
          <w:p w14:paraId="3AFF72F6">
            <w:pPr>
              <w:spacing w:after="0" w:line="240" w:lineRule="auto"/>
              <w:ind w:left="113" w:right="113"/>
              <w:jc w:val="center"/>
              <w:rPr>
                <w:rFonts w:ascii="Tahoma" w:hAnsi="Tahoma" w:cs="Tahoma"/>
                <w:b/>
                <w:sz w:val="16"/>
                <w:szCs w:val="16"/>
              </w:rPr>
            </w:pPr>
            <w:r>
              <w:rPr>
                <w:rFonts w:ascii="Tahoma" w:hAnsi="Tahoma" w:cs="Tahoma"/>
                <w:b/>
                <w:sz w:val="16"/>
                <w:szCs w:val="16"/>
              </w:rPr>
              <w:t xml:space="preserve"> NİSAN</w:t>
            </w:r>
          </w:p>
          <w:p w14:paraId="74EA239A">
            <w:pPr>
              <w:spacing w:after="0" w:line="240" w:lineRule="auto"/>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5564C740">
            <w:pPr>
              <w:spacing w:after="0" w:line="240" w:lineRule="auto"/>
              <w:ind w:left="113" w:right="113"/>
              <w:jc w:val="center"/>
              <w:rPr>
                <w:rFonts w:ascii="Tahoma" w:hAnsi="Tahoma" w:cs="Tahoma"/>
                <w:b/>
                <w:sz w:val="16"/>
                <w:szCs w:val="16"/>
              </w:rPr>
            </w:pPr>
            <w:r>
              <w:rPr>
                <w:rFonts w:ascii="Tahoma" w:hAnsi="Tahoma" w:cs="Tahoma"/>
                <w:b/>
                <w:sz w:val="16"/>
                <w:szCs w:val="16"/>
              </w:rPr>
              <w:t>7– 11 Nisan</w:t>
            </w:r>
          </w:p>
        </w:tc>
        <w:tc>
          <w:tcPr>
            <w:tcW w:w="425" w:type="dxa"/>
            <w:textDirection w:val="btLr"/>
            <w:vAlign w:val="center"/>
          </w:tcPr>
          <w:p w14:paraId="163CC947">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5027944">
            <w:pPr>
              <w:spacing w:after="0" w:line="240" w:lineRule="auto"/>
              <w:jc w:val="center"/>
              <w:rPr>
                <w:rFonts w:ascii="Tahoma" w:hAnsi="Tahoma" w:cs="Tahoma"/>
                <w:b/>
                <w:bCs/>
                <w:sz w:val="16"/>
                <w:szCs w:val="16"/>
              </w:rPr>
            </w:pPr>
            <w:r>
              <w:rPr>
                <w:rFonts w:ascii="Tahoma" w:hAnsi="Tahoma" w:cs="Tahoma"/>
                <w:b/>
                <w:bCs/>
                <w:sz w:val="16"/>
                <w:szCs w:val="16"/>
              </w:rPr>
              <w:t xml:space="preserve">Müziksel Yaratıcılık </w:t>
            </w:r>
          </w:p>
        </w:tc>
        <w:tc>
          <w:tcPr>
            <w:tcW w:w="3543" w:type="dxa"/>
            <w:vAlign w:val="center"/>
          </w:tcPr>
          <w:p w14:paraId="3AF302B1">
            <w:pPr>
              <w:spacing w:after="0" w:line="240" w:lineRule="auto"/>
              <w:rPr>
                <w:rFonts w:ascii="Tahoma" w:hAnsi="Tahoma" w:cs="Tahoma"/>
                <w:sz w:val="16"/>
                <w:szCs w:val="16"/>
              </w:rPr>
            </w:pPr>
            <w:r>
              <w:rPr>
                <w:rFonts w:ascii="Tahoma" w:hAnsi="Tahoma" w:cs="Tahoma"/>
                <w:sz w:val="16"/>
                <w:szCs w:val="16"/>
              </w:rPr>
              <w:t>Mü.4.C.3. Kendi oluşturduğu ezgileri seslendirir.</w:t>
            </w:r>
          </w:p>
        </w:tc>
        <w:tc>
          <w:tcPr>
            <w:tcW w:w="2268" w:type="dxa"/>
            <w:vAlign w:val="center"/>
          </w:tcPr>
          <w:p w14:paraId="17BB03BD">
            <w:pPr>
              <w:spacing w:after="0" w:line="240" w:lineRule="auto"/>
              <w:rPr>
                <w:rFonts w:ascii="Tahoma" w:hAnsi="Tahoma" w:cs="Tahoma"/>
                <w:b/>
                <w:bCs/>
                <w:sz w:val="16"/>
                <w:szCs w:val="16"/>
              </w:rPr>
            </w:pPr>
            <w:r>
              <w:rPr>
                <w:rFonts w:ascii="Tahoma" w:hAnsi="Tahoma" w:cs="Tahoma"/>
                <w:b/>
                <w:bCs/>
                <w:sz w:val="16"/>
                <w:szCs w:val="16"/>
              </w:rPr>
              <w:t>Dans Edelim</w:t>
            </w:r>
          </w:p>
          <w:p w14:paraId="7C8B2F6A">
            <w:pPr>
              <w:spacing w:after="0" w:line="240" w:lineRule="auto"/>
              <w:rPr>
                <w:rFonts w:ascii="Tahoma" w:hAnsi="Tahoma" w:cs="Tahoma"/>
                <w:sz w:val="16"/>
                <w:szCs w:val="16"/>
              </w:rPr>
            </w:pPr>
            <w:r>
              <w:rPr>
                <w:rFonts w:ascii="Tahoma" w:hAnsi="Tahoma" w:cs="Tahoma"/>
                <w:sz w:val="16"/>
                <w:szCs w:val="16"/>
              </w:rPr>
              <w:t>*Beste Yapıyorum</w:t>
            </w:r>
          </w:p>
        </w:tc>
        <w:tc>
          <w:tcPr>
            <w:tcW w:w="1560" w:type="dxa"/>
            <w:vMerge w:val="restart"/>
            <w:vAlign w:val="center"/>
          </w:tcPr>
          <w:p w14:paraId="02A6F9D6">
            <w:pPr>
              <w:spacing w:after="0" w:line="240" w:lineRule="auto"/>
              <w:rPr>
                <w:rFonts w:ascii="Tahoma" w:hAnsi="Tahoma" w:cs="Tahoma"/>
                <w:sz w:val="16"/>
                <w:szCs w:val="16"/>
              </w:rPr>
            </w:pPr>
            <w:r>
              <w:rPr>
                <w:rFonts w:ascii="Tahoma" w:hAnsi="Tahoma" w:cs="Tahoma"/>
                <w:sz w:val="16"/>
                <w:szCs w:val="16"/>
              </w:rPr>
              <w:t>1.Anlatım</w:t>
            </w:r>
          </w:p>
          <w:p w14:paraId="5ACB31D3">
            <w:pPr>
              <w:spacing w:after="0" w:line="240" w:lineRule="auto"/>
              <w:rPr>
                <w:rFonts w:ascii="Tahoma" w:hAnsi="Tahoma" w:cs="Tahoma"/>
                <w:sz w:val="16"/>
                <w:szCs w:val="16"/>
              </w:rPr>
            </w:pPr>
            <w:r>
              <w:rPr>
                <w:rFonts w:ascii="Tahoma" w:hAnsi="Tahoma" w:cs="Tahoma"/>
                <w:sz w:val="16"/>
                <w:szCs w:val="16"/>
              </w:rPr>
              <w:t>2. Gösteri</w:t>
            </w:r>
          </w:p>
          <w:p w14:paraId="40435681">
            <w:pPr>
              <w:spacing w:after="0" w:line="240" w:lineRule="auto"/>
              <w:rPr>
                <w:rFonts w:ascii="Tahoma" w:hAnsi="Tahoma" w:cs="Tahoma"/>
                <w:sz w:val="16"/>
                <w:szCs w:val="16"/>
              </w:rPr>
            </w:pPr>
            <w:r>
              <w:rPr>
                <w:rFonts w:ascii="Tahoma" w:hAnsi="Tahoma" w:cs="Tahoma"/>
                <w:sz w:val="16"/>
                <w:szCs w:val="16"/>
              </w:rPr>
              <w:t>3. Grup çalışmaları</w:t>
            </w:r>
          </w:p>
          <w:p w14:paraId="725A5E17">
            <w:pPr>
              <w:spacing w:after="0" w:line="240" w:lineRule="auto"/>
              <w:rPr>
                <w:rFonts w:ascii="Tahoma" w:hAnsi="Tahoma" w:cs="Tahoma"/>
                <w:sz w:val="16"/>
                <w:szCs w:val="16"/>
              </w:rPr>
            </w:pPr>
            <w:r>
              <w:rPr>
                <w:rFonts w:ascii="Tahoma" w:hAnsi="Tahoma" w:cs="Tahoma"/>
                <w:sz w:val="16"/>
                <w:szCs w:val="16"/>
              </w:rPr>
              <w:t>4. Oyunlar</w:t>
            </w:r>
          </w:p>
          <w:p w14:paraId="0FD88049">
            <w:pPr>
              <w:spacing w:after="0" w:line="240" w:lineRule="auto"/>
              <w:rPr>
                <w:rFonts w:ascii="Tahoma" w:hAnsi="Tahoma" w:cs="Tahoma"/>
                <w:sz w:val="16"/>
                <w:szCs w:val="16"/>
              </w:rPr>
            </w:pPr>
            <w:r>
              <w:rPr>
                <w:rFonts w:ascii="Tahoma" w:hAnsi="Tahoma" w:cs="Tahoma"/>
                <w:sz w:val="16"/>
                <w:szCs w:val="16"/>
              </w:rPr>
              <w:t>5.Canlandırma</w:t>
            </w:r>
          </w:p>
          <w:p w14:paraId="7FBE2198">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3C1BC373">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1025D6B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16ABE0D6">
            <w:pPr>
              <w:tabs>
                <w:tab w:val="left" w:pos="0"/>
                <w:tab w:val="left" w:pos="72"/>
                <w:tab w:val="left" w:pos="252"/>
              </w:tabs>
              <w:spacing w:after="0" w:line="259" w:lineRule="auto"/>
              <w:rPr>
                <w:rFonts w:ascii="Tahoma" w:hAnsi="Tahoma" w:cs="Tahoma"/>
                <w:sz w:val="16"/>
                <w:szCs w:val="16"/>
              </w:rPr>
            </w:pPr>
          </w:p>
          <w:p w14:paraId="5ADD32DB">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2F4CF7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4C865F2">
            <w:pPr>
              <w:tabs>
                <w:tab w:val="left" w:pos="0"/>
                <w:tab w:val="left" w:pos="72"/>
                <w:tab w:val="left" w:pos="252"/>
              </w:tabs>
              <w:spacing w:after="0" w:line="259" w:lineRule="auto"/>
              <w:rPr>
                <w:rFonts w:ascii="Tahoma" w:hAnsi="Tahoma" w:cs="Tahoma"/>
                <w:sz w:val="16"/>
                <w:szCs w:val="16"/>
              </w:rPr>
            </w:pPr>
          </w:p>
          <w:p w14:paraId="06FBBAAD">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02353673">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4E7684B6">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3CE170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0456616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00E2870E">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D63DC23">
            <w:pPr>
              <w:spacing w:after="0" w:line="240" w:lineRule="auto"/>
              <w:rPr>
                <w:rFonts w:ascii="Tahoma" w:hAnsi="Tahoma" w:cs="Tahoma"/>
                <w:sz w:val="16"/>
                <w:szCs w:val="16"/>
              </w:rPr>
            </w:pPr>
            <w:r>
              <w:rPr>
                <w:rFonts w:ascii="Tahoma" w:hAnsi="Tahoma" w:cs="Tahoma"/>
                <w:sz w:val="16"/>
                <w:szCs w:val="16"/>
              </w:rPr>
              <w:t>Öğrenci müzik seçiminde özgür bırakılır, gerek duyuluyorsa basit ölçülerle sınırlandırılabilir.</w:t>
            </w:r>
          </w:p>
        </w:tc>
        <w:tc>
          <w:tcPr>
            <w:tcW w:w="1809" w:type="dxa"/>
            <w:vAlign w:val="center"/>
          </w:tcPr>
          <w:p w14:paraId="4B00D919">
            <w:pPr>
              <w:spacing w:after="0" w:line="240" w:lineRule="auto"/>
              <w:jc w:val="center"/>
              <w:rPr>
                <w:rFonts w:ascii="Tahoma" w:hAnsi="Tahoma" w:cs="Tahoma"/>
                <w:sz w:val="16"/>
                <w:szCs w:val="16"/>
              </w:rPr>
            </w:pPr>
            <w:r>
              <w:rPr>
                <w:rFonts w:ascii="Tahoma" w:hAnsi="Tahoma" w:cs="Tahoma"/>
                <w:sz w:val="16"/>
                <w:szCs w:val="16"/>
              </w:rPr>
              <w:t>Gözlem Formu</w:t>
            </w:r>
          </w:p>
        </w:tc>
      </w:tr>
      <w:tr w14:paraId="455A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blHeader/>
          <w:jc w:val="center"/>
        </w:trPr>
        <w:tc>
          <w:tcPr>
            <w:tcW w:w="562" w:type="dxa"/>
            <w:textDirection w:val="btLr"/>
            <w:vAlign w:val="center"/>
          </w:tcPr>
          <w:p w14:paraId="502149E4">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281C9B0D">
            <w:pPr>
              <w:spacing w:after="0" w:line="240" w:lineRule="auto"/>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6C7518C9">
            <w:pPr>
              <w:spacing w:after="0" w:line="240" w:lineRule="auto"/>
              <w:ind w:left="113" w:right="113"/>
              <w:jc w:val="center"/>
              <w:rPr>
                <w:rFonts w:ascii="Tahoma" w:hAnsi="Tahoma" w:cs="Tahoma"/>
                <w:b/>
                <w:sz w:val="16"/>
                <w:szCs w:val="16"/>
              </w:rPr>
            </w:pPr>
            <w:r>
              <w:rPr>
                <w:rFonts w:ascii="Tahoma" w:hAnsi="Tahoma" w:cs="Tahoma"/>
                <w:b/>
                <w:sz w:val="16"/>
                <w:szCs w:val="16"/>
              </w:rPr>
              <w:t>14 – 18 Nisan</w:t>
            </w:r>
          </w:p>
        </w:tc>
        <w:tc>
          <w:tcPr>
            <w:tcW w:w="425" w:type="dxa"/>
            <w:textDirection w:val="btLr"/>
            <w:vAlign w:val="center"/>
          </w:tcPr>
          <w:p w14:paraId="6344D9C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6363330E">
            <w:pPr>
              <w:spacing w:after="0" w:line="240" w:lineRule="auto"/>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14:paraId="6FAA8DC7">
            <w:pPr>
              <w:spacing w:after="0" w:line="240" w:lineRule="auto"/>
              <w:rPr>
                <w:rFonts w:ascii="Tahoma" w:hAnsi="Tahoma" w:cs="Tahoma"/>
                <w:sz w:val="16"/>
                <w:szCs w:val="16"/>
              </w:rPr>
            </w:pPr>
            <w:r>
              <w:rPr>
                <w:rFonts w:ascii="Tahoma" w:hAnsi="Tahoma" w:cs="Tahoma"/>
                <w:sz w:val="16"/>
                <w:szCs w:val="16"/>
              </w:rPr>
              <w:t>Mü.4.A.4. Belirli gün ve haftaların anlamına uygun müzikler söyler.</w:t>
            </w:r>
          </w:p>
        </w:tc>
        <w:tc>
          <w:tcPr>
            <w:tcW w:w="2268" w:type="dxa"/>
            <w:vAlign w:val="center"/>
          </w:tcPr>
          <w:p w14:paraId="7D0E087F">
            <w:pPr>
              <w:spacing w:after="0" w:line="240" w:lineRule="auto"/>
              <w:rPr>
                <w:rFonts w:ascii="Tahoma" w:hAnsi="Tahoma" w:cs="Tahoma"/>
                <w:b/>
                <w:bCs/>
                <w:sz w:val="16"/>
                <w:szCs w:val="16"/>
              </w:rPr>
            </w:pPr>
            <w:r>
              <w:rPr>
                <w:rFonts w:ascii="Tahoma" w:hAnsi="Tahoma" w:cs="Tahoma"/>
                <w:b/>
                <w:bCs/>
                <w:sz w:val="16"/>
                <w:szCs w:val="16"/>
              </w:rPr>
              <w:t>Belirli Gün ve Haftalar</w:t>
            </w:r>
          </w:p>
          <w:p w14:paraId="1E68DE0F">
            <w:pPr>
              <w:spacing w:after="0" w:line="240" w:lineRule="auto"/>
              <w:rPr>
                <w:rFonts w:ascii="Tahoma" w:hAnsi="Tahoma" w:cs="Tahoma"/>
                <w:sz w:val="16"/>
                <w:szCs w:val="16"/>
              </w:rPr>
            </w:pPr>
            <w:r>
              <w:rPr>
                <w:rFonts w:ascii="Tahoma" w:hAnsi="Tahoma" w:cs="Tahoma"/>
                <w:sz w:val="16"/>
                <w:szCs w:val="16"/>
              </w:rPr>
              <w:t>*Belirli Gün ve Haftalar</w:t>
            </w:r>
          </w:p>
        </w:tc>
        <w:tc>
          <w:tcPr>
            <w:tcW w:w="1560" w:type="dxa"/>
            <w:vMerge w:val="continue"/>
            <w:vAlign w:val="center"/>
          </w:tcPr>
          <w:p w14:paraId="381BAAE9">
            <w:pPr>
              <w:spacing w:after="0" w:line="240" w:lineRule="auto"/>
              <w:rPr>
                <w:rFonts w:ascii="Tahoma" w:hAnsi="Tahoma" w:cs="Tahoma"/>
                <w:sz w:val="16"/>
                <w:szCs w:val="16"/>
              </w:rPr>
            </w:pPr>
          </w:p>
        </w:tc>
        <w:tc>
          <w:tcPr>
            <w:tcW w:w="1564" w:type="dxa"/>
            <w:vMerge w:val="continue"/>
            <w:vAlign w:val="center"/>
          </w:tcPr>
          <w:p w14:paraId="18786EBC">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5F3CDDB7">
            <w:pPr>
              <w:spacing w:after="0" w:line="240" w:lineRule="auto"/>
              <w:rPr>
                <w:rFonts w:ascii="Tahoma" w:hAnsi="Tahoma" w:cs="Tahoma"/>
                <w:sz w:val="16"/>
                <w:szCs w:val="16"/>
              </w:rPr>
            </w:pPr>
            <w:r>
              <w:rPr>
                <w:rFonts w:ascii="Tahoma" w:hAnsi="Tahoma" w:cs="Tahoma"/>
                <w:sz w:val="16"/>
                <w:szCs w:val="16"/>
              </w:rPr>
              <w:t>Öğrencilerin önemli gün ve haftalar dolayısıyla düzenlenecek Atatürk ile ilgili müzik etkinliklerine katılmaları için gerekli yönlendirmeler yapılır. Örneğin Atatürk ile ilgili şarkıları anlamlarına uygun söylemeleri sağlanır</w:t>
            </w:r>
          </w:p>
        </w:tc>
        <w:tc>
          <w:tcPr>
            <w:tcW w:w="1809" w:type="dxa"/>
            <w:vAlign w:val="center"/>
          </w:tcPr>
          <w:p w14:paraId="3D1290E5">
            <w:pPr>
              <w:spacing w:after="0" w:line="240" w:lineRule="auto"/>
              <w:jc w:val="center"/>
              <w:rPr>
                <w:rFonts w:ascii="Tahoma" w:hAnsi="Tahoma" w:cs="Tahoma"/>
                <w:sz w:val="16"/>
                <w:szCs w:val="16"/>
              </w:rPr>
            </w:pPr>
            <w:r>
              <w:rPr>
                <w:rFonts w:ascii="Tahoma" w:hAnsi="Tahoma" w:cs="Tahoma"/>
                <w:sz w:val="16"/>
                <w:szCs w:val="16"/>
              </w:rPr>
              <w:t>Gözlem Formu</w:t>
            </w:r>
          </w:p>
          <w:p w14:paraId="0C4D6BC0">
            <w:pPr>
              <w:spacing w:after="0" w:line="240" w:lineRule="auto"/>
              <w:jc w:val="center"/>
              <w:rPr>
                <w:rFonts w:ascii="Tahoma" w:hAnsi="Tahoma" w:cs="Tahoma"/>
                <w:sz w:val="16"/>
                <w:szCs w:val="16"/>
              </w:rPr>
            </w:pPr>
          </w:p>
          <w:p w14:paraId="112B4DF7">
            <w:pPr>
              <w:spacing w:after="0" w:line="240" w:lineRule="auto"/>
              <w:jc w:val="center"/>
              <w:rPr>
                <w:rFonts w:ascii="Tahoma" w:hAnsi="Tahoma" w:cs="Tahoma"/>
                <w:sz w:val="16"/>
                <w:szCs w:val="16"/>
              </w:rPr>
            </w:pPr>
          </w:p>
        </w:tc>
      </w:tr>
      <w:tr w14:paraId="28E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blHeader/>
          <w:jc w:val="center"/>
        </w:trPr>
        <w:tc>
          <w:tcPr>
            <w:tcW w:w="562" w:type="dxa"/>
            <w:textDirection w:val="btLr"/>
            <w:vAlign w:val="center"/>
          </w:tcPr>
          <w:p w14:paraId="4296F964">
            <w:pPr>
              <w:spacing w:after="0" w:line="240" w:lineRule="auto"/>
              <w:ind w:left="113" w:right="113"/>
              <w:jc w:val="center"/>
              <w:rPr>
                <w:rFonts w:ascii="Tahoma" w:hAnsi="Tahoma" w:cs="Tahoma"/>
                <w:b/>
                <w:sz w:val="16"/>
                <w:szCs w:val="16"/>
              </w:rPr>
            </w:pPr>
            <w:r>
              <w:rPr>
                <w:rFonts w:ascii="Tahoma" w:hAnsi="Tahoma" w:cs="Tahoma"/>
                <w:b/>
                <w:sz w:val="16"/>
                <w:szCs w:val="16"/>
              </w:rPr>
              <w:t>NİSAN</w:t>
            </w:r>
          </w:p>
          <w:p w14:paraId="34EA58F4">
            <w:pPr>
              <w:spacing w:after="0" w:line="240" w:lineRule="auto"/>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1D636A80">
            <w:pPr>
              <w:spacing w:after="0" w:line="240" w:lineRule="auto"/>
              <w:ind w:left="113" w:right="113"/>
              <w:jc w:val="center"/>
              <w:rPr>
                <w:rFonts w:ascii="Tahoma" w:hAnsi="Tahoma" w:cs="Tahoma"/>
                <w:b/>
                <w:sz w:val="16"/>
                <w:szCs w:val="16"/>
              </w:rPr>
            </w:pPr>
            <w:r>
              <w:rPr>
                <w:rFonts w:ascii="Tahoma" w:hAnsi="Tahoma" w:cs="Tahoma"/>
                <w:b/>
                <w:sz w:val="16"/>
                <w:szCs w:val="16"/>
              </w:rPr>
              <w:t>21– 25 Nisan</w:t>
            </w:r>
          </w:p>
        </w:tc>
        <w:tc>
          <w:tcPr>
            <w:tcW w:w="425" w:type="dxa"/>
            <w:textDirection w:val="btLr"/>
            <w:vAlign w:val="center"/>
          </w:tcPr>
          <w:p w14:paraId="09F96C85">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0C4F0C0">
            <w:pPr>
              <w:spacing w:after="0" w:line="240" w:lineRule="auto"/>
              <w:jc w:val="center"/>
              <w:rPr>
                <w:rFonts w:ascii="Tahoma" w:hAnsi="Tahoma" w:cs="Tahoma"/>
                <w:sz w:val="16"/>
                <w:szCs w:val="16"/>
              </w:rPr>
            </w:pPr>
            <w:r>
              <w:rPr>
                <w:rFonts w:ascii="Tahoma" w:hAnsi="Tahoma" w:cs="Tahoma"/>
                <w:b/>
                <w:bCs/>
                <w:sz w:val="16"/>
                <w:szCs w:val="16"/>
              </w:rPr>
              <w:t>Dinleme Söyleme</w:t>
            </w:r>
          </w:p>
        </w:tc>
        <w:tc>
          <w:tcPr>
            <w:tcW w:w="3543" w:type="dxa"/>
            <w:vAlign w:val="center"/>
          </w:tcPr>
          <w:p w14:paraId="5E54C5B2">
            <w:pPr>
              <w:spacing w:after="0" w:line="240" w:lineRule="auto"/>
              <w:rPr>
                <w:rFonts w:ascii="Tahoma" w:hAnsi="Tahoma" w:cs="Tahoma"/>
                <w:sz w:val="16"/>
                <w:szCs w:val="16"/>
              </w:rPr>
            </w:pPr>
            <w:r>
              <w:rPr>
                <w:rFonts w:ascii="Tahoma" w:hAnsi="Tahoma" w:cs="Tahoma"/>
                <w:sz w:val="16"/>
                <w:szCs w:val="16"/>
              </w:rPr>
              <w:t>Mü.4.A.4. Belirli gün ve haftaların anlamına uygun müzikler söyler.</w:t>
            </w:r>
          </w:p>
        </w:tc>
        <w:tc>
          <w:tcPr>
            <w:tcW w:w="2268" w:type="dxa"/>
            <w:vAlign w:val="center"/>
          </w:tcPr>
          <w:p w14:paraId="75313698">
            <w:pPr>
              <w:spacing w:after="0" w:line="240" w:lineRule="auto"/>
              <w:rPr>
                <w:rFonts w:ascii="Tahoma" w:hAnsi="Tahoma" w:cs="Tahoma"/>
                <w:b/>
                <w:bCs/>
                <w:sz w:val="16"/>
                <w:szCs w:val="16"/>
              </w:rPr>
            </w:pPr>
            <w:r>
              <w:rPr>
                <w:rFonts w:ascii="Tahoma" w:hAnsi="Tahoma" w:cs="Tahoma"/>
                <w:b/>
                <w:bCs/>
                <w:sz w:val="16"/>
                <w:szCs w:val="16"/>
              </w:rPr>
              <w:t>Belirli Gün ve Haftalar</w:t>
            </w:r>
          </w:p>
          <w:p w14:paraId="7C086BDD">
            <w:pPr>
              <w:spacing w:after="0" w:line="240" w:lineRule="auto"/>
              <w:rPr>
                <w:rFonts w:ascii="Tahoma" w:hAnsi="Tahoma" w:cs="Tahoma"/>
                <w:sz w:val="16"/>
                <w:szCs w:val="16"/>
              </w:rPr>
            </w:pPr>
            <w:r>
              <w:rPr>
                <w:rFonts w:ascii="Tahoma" w:hAnsi="Tahoma" w:cs="Tahoma"/>
                <w:sz w:val="16"/>
                <w:szCs w:val="16"/>
              </w:rPr>
              <w:t>*Çocuksu Dünya</w:t>
            </w:r>
          </w:p>
        </w:tc>
        <w:tc>
          <w:tcPr>
            <w:tcW w:w="1560" w:type="dxa"/>
            <w:vMerge w:val="continue"/>
            <w:vAlign w:val="center"/>
          </w:tcPr>
          <w:p w14:paraId="6A1EE6DB">
            <w:pPr>
              <w:spacing w:after="0" w:line="240" w:lineRule="auto"/>
              <w:rPr>
                <w:rFonts w:ascii="Tahoma" w:hAnsi="Tahoma" w:cs="Tahoma"/>
                <w:sz w:val="16"/>
                <w:szCs w:val="16"/>
              </w:rPr>
            </w:pPr>
          </w:p>
        </w:tc>
        <w:tc>
          <w:tcPr>
            <w:tcW w:w="1564" w:type="dxa"/>
            <w:vMerge w:val="continue"/>
            <w:vAlign w:val="center"/>
          </w:tcPr>
          <w:p w14:paraId="3E8B5D37">
            <w:pPr>
              <w:tabs>
                <w:tab w:val="left" w:pos="0"/>
                <w:tab w:val="left" w:pos="72"/>
                <w:tab w:val="left" w:pos="252"/>
              </w:tabs>
              <w:spacing w:after="0" w:line="240" w:lineRule="auto"/>
              <w:rPr>
                <w:rFonts w:ascii="Tahoma" w:hAnsi="Tahoma" w:eastAsia="Times New Roman" w:cs="Tahoma"/>
                <w:b/>
                <w:bCs/>
                <w:sz w:val="16"/>
                <w:szCs w:val="16"/>
                <w:lang w:eastAsia="tr-TR"/>
              </w:rPr>
            </w:pPr>
          </w:p>
        </w:tc>
        <w:tc>
          <w:tcPr>
            <w:tcW w:w="2268" w:type="dxa"/>
            <w:vAlign w:val="center"/>
          </w:tcPr>
          <w:p w14:paraId="0383D1EA">
            <w:pPr>
              <w:spacing w:after="0" w:line="240" w:lineRule="auto"/>
              <w:rPr>
                <w:rFonts w:ascii="Tahoma" w:hAnsi="Tahoma" w:cs="Tahoma"/>
                <w:sz w:val="16"/>
                <w:szCs w:val="16"/>
              </w:rPr>
            </w:pPr>
            <w:r>
              <w:rPr>
                <w:rFonts w:ascii="Tahoma" w:hAnsi="Tahoma" w:cs="Tahoma"/>
                <w:sz w:val="16"/>
                <w:szCs w:val="16"/>
              </w:rPr>
              <w:t>Milli bayramlar (29 Ekim Cumhuriyet Bayramı, 23 Nisan Ulusal Egemenlik ve Çocuk Bayramı vb.) ile ilgili etkinliklere yer verilir.</w:t>
            </w:r>
          </w:p>
        </w:tc>
        <w:tc>
          <w:tcPr>
            <w:tcW w:w="1809" w:type="dxa"/>
            <w:vAlign w:val="center"/>
          </w:tcPr>
          <w:p w14:paraId="7318A3B2">
            <w:pPr>
              <w:spacing w:after="0" w:line="240" w:lineRule="auto"/>
              <w:jc w:val="center"/>
              <w:rPr>
                <w:rFonts w:ascii="Tahoma" w:hAnsi="Tahoma" w:cs="Tahoma"/>
                <w:sz w:val="16"/>
                <w:szCs w:val="16"/>
              </w:rPr>
            </w:pPr>
            <w:r>
              <w:rPr>
                <w:rFonts w:ascii="Tahoma" w:hAnsi="Tahoma" w:cs="Tahoma"/>
                <w:sz w:val="16"/>
                <w:szCs w:val="16"/>
              </w:rPr>
              <w:t>Gözlem Formu</w:t>
            </w:r>
          </w:p>
          <w:p w14:paraId="134CCB85">
            <w:pPr>
              <w:spacing w:after="0" w:line="240" w:lineRule="auto"/>
              <w:jc w:val="center"/>
              <w:rPr>
                <w:rFonts w:ascii="Tahoma" w:hAnsi="Tahoma" w:cs="Tahoma"/>
                <w:sz w:val="16"/>
                <w:szCs w:val="16"/>
              </w:rPr>
            </w:pPr>
          </w:p>
          <w:p w14:paraId="04285781">
            <w:pPr>
              <w:spacing w:after="0" w:line="240" w:lineRule="auto"/>
              <w:jc w:val="center"/>
              <w:rPr>
                <w:rFonts w:ascii="Tahoma" w:hAnsi="Tahoma" w:cs="Tahoma"/>
                <w:sz w:val="16"/>
                <w:szCs w:val="16"/>
              </w:rPr>
            </w:pPr>
            <w:r>
              <w:rPr>
                <w:rFonts w:ascii="Tahoma" w:hAnsi="Tahoma" w:cs="Tahoma"/>
                <w:sz w:val="16"/>
                <w:szCs w:val="16"/>
              </w:rPr>
              <w:t>Ders Kitabı</w:t>
            </w:r>
          </w:p>
          <w:p w14:paraId="1AB1AD75">
            <w:pPr>
              <w:spacing w:after="0" w:line="240" w:lineRule="auto"/>
              <w:jc w:val="center"/>
              <w:rPr>
                <w:rFonts w:ascii="Tahoma" w:hAnsi="Tahoma" w:cs="Tahoma"/>
                <w:sz w:val="16"/>
                <w:szCs w:val="16"/>
              </w:rPr>
            </w:pPr>
            <w:r>
              <w:rPr>
                <w:rFonts w:ascii="Tahoma" w:hAnsi="Tahoma" w:cs="Tahoma"/>
                <w:sz w:val="16"/>
                <w:szCs w:val="16"/>
              </w:rPr>
              <w:t>Neler Öğrendik?</w:t>
            </w:r>
          </w:p>
          <w:p w14:paraId="2D5820D2">
            <w:pPr>
              <w:spacing w:after="0" w:line="240" w:lineRule="auto"/>
              <w:jc w:val="center"/>
              <w:rPr>
                <w:rFonts w:ascii="Tahoma" w:hAnsi="Tahoma" w:cs="Tahoma"/>
                <w:b/>
                <w:bCs/>
                <w:sz w:val="16"/>
                <w:szCs w:val="16"/>
              </w:rPr>
            </w:pPr>
            <w:r>
              <w:rPr>
                <w:rFonts w:ascii="Tahoma" w:hAnsi="Tahoma" w:cs="Tahoma"/>
                <w:sz w:val="16"/>
                <w:szCs w:val="16"/>
              </w:rPr>
              <w:t>(Sayfa 68)</w:t>
            </w:r>
          </w:p>
        </w:tc>
      </w:tr>
    </w:tbl>
    <w:p w14:paraId="1534AFAD">
      <w:pPr>
        <w:rPr>
          <w:rFonts w:ascii="Tahoma" w:hAnsi="Tahoma" w:cs="Tahoma"/>
          <w:sz w:val="16"/>
          <w:szCs w:val="16"/>
        </w:rPr>
      </w:pPr>
    </w:p>
    <w:p w14:paraId="755D29CC">
      <w:pPr>
        <w:rPr>
          <w:rFonts w:ascii="Tahoma" w:hAnsi="Tahoma" w:cs="Tahoma"/>
          <w:sz w:val="16"/>
          <w:szCs w:val="16"/>
        </w:rPr>
      </w:pPr>
    </w:p>
    <w:p w14:paraId="1D32869B">
      <w:pPr>
        <w:rPr>
          <w:rFonts w:ascii="Tahoma" w:hAnsi="Tahoma" w:cs="Tahoma"/>
          <w:sz w:val="16"/>
          <w:szCs w:val="16"/>
        </w:rPr>
      </w:pPr>
    </w:p>
    <w:p w14:paraId="71AB23C9">
      <w:pPr>
        <w:rPr>
          <w:rFonts w:ascii="Tahoma" w:hAnsi="Tahoma" w:cs="Tahoma"/>
          <w:sz w:val="16"/>
          <w:szCs w:val="16"/>
        </w:rPr>
      </w:pPr>
    </w:p>
    <w:p w14:paraId="5E8B5C11">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3407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1443C8B">
            <w:pPr>
              <w:pStyle w:val="5"/>
              <w:jc w:val="center"/>
              <w:rPr>
                <w:rFonts w:ascii="Tahoma" w:hAnsi="Tahoma" w:cs="Tahoma"/>
                <w:b/>
                <w:sz w:val="16"/>
                <w:szCs w:val="16"/>
              </w:rPr>
            </w:pPr>
            <w:bookmarkStart w:id="5" w:name="_Hlk17300499"/>
            <w:r>
              <w:rPr>
                <w:rFonts w:ascii="Tahoma" w:hAnsi="Tahoma" w:cs="Tahoma"/>
                <w:b/>
                <w:sz w:val="16"/>
                <w:szCs w:val="16"/>
              </w:rPr>
              <w:t>Ünite No: 5</w:t>
            </w:r>
          </w:p>
        </w:tc>
        <w:tc>
          <w:tcPr>
            <w:tcW w:w="14288" w:type="dxa"/>
            <w:gridSpan w:val="7"/>
            <w:shd w:val="clear" w:color="auto" w:fill="FFFF00"/>
            <w:vAlign w:val="center"/>
          </w:tcPr>
          <w:p w14:paraId="51D358EB">
            <w:pPr>
              <w:pStyle w:val="5"/>
              <w:rPr>
                <w:rFonts w:ascii="Tahoma" w:hAnsi="Tahoma" w:cs="Tahoma"/>
                <w:b/>
                <w:sz w:val="16"/>
                <w:szCs w:val="16"/>
              </w:rPr>
            </w:pPr>
          </w:p>
        </w:tc>
      </w:tr>
      <w:tr w14:paraId="7B1D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0BAE9D2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44D014D9">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7DBC9255">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4646CE59">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256715C2">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7EBA7CC1">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5350EAAE">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6247E4B5">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2DC0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4589C22B">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50EAD2F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5BAB7A42">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5C7E28D7">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6EF1AB66">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8496C7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43D2767B">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7C182C70">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466DCA22">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CF06785">
            <w:pPr>
              <w:spacing w:after="0" w:line="240" w:lineRule="auto"/>
              <w:jc w:val="center"/>
              <w:rPr>
                <w:rFonts w:ascii="Tahoma" w:hAnsi="Tahoma" w:cs="Tahoma"/>
                <w:sz w:val="16"/>
                <w:szCs w:val="16"/>
              </w:rPr>
            </w:pPr>
          </w:p>
        </w:tc>
      </w:tr>
      <w:tr w14:paraId="180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blHeader/>
          <w:jc w:val="center"/>
        </w:trPr>
        <w:tc>
          <w:tcPr>
            <w:tcW w:w="562" w:type="dxa"/>
            <w:textDirection w:val="btLr"/>
            <w:vAlign w:val="center"/>
          </w:tcPr>
          <w:p w14:paraId="45348C23">
            <w:pPr>
              <w:spacing w:after="0" w:line="240" w:lineRule="auto"/>
              <w:ind w:left="113" w:right="113"/>
              <w:jc w:val="center"/>
              <w:rPr>
                <w:rFonts w:ascii="Tahoma" w:hAnsi="Tahoma" w:cs="Tahoma"/>
                <w:b/>
                <w:sz w:val="16"/>
                <w:szCs w:val="16"/>
              </w:rPr>
            </w:pPr>
            <w:r>
              <w:rPr>
                <w:rFonts w:ascii="Tahoma" w:hAnsi="Tahoma" w:cs="Tahoma"/>
                <w:b/>
                <w:sz w:val="16"/>
                <w:szCs w:val="16"/>
              </w:rPr>
              <w:t>NİSAN- MAYIS</w:t>
            </w:r>
          </w:p>
          <w:p w14:paraId="0BF0FCE0">
            <w:pPr>
              <w:spacing w:after="0" w:line="240" w:lineRule="auto"/>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3721CEE7">
            <w:pPr>
              <w:spacing w:after="0" w:line="240" w:lineRule="auto"/>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270B503B">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811B8E1">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5AEE7A96">
            <w:pPr>
              <w:spacing w:after="0" w:line="240" w:lineRule="auto"/>
              <w:rPr>
                <w:rFonts w:ascii="Tahoma" w:hAnsi="Tahoma" w:cs="Tahoma"/>
                <w:sz w:val="16"/>
                <w:szCs w:val="16"/>
              </w:rPr>
            </w:pPr>
            <w:r>
              <w:rPr>
                <w:rFonts w:ascii="Tahoma" w:hAnsi="Tahoma" w:cs="Tahoma"/>
                <w:sz w:val="16"/>
                <w:szCs w:val="16"/>
              </w:rPr>
              <w:t>Mü.4.D.3. Farklı türlerdeki müzikleri dinleyerek müzik kültürünü geliştirir.</w:t>
            </w:r>
          </w:p>
        </w:tc>
        <w:tc>
          <w:tcPr>
            <w:tcW w:w="2268" w:type="dxa"/>
            <w:vAlign w:val="center"/>
          </w:tcPr>
          <w:p w14:paraId="09E1A73C">
            <w:pPr>
              <w:spacing w:after="0" w:line="240" w:lineRule="auto"/>
              <w:rPr>
                <w:rFonts w:ascii="Tahoma" w:hAnsi="Tahoma" w:cs="Tahoma"/>
                <w:b/>
                <w:bCs/>
                <w:sz w:val="16"/>
                <w:szCs w:val="16"/>
              </w:rPr>
            </w:pPr>
            <w:r>
              <w:rPr>
                <w:rFonts w:ascii="Tahoma" w:hAnsi="Tahoma" w:cs="Tahoma"/>
                <w:b/>
                <w:bCs/>
                <w:sz w:val="16"/>
                <w:szCs w:val="16"/>
              </w:rPr>
              <w:t>Geleneksel Müziğimiz</w:t>
            </w:r>
          </w:p>
          <w:p w14:paraId="30D95B00">
            <w:pPr>
              <w:spacing w:after="0" w:line="240" w:lineRule="auto"/>
              <w:rPr>
                <w:rFonts w:ascii="Tahoma" w:hAnsi="Tahoma" w:cs="Tahoma"/>
                <w:sz w:val="16"/>
                <w:szCs w:val="16"/>
              </w:rPr>
            </w:pPr>
            <w:r>
              <w:rPr>
                <w:rFonts w:ascii="Tahoma" w:hAnsi="Tahoma" w:cs="Tahoma"/>
                <w:sz w:val="16"/>
                <w:szCs w:val="16"/>
              </w:rPr>
              <w:t>*Türk Halk Müziği</w:t>
            </w:r>
          </w:p>
          <w:p w14:paraId="1D84DD4D">
            <w:pPr>
              <w:spacing w:after="0" w:line="240" w:lineRule="auto"/>
              <w:rPr>
                <w:rFonts w:ascii="Tahoma" w:hAnsi="Tahoma" w:cs="Tahoma"/>
                <w:sz w:val="16"/>
                <w:szCs w:val="16"/>
              </w:rPr>
            </w:pPr>
            <w:r>
              <w:rPr>
                <w:rFonts w:ascii="Tahoma" w:hAnsi="Tahoma" w:cs="Tahoma"/>
                <w:sz w:val="16"/>
                <w:szCs w:val="16"/>
              </w:rPr>
              <w:t>*Türk Sanat Müziği</w:t>
            </w:r>
          </w:p>
        </w:tc>
        <w:tc>
          <w:tcPr>
            <w:tcW w:w="1560" w:type="dxa"/>
            <w:vAlign w:val="center"/>
          </w:tcPr>
          <w:p w14:paraId="0D2AA5B2">
            <w:pPr>
              <w:spacing w:after="0" w:line="240" w:lineRule="auto"/>
              <w:jc w:val="center"/>
              <w:rPr>
                <w:rFonts w:ascii="Tahoma" w:hAnsi="Tahoma" w:cs="Tahoma"/>
                <w:sz w:val="16"/>
                <w:szCs w:val="16"/>
              </w:rPr>
            </w:pPr>
          </w:p>
        </w:tc>
        <w:tc>
          <w:tcPr>
            <w:tcW w:w="1564" w:type="dxa"/>
            <w:vAlign w:val="center"/>
          </w:tcPr>
          <w:p w14:paraId="38236585">
            <w:pPr>
              <w:spacing w:after="0" w:line="240" w:lineRule="auto"/>
              <w:jc w:val="center"/>
              <w:rPr>
                <w:rFonts w:ascii="Tahoma" w:hAnsi="Tahoma" w:cs="Tahoma"/>
                <w:sz w:val="16"/>
                <w:szCs w:val="16"/>
              </w:rPr>
            </w:pPr>
          </w:p>
        </w:tc>
        <w:tc>
          <w:tcPr>
            <w:tcW w:w="2268" w:type="dxa"/>
            <w:vAlign w:val="center"/>
          </w:tcPr>
          <w:p w14:paraId="40FA8093">
            <w:pPr>
              <w:spacing w:after="0" w:line="240" w:lineRule="auto"/>
              <w:rPr>
                <w:rFonts w:ascii="Tahoma" w:hAnsi="Tahoma" w:cs="Tahoma"/>
                <w:sz w:val="16"/>
                <w:szCs w:val="16"/>
              </w:rPr>
            </w:pPr>
            <w:r>
              <w:rPr>
                <w:rFonts w:ascii="Tahoma" w:hAnsi="Tahoma" w:cs="Tahoma"/>
                <w:sz w:val="16"/>
                <w:szCs w:val="16"/>
              </w:rPr>
              <w:t>Geleneksel müzik kültürümüzden örneklere yer verilmelidir.</w:t>
            </w:r>
          </w:p>
        </w:tc>
        <w:tc>
          <w:tcPr>
            <w:tcW w:w="1809" w:type="dxa"/>
            <w:vAlign w:val="center"/>
          </w:tcPr>
          <w:p w14:paraId="65235866">
            <w:pPr>
              <w:spacing w:after="0" w:line="240" w:lineRule="auto"/>
              <w:jc w:val="center"/>
              <w:rPr>
                <w:rFonts w:ascii="Tahoma" w:hAnsi="Tahoma" w:cs="Tahoma"/>
                <w:sz w:val="16"/>
                <w:szCs w:val="16"/>
              </w:rPr>
            </w:pPr>
            <w:r>
              <w:rPr>
                <w:rFonts w:ascii="Tahoma" w:hAnsi="Tahoma" w:cs="Tahoma"/>
                <w:sz w:val="16"/>
                <w:szCs w:val="16"/>
              </w:rPr>
              <w:t>Gözlem Formu</w:t>
            </w:r>
          </w:p>
        </w:tc>
      </w:tr>
      <w:tr w14:paraId="75B9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blHeader/>
          <w:jc w:val="center"/>
        </w:trPr>
        <w:tc>
          <w:tcPr>
            <w:tcW w:w="562" w:type="dxa"/>
            <w:textDirection w:val="btLr"/>
            <w:vAlign w:val="center"/>
          </w:tcPr>
          <w:p w14:paraId="4C33DD74">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7CC399E2">
            <w:pPr>
              <w:spacing w:after="0" w:line="240" w:lineRule="auto"/>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14:paraId="76F35EC5">
            <w:pPr>
              <w:spacing w:after="0" w:line="240" w:lineRule="auto"/>
              <w:ind w:left="113" w:right="113"/>
              <w:jc w:val="center"/>
              <w:rPr>
                <w:rFonts w:ascii="Tahoma" w:hAnsi="Tahoma" w:cs="Tahoma"/>
                <w:b/>
                <w:sz w:val="16"/>
                <w:szCs w:val="16"/>
              </w:rPr>
            </w:pPr>
            <w:r>
              <w:rPr>
                <w:rFonts w:ascii="Tahoma" w:hAnsi="Tahoma" w:cs="Tahoma"/>
                <w:b/>
                <w:sz w:val="16"/>
                <w:szCs w:val="16"/>
              </w:rPr>
              <w:t>5 – 9 Mayıs</w:t>
            </w:r>
          </w:p>
        </w:tc>
        <w:tc>
          <w:tcPr>
            <w:tcW w:w="425" w:type="dxa"/>
            <w:textDirection w:val="btLr"/>
            <w:vAlign w:val="center"/>
          </w:tcPr>
          <w:p w14:paraId="7187AC8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CF23504">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72E8DE66">
            <w:pPr>
              <w:spacing w:after="0" w:line="240" w:lineRule="auto"/>
              <w:rPr>
                <w:rFonts w:ascii="Tahoma" w:hAnsi="Tahoma" w:cs="Tahoma"/>
                <w:sz w:val="16"/>
                <w:szCs w:val="16"/>
              </w:rPr>
            </w:pPr>
            <w:r>
              <w:rPr>
                <w:rFonts w:ascii="Tahoma" w:hAnsi="Tahoma" w:cs="Tahoma"/>
                <w:sz w:val="16"/>
                <w:szCs w:val="16"/>
              </w:rPr>
              <w:t>Mü.4.A.4. Belirli gün ve haftaların anlamına uygun müzikler söyler.</w:t>
            </w:r>
          </w:p>
        </w:tc>
        <w:tc>
          <w:tcPr>
            <w:tcW w:w="2268" w:type="dxa"/>
            <w:vAlign w:val="center"/>
          </w:tcPr>
          <w:p w14:paraId="6AA8EA4F">
            <w:pPr>
              <w:spacing w:after="0" w:line="240" w:lineRule="auto"/>
              <w:rPr>
                <w:rFonts w:ascii="Tahoma" w:hAnsi="Tahoma" w:cs="Tahoma"/>
                <w:b/>
                <w:sz w:val="16"/>
                <w:szCs w:val="16"/>
              </w:rPr>
            </w:pPr>
            <w:r>
              <w:rPr>
                <w:rFonts w:ascii="Tahoma" w:hAnsi="Tahoma" w:cs="Tahoma"/>
                <w:b/>
                <w:sz w:val="16"/>
                <w:szCs w:val="16"/>
              </w:rPr>
              <w:t>Müzikte Gürlük</w:t>
            </w:r>
          </w:p>
          <w:p w14:paraId="6D31D142">
            <w:pPr>
              <w:spacing w:after="0" w:line="240" w:lineRule="auto"/>
              <w:rPr>
                <w:rFonts w:ascii="Tahoma" w:hAnsi="Tahoma" w:cs="Tahoma"/>
                <w:sz w:val="16"/>
                <w:szCs w:val="16"/>
              </w:rPr>
            </w:pPr>
            <w:r>
              <w:rPr>
                <w:rFonts w:ascii="Tahoma" w:hAnsi="Tahoma" w:cs="Tahoma"/>
                <w:sz w:val="16"/>
                <w:szCs w:val="16"/>
              </w:rPr>
              <w:t>*Farkında mısın?</w:t>
            </w:r>
          </w:p>
          <w:p w14:paraId="2B35B4C8">
            <w:pPr>
              <w:spacing w:after="0" w:line="240" w:lineRule="auto"/>
              <w:rPr>
                <w:rFonts w:ascii="Tahoma" w:hAnsi="Tahoma" w:cs="Tahoma"/>
                <w:sz w:val="16"/>
                <w:szCs w:val="16"/>
              </w:rPr>
            </w:pPr>
            <w:r>
              <w:rPr>
                <w:rFonts w:ascii="Tahoma" w:hAnsi="Tahoma" w:cs="Tahoma"/>
                <w:sz w:val="16"/>
                <w:szCs w:val="16"/>
              </w:rPr>
              <w:t>(Engelliler Haftası)</w:t>
            </w:r>
          </w:p>
        </w:tc>
        <w:tc>
          <w:tcPr>
            <w:tcW w:w="1560" w:type="dxa"/>
            <w:vMerge w:val="restart"/>
            <w:vAlign w:val="center"/>
          </w:tcPr>
          <w:p w14:paraId="46653466">
            <w:pPr>
              <w:spacing w:after="0" w:line="240" w:lineRule="auto"/>
              <w:rPr>
                <w:rFonts w:ascii="Tahoma" w:hAnsi="Tahoma" w:cs="Tahoma"/>
                <w:sz w:val="16"/>
                <w:szCs w:val="16"/>
              </w:rPr>
            </w:pPr>
            <w:r>
              <w:rPr>
                <w:rFonts w:ascii="Tahoma" w:hAnsi="Tahoma" w:cs="Tahoma"/>
                <w:sz w:val="16"/>
                <w:szCs w:val="16"/>
              </w:rPr>
              <w:t>1.Anlatım</w:t>
            </w:r>
          </w:p>
          <w:p w14:paraId="3397FB6E">
            <w:pPr>
              <w:spacing w:after="0" w:line="240" w:lineRule="auto"/>
              <w:rPr>
                <w:rFonts w:ascii="Tahoma" w:hAnsi="Tahoma" w:cs="Tahoma"/>
                <w:sz w:val="16"/>
                <w:szCs w:val="16"/>
              </w:rPr>
            </w:pPr>
            <w:r>
              <w:rPr>
                <w:rFonts w:ascii="Tahoma" w:hAnsi="Tahoma" w:cs="Tahoma"/>
                <w:sz w:val="16"/>
                <w:szCs w:val="16"/>
              </w:rPr>
              <w:t>2. Gösteri</w:t>
            </w:r>
          </w:p>
          <w:p w14:paraId="689584A6">
            <w:pPr>
              <w:spacing w:after="0" w:line="240" w:lineRule="auto"/>
              <w:rPr>
                <w:rFonts w:ascii="Tahoma" w:hAnsi="Tahoma" w:cs="Tahoma"/>
                <w:sz w:val="16"/>
                <w:szCs w:val="16"/>
              </w:rPr>
            </w:pPr>
            <w:r>
              <w:rPr>
                <w:rFonts w:ascii="Tahoma" w:hAnsi="Tahoma" w:cs="Tahoma"/>
                <w:sz w:val="16"/>
                <w:szCs w:val="16"/>
              </w:rPr>
              <w:t>3. Grup çalışmaları</w:t>
            </w:r>
          </w:p>
          <w:p w14:paraId="4B0EBE67">
            <w:pPr>
              <w:spacing w:after="0" w:line="240" w:lineRule="auto"/>
              <w:rPr>
                <w:rFonts w:ascii="Tahoma" w:hAnsi="Tahoma" w:cs="Tahoma"/>
                <w:sz w:val="16"/>
                <w:szCs w:val="16"/>
              </w:rPr>
            </w:pPr>
            <w:r>
              <w:rPr>
                <w:rFonts w:ascii="Tahoma" w:hAnsi="Tahoma" w:cs="Tahoma"/>
                <w:sz w:val="16"/>
                <w:szCs w:val="16"/>
              </w:rPr>
              <w:t>4. Oyunlar</w:t>
            </w:r>
          </w:p>
          <w:p w14:paraId="0FAB570E">
            <w:pPr>
              <w:spacing w:after="0" w:line="240" w:lineRule="auto"/>
              <w:rPr>
                <w:rFonts w:ascii="Tahoma" w:hAnsi="Tahoma" w:cs="Tahoma"/>
                <w:sz w:val="16"/>
                <w:szCs w:val="16"/>
              </w:rPr>
            </w:pPr>
            <w:r>
              <w:rPr>
                <w:rFonts w:ascii="Tahoma" w:hAnsi="Tahoma" w:cs="Tahoma"/>
                <w:sz w:val="16"/>
                <w:szCs w:val="16"/>
              </w:rPr>
              <w:t>5.Canlandırma</w:t>
            </w:r>
          </w:p>
          <w:p w14:paraId="3B375B33">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55B28652">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3CD7ECF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2AB0FF5">
            <w:pPr>
              <w:tabs>
                <w:tab w:val="left" w:pos="0"/>
                <w:tab w:val="left" w:pos="72"/>
                <w:tab w:val="left" w:pos="252"/>
              </w:tabs>
              <w:spacing w:after="0" w:line="259" w:lineRule="auto"/>
              <w:rPr>
                <w:rFonts w:ascii="Tahoma" w:hAnsi="Tahoma" w:cs="Tahoma"/>
                <w:sz w:val="16"/>
                <w:szCs w:val="16"/>
              </w:rPr>
            </w:pPr>
          </w:p>
          <w:p w14:paraId="378FFB60">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29AB75C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31D14BD3">
            <w:pPr>
              <w:tabs>
                <w:tab w:val="left" w:pos="0"/>
                <w:tab w:val="left" w:pos="72"/>
                <w:tab w:val="left" w:pos="252"/>
              </w:tabs>
              <w:spacing w:after="0" w:line="259" w:lineRule="auto"/>
              <w:rPr>
                <w:rFonts w:ascii="Tahoma" w:hAnsi="Tahoma" w:cs="Tahoma"/>
                <w:sz w:val="16"/>
                <w:szCs w:val="16"/>
              </w:rPr>
            </w:pPr>
          </w:p>
          <w:p w14:paraId="4556A7E8">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28744959">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102E9B8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671216E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3C04D1D1">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1FF2001E">
            <w:pPr>
              <w:tabs>
                <w:tab w:val="left" w:pos="0"/>
                <w:tab w:val="left" w:pos="72"/>
                <w:tab w:val="left" w:pos="252"/>
              </w:tabs>
              <w:spacing w:after="0" w:line="240" w:lineRule="auto"/>
              <w:rPr>
                <w:rFonts w:ascii="Tahoma" w:hAnsi="Tahoma" w:cs="Tahoma"/>
                <w:sz w:val="16"/>
                <w:szCs w:val="16"/>
              </w:rPr>
            </w:pPr>
          </w:p>
        </w:tc>
        <w:tc>
          <w:tcPr>
            <w:tcW w:w="2268" w:type="dxa"/>
            <w:vAlign w:val="center"/>
          </w:tcPr>
          <w:p w14:paraId="21FB336D">
            <w:pPr>
              <w:spacing w:after="0" w:line="240" w:lineRule="auto"/>
              <w:rPr>
                <w:rFonts w:ascii="Tahoma" w:hAnsi="Tahoma" w:cs="Tahoma"/>
                <w:sz w:val="16"/>
                <w:szCs w:val="16"/>
              </w:rPr>
            </w:pPr>
            <w:r>
              <w:rPr>
                <w:rFonts w:ascii="Tahoma" w:hAnsi="Tahoma" w:cs="Tahoma"/>
                <w:sz w:val="16"/>
                <w:szCs w:val="16"/>
              </w:rPr>
              <w:t>Vatanseverlik değeri ile ilgili bilinç kazandırılır.</w:t>
            </w:r>
          </w:p>
        </w:tc>
        <w:tc>
          <w:tcPr>
            <w:tcW w:w="1809" w:type="dxa"/>
            <w:vAlign w:val="center"/>
          </w:tcPr>
          <w:p w14:paraId="3CF09CBD">
            <w:pPr>
              <w:spacing w:after="0" w:line="240" w:lineRule="auto"/>
              <w:jc w:val="center"/>
              <w:rPr>
                <w:rFonts w:ascii="Tahoma" w:hAnsi="Tahoma" w:cs="Tahoma"/>
                <w:sz w:val="16"/>
                <w:szCs w:val="16"/>
              </w:rPr>
            </w:pPr>
            <w:r>
              <w:rPr>
                <w:rFonts w:ascii="Tahoma" w:hAnsi="Tahoma" w:cs="Tahoma"/>
                <w:sz w:val="16"/>
                <w:szCs w:val="16"/>
              </w:rPr>
              <w:t>Gözlem Formu</w:t>
            </w:r>
          </w:p>
        </w:tc>
      </w:tr>
      <w:tr w14:paraId="3224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72BC9A50">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878D663">
            <w:pPr>
              <w:spacing w:after="0" w:line="240" w:lineRule="auto"/>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14:paraId="5EC58062">
            <w:pPr>
              <w:spacing w:after="0" w:line="240" w:lineRule="auto"/>
              <w:ind w:left="113" w:right="113"/>
              <w:jc w:val="center"/>
              <w:rPr>
                <w:rFonts w:ascii="Tahoma" w:hAnsi="Tahoma" w:cs="Tahoma"/>
                <w:b/>
                <w:sz w:val="16"/>
                <w:szCs w:val="16"/>
              </w:rPr>
            </w:pPr>
            <w:r>
              <w:rPr>
                <w:rFonts w:ascii="Tahoma" w:hAnsi="Tahoma" w:cs="Tahoma"/>
                <w:b/>
                <w:sz w:val="16"/>
                <w:szCs w:val="16"/>
              </w:rPr>
              <w:t>12– 16 Mayıs</w:t>
            </w:r>
          </w:p>
        </w:tc>
        <w:tc>
          <w:tcPr>
            <w:tcW w:w="425" w:type="dxa"/>
            <w:textDirection w:val="btLr"/>
            <w:vAlign w:val="center"/>
          </w:tcPr>
          <w:p w14:paraId="59DB296F">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47D16E80">
            <w:pPr>
              <w:spacing w:after="0" w:line="240" w:lineRule="auto"/>
              <w:jc w:val="center"/>
              <w:rPr>
                <w:rFonts w:ascii="Tahoma" w:hAnsi="Tahoma" w:cs="Tahoma"/>
                <w:b/>
                <w:bCs/>
                <w:sz w:val="16"/>
                <w:szCs w:val="16"/>
              </w:rPr>
            </w:pPr>
          </w:p>
          <w:p w14:paraId="488902E9">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4B417963">
            <w:pPr>
              <w:spacing w:after="0" w:line="240" w:lineRule="auto"/>
              <w:rPr>
                <w:rFonts w:ascii="Tahoma" w:hAnsi="Tahoma" w:cs="Tahoma"/>
                <w:sz w:val="16"/>
                <w:szCs w:val="16"/>
              </w:rPr>
            </w:pPr>
            <w:r>
              <w:rPr>
                <w:rFonts w:ascii="Tahoma" w:hAnsi="Tahoma" w:cs="Tahoma"/>
                <w:sz w:val="16"/>
                <w:szCs w:val="16"/>
              </w:rPr>
              <w:t>Mü.4.D.3. Farklı türlerdeki müzikleri dinleyerek müzik kültürünü geliştirir.</w:t>
            </w:r>
          </w:p>
          <w:p w14:paraId="29DAB584">
            <w:pPr>
              <w:spacing w:after="0" w:line="240" w:lineRule="auto"/>
              <w:rPr>
                <w:rFonts w:ascii="Tahoma" w:hAnsi="Tahoma" w:cs="Tahoma"/>
                <w:sz w:val="16"/>
                <w:szCs w:val="16"/>
              </w:rPr>
            </w:pPr>
          </w:p>
        </w:tc>
        <w:tc>
          <w:tcPr>
            <w:tcW w:w="2268" w:type="dxa"/>
            <w:vAlign w:val="center"/>
          </w:tcPr>
          <w:p w14:paraId="467247AB">
            <w:pPr>
              <w:spacing w:after="0" w:line="240" w:lineRule="auto"/>
              <w:rPr>
                <w:rFonts w:ascii="Tahoma" w:hAnsi="Tahoma" w:cs="Tahoma"/>
                <w:b/>
                <w:bCs/>
                <w:sz w:val="16"/>
                <w:szCs w:val="16"/>
              </w:rPr>
            </w:pPr>
            <w:r>
              <w:rPr>
                <w:rFonts w:ascii="Tahoma" w:hAnsi="Tahoma" w:cs="Tahoma"/>
                <w:b/>
                <w:bCs/>
                <w:sz w:val="16"/>
                <w:szCs w:val="16"/>
              </w:rPr>
              <w:t>Geleneksel Müziğimiz</w:t>
            </w:r>
          </w:p>
          <w:p w14:paraId="2934463C">
            <w:pPr>
              <w:spacing w:after="0" w:line="240" w:lineRule="auto"/>
              <w:rPr>
                <w:rFonts w:ascii="Tahoma" w:hAnsi="Tahoma" w:cs="Tahoma"/>
                <w:sz w:val="16"/>
                <w:szCs w:val="16"/>
              </w:rPr>
            </w:pPr>
            <w:r>
              <w:rPr>
                <w:rFonts w:ascii="Tahoma" w:hAnsi="Tahoma" w:cs="Tahoma"/>
                <w:sz w:val="16"/>
                <w:szCs w:val="16"/>
              </w:rPr>
              <w:t>*Çok Sesli Türk Müziği</w:t>
            </w:r>
          </w:p>
          <w:p w14:paraId="557740D7">
            <w:pPr>
              <w:spacing w:after="0" w:line="240" w:lineRule="auto"/>
              <w:rPr>
                <w:rFonts w:ascii="Tahoma" w:hAnsi="Tahoma" w:cs="Tahoma"/>
                <w:sz w:val="16"/>
                <w:szCs w:val="16"/>
              </w:rPr>
            </w:pPr>
            <w:r>
              <w:rPr>
                <w:rFonts w:ascii="Tahoma" w:hAnsi="Tahoma" w:cs="Tahoma"/>
                <w:sz w:val="16"/>
                <w:szCs w:val="16"/>
              </w:rPr>
              <w:t>*Popüler Müzik</w:t>
            </w:r>
          </w:p>
        </w:tc>
        <w:tc>
          <w:tcPr>
            <w:tcW w:w="1560" w:type="dxa"/>
            <w:vMerge w:val="continue"/>
            <w:vAlign w:val="center"/>
          </w:tcPr>
          <w:p w14:paraId="5AFF582A">
            <w:pPr>
              <w:spacing w:after="0" w:line="240" w:lineRule="auto"/>
              <w:rPr>
                <w:rFonts w:ascii="Tahoma" w:hAnsi="Tahoma" w:cs="Tahoma"/>
                <w:sz w:val="16"/>
                <w:szCs w:val="16"/>
              </w:rPr>
            </w:pPr>
          </w:p>
        </w:tc>
        <w:tc>
          <w:tcPr>
            <w:tcW w:w="1564" w:type="dxa"/>
            <w:vMerge w:val="continue"/>
            <w:vAlign w:val="center"/>
          </w:tcPr>
          <w:p w14:paraId="10E617DB">
            <w:pPr>
              <w:spacing w:after="0" w:line="240" w:lineRule="auto"/>
              <w:rPr>
                <w:rFonts w:ascii="Tahoma" w:hAnsi="Tahoma" w:cs="Tahoma"/>
                <w:sz w:val="16"/>
                <w:szCs w:val="16"/>
              </w:rPr>
            </w:pPr>
          </w:p>
        </w:tc>
        <w:tc>
          <w:tcPr>
            <w:tcW w:w="2268" w:type="dxa"/>
            <w:vAlign w:val="center"/>
          </w:tcPr>
          <w:p w14:paraId="662DE2CE">
            <w:pPr>
              <w:spacing w:after="0" w:line="240" w:lineRule="auto"/>
              <w:rPr>
                <w:rFonts w:ascii="Tahoma" w:hAnsi="Tahoma" w:cs="Tahoma"/>
                <w:sz w:val="16"/>
                <w:szCs w:val="16"/>
              </w:rPr>
            </w:pPr>
            <w:r>
              <w:rPr>
                <w:rFonts w:ascii="Tahoma" w:hAnsi="Tahoma" w:cs="Tahoma"/>
                <w:sz w:val="16"/>
                <w:szCs w:val="16"/>
              </w:rPr>
              <w:t>Geleneksel müzik kültürümüzden örneklere yer verilmelidir.</w:t>
            </w:r>
          </w:p>
        </w:tc>
        <w:tc>
          <w:tcPr>
            <w:tcW w:w="1809" w:type="dxa"/>
            <w:vAlign w:val="center"/>
          </w:tcPr>
          <w:p w14:paraId="0962E629">
            <w:pPr>
              <w:spacing w:after="0" w:line="240" w:lineRule="auto"/>
              <w:jc w:val="center"/>
              <w:rPr>
                <w:rFonts w:ascii="Tahoma" w:hAnsi="Tahoma" w:cs="Tahoma"/>
                <w:sz w:val="16"/>
                <w:szCs w:val="16"/>
              </w:rPr>
            </w:pPr>
          </w:p>
        </w:tc>
      </w:tr>
      <w:bookmarkEnd w:id="5"/>
    </w:tbl>
    <w:p w14:paraId="398C3B47">
      <w:pPr>
        <w:rPr>
          <w:rFonts w:ascii="Tahoma" w:hAnsi="Tahoma" w:cs="Tahoma"/>
          <w:sz w:val="16"/>
          <w:szCs w:val="16"/>
        </w:rPr>
      </w:pPr>
    </w:p>
    <w:p w14:paraId="582F4D9A">
      <w:pPr>
        <w:rPr>
          <w:rFonts w:ascii="Tahoma" w:hAnsi="Tahoma" w:cs="Tahoma"/>
          <w:sz w:val="16"/>
          <w:szCs w:val="16"/>
        </w:rPr>
      </w:pPr>
    </w:p>
    <w:p w14:paraId="53CAF5B3">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329A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2C40A4E0">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4701FED7">
            <w:pPr>
              <w:pStyle w:val="5"/>
              <w:rPr>
                <w:rFonts w:ascii="Tahoma" w:hAnsi="Tahoma" w:cs="Tahoma"/>
                <w:b/>
                <w:sz w:val="16"/>
                <w:szCs w:val="16"/>
              </w:rPr>
            </w:pPr>
          </w:p>
        </w:tc>
      </w:tr>
      <w:tr w14:paraId="7DFE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657A789A">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6719EAA">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6FE096C1">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16045065">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3E8CE3EB">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3E10952C">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1D379AEB">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793EEC5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30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1F12C7B3">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2E83CDC2">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11795A01">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777E999F">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4ED870FB">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60732FB6">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3DFA53DA">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476F99E7">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F70063E">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27AC2B67">
            <w:pPr>
              <w:spacing w:after="0" w:line="240" w:lineRule="auto"/>
              <w:jc w:val="center"/>
              <w:rPr>
                <w:rFonts w:ascii="Tahoma" w:hAnsi="Tahoma" w:cs="Tahoma"/>
                <w:sz w:val="16"/>
                <w:szCs w:val="16"/>
              </w:rPr>
            </w:pPr>
          </w:p>
        </w:tc>
      </w:tr>
      <w:tr w14:paraId="48E9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blHeader/>
          <w:jc w:val="center"/>
        </w:trPr>
        <w:tc>
          <w:tcPr>
            <w:tcW w:w="562" w:type="dxa"/>
            <w:textDirection w:val="btLr"/>
            <w:vAlign w:val="center"/>
          </w:tcPr>
          <w:p w14:paraId="7A4BC9BF">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488795FA">
            <w:pPr>
              <w:spacing w:after="0" w:line="240" w:lineRule="auto"/>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14917FC0">
            <w:pPr>
              <w:spacing w:after="0" w:line="240" w:lineRule="auto"/>
              <w:ind w:left="113" w:right="113"/>
              <w:jc w:val="center"/>
              <w:rPr>
                <w:rFonts w:ascii="Tahoma" w:hAnsi="Tahoma" w:cs="Tahoma"/>
                <w:b/>
                <w:sz w:val="16"/>
                <w:szCs w:val="16"/>
              </w:rPr>
            </w:pPr>
            <w:r>
              <w:rPr>
                <w:rFonts w:ascii="Tahoma" w:hAnsi="Tahoma" w:cs="Tahoma"/>
                <w:b/>
                <w:sz w:val="16"/>
                <w:szCs w:val="16"/>
              </w:rPr>
              <w:t>20– 23 Mayıs</w:t>
            </w:r>
          </w:p>
        </w:tc>
        <w:tc>
          <w:tcPr>
            <w:tcW w:w="425" w:type="dxa"/>
            <w:textDirection w:val="btLr"/>
            <w:vAlign w:val="center"/>
          </w:tcPr>
          <w:p w14:paraId="2CDE99C1">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72BD5302">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64266205">
            <w:pPr>
              <w:spacing w:after="0" w:line="240" w:lineRule="auto"/>
              <w:rPr>
                <w:rFonts w:ascii="Tahoma" w:hAnsi="Tahoma" w:cs="Tahoma"/>
                <w:sz w:val="16"/>
                <w:szCs w:val="16"/>
              </w:rPr>
            </w:pPr>
            <w:r>
              <w:rPr>
                <w:rFonts w:ascii="Tahoma" w:hAnsi="Tahoma" w:cs="Tahoma"/>
                <w:sz w:val="16"/>
                <w:szCs w:val="16"/>
              </w:rPr>
              <w:t>Mü.4.C.1. Dinlediği müziklerle ilgili duygu ve düşüncelerini ifade eder.</w:t>
            </w:r>
          </w:p>
        </w:tc>
        <w:tc>
          <w:tcPr>
            <w:tcW w:w="2268" w:type="dxa"/>
            <w:vAlign w:val="center"/>
          </w:tcPr>
          <w:p w14:paraId="2F8B420B">
            <w:pPr>
              <w:spacing w:after="0" w:line="240" w:lineRule="auto"/>
              <w:rPr>
                <w:rFonts w:ascii="Tahoma" w:hAnsi="Tahoma" w:cs="Tahoma"/>
                <w:b/>
                <w:bCs/>
                <w:sz w:val="16"/>
                <w:szCs w:val="16"/>
              </w:rPr>
            </w:pPr>
            <w:r>
              <w:rPr>
                <w:rFonts w:ascii="Tahoma" w:hAnsi="Tahoma" w:cs="Tahoma"/>
                <w:b/>
                <w:bCs/>
                <w:sz w:val="16"/>
                <w:szCs w:val="16"/>
              </w:rPr>
              <w:t>Geleneksel Müziğimiz</w:t>
            </w:r>
          </w:p>
          <w:p w14:paraId="0C716CE0">
            <w:pPr>
              <w:spacing w:after="0" w:line="240" w:lineRule="auto"/>
              <w:rPr>
                <w:rFonts w:ascii="Tahoma" w:hAnsi="Tahoma" w:cs="Tahoma"/>
                <w:sz w:val="16"/>
                <w:szCs w:val="16"/>
              </w:rPr>
            </w:pPr>
            <w:r>
              <w:rPr>
                <w:rFonts w:ascii="Tahoma" w:hAnsi="Tahoma" w:cs="Tahoma"/>
                <w:sz w:val="16"/>
                <w:szCs w:val="16"/>
              </w:rPr>
              <w:t>*Resim Yapalım</w:t>
            </w:r>
          </w:p>
          <w:p w14:paraId="766A8EC9">
            <w:pPr>
              <w:spacing w:after="0" w:line="240" w:lineRule="auto"/>
              <w:rPr>
                <w:rFonts w:ascii="Tahoma" w:hAnsi="Tahoma" w:cs="Tahoma"/>
                <w:sz w:val="16"/>
                <w:szCs w:val="16"/>
              </w:rPr>
            </w:pPr>
            <w:r>
              <w:rPr>
                <w:rFonts w:ascii="Tahoma" w:hAnsi="Tahoma" w:cs="Tahoma"/>
                <w:sz w:val="16"/>
                <w:szCs w:val="16"/>
              </w:rPr>
              <w:t>*Şarkılar ve Duygular</w:t>
            </w:r>
          </w:p>
        </w:tc>
        <w:tc>
          <w:tcPr>
            <w:tcW w:w="1560" w:type="dxa"/>
            <w:vMerge w:val="restart"/>
            <w:vAlign w:val="center"/>
          </w:tcPr>
          <w:p w14:paraId="70F4A4CF">
            <w:pPr>
              <w:spacing w:after="0" w:line="240" w:lineRule="auto"/>
              <w:rPr>
                <w:rFonts w:ascii="Tahoma" w:hAnsi="Tahoma" w:cs="Tahoma"/>
                <w:sz w:val="16"/>
                <w:szCs w:val="16"/>
              </w:rPr>
            </w:pPr>
            <w:r>
              <w:rPr>
                <w:rFonts w:ascii="Tahoma" w:hAnsi="Tahoma" w:cs="Tahoma"/>
                <w:sz w:val="16"/>
                <w:szCs w:val="16"/>
              </w:rPr>
              <w:t>1.Anlatım</w:t>
            </w:r>
          </w:p>
          <w:p w14:paraId="746399B3">
            <w:pPr>
              <w:spacing w:after="0" w:line="240" w:lineRule="auto"/>
              <w:rPr>
                <w:rFonts w:ascii="Tahoma" w:hAnsi="Tahoma" w:cs="Tahoma"/>
                <w:sz w:val="16"/>
                <w:szCs w:val="16"/>
              </w:rPr>
            </w:pPr>
            <w:r>
              <w:rPr>
                <w:rFonts w:ascii="Tahoma" w:hAnsi="Tahoma" w:cs="Tahoma"/>
                <w:sz w:val="16"/>
                <w:szCs w:val="16"/>
              </w:rPr>
              <w:t>2. Gösteri</w:t>
            </w:r>
          </w:p>
          <w:p w14:paraId="2C0C55A6">
            <w:pPr>
              <w:spacing w:after="0" w:line="240" w:lineRule="auto"/>
              <w:rPr>
                <w:rFonts w:ascii="Tahoma" w:hAnsi="Tahoma" w:cs="Tahoma"/>
                <w:sz w:val="16"/>
                <w:szCs w:val="16"/>
              </w:rPr>
            </w:pPr>
            <w:r>
              <w:rPr>
                <w:rFonts w:ascii="Tahoma" w:hAnsi="Tahoma" w:cs="Tahoma"/>
                <w:sz w:val="16"/>
                <w:szCs w:val="16"/>
              </w:rPr>
              <w:t>3. Grup çalışmaları</w:t>
            </w:r>
          </w:p>
          <w:p w14:paraId="703E9140">
            <w:pPr>
              <w:spacing w:after="0" w:line="240" w:lineRule="auto"/>
              <w:rPr>
                <w:rFonts w:ascii="Tahoma" w:hAnsi="Tahoma" w:cs="Tahoma"/>
                <w:sz w:val="16"/>
                <w:szCs w:val="16"/>
              </w:rPr>
            </w:pPr>
            <w:r>
              <w:rPr>
                <w:rFonts w:ascii="Tahoma" w:hAnsi="Tahoma" w:cs="Tahoma"/>
                <w:sz w:val="16"/>
                <w:szCs w:val="16"/>
              </w:rPr>
              <w:t>4. Oyunlar</w:t>
            </w:r>
          </w:p>
          <w:p w14:paraId="2B573D30">
            <w:pPr>
              <w:spacing w:after="0" w:line="240" w:lineRule="auto"/>
              <w:rPr>
                <w:rFonts w:ascii="Tahoma" w:hAnsi="Tahoma" w:cs="Tahoma"/>
                <w:sz w:val="16"/>
                <w:szCs w:val="16"/>
              </w:rPr>
            </w:pPr>
            <w:r>
              <w:rPr>
                <w:rFonts w:ascii="Tahoma" w:hAnsi="Tahoma" w:cs="Tahoma"/>
                <w:sz w:val="16"/>
                <w:szCs w:val="16"/>
              </w:rPr>
              <w:t>5.Canlandırma</w:t>
            </w:r>
          </w:p>
          <w:p w14:paraId="4CD31482">
            <w:pPr>
              <w:spacing w:after="0" w:line="240" w:lineRule="auto"/>
              <w:rPr>
                <w:rFonts w:ascii="Tahoma" w:hAnsi="Tahoma" w:cs="Tahoma"/>
                <w:sz w:val="16"/>
                <w:szCs w:val="16"/>
              </w:rPr>
            </w:pPr>
            <w:r>
              <w:rPr>
                <w:rFonts w:ascii="Tahoma" w:hAnsi="Tahoma" w:cs="Tahoma"/>
                <w:sz w:val="16"/>
                <w:szCs w:val="16"/>
              </w:rPr>
              <w:t xml:space="preserve"> </w:t>
            </w:r>
          </w:p>
        </w:tc>
        <w:tc>
          <w:tcPr>
            <w:tcW w:w="1564" w:type="dxa"/>
            <w:vMerge w:val="restart"/>
            <w:vAlign w:val="center"/>
          </w:tcPr>
          <w:p w14:paraId="58C6904C">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49AA1F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B44E303">
            <w:pPr>
              <w:tabs>
                <w:tab w:val="left" w:pos="0"/>
                <w:tab w:val="left" w:pos="72"/>
                <w:tab w:val="left" w:pos="252"/>
              </w:tabs>
              <w:spacing w:after="0" w:line="259" w:lineRule="auto"/>
              <w:rPr>
                <w:rFonts w:ascii="Tahoma" w:hAnsi="Tahoma" w:cs="Tahoma"/>
                <w:sz w:val="16"/>
                <w:szCs w:val="16"/>
              </w:rPr>
            </w:pPr>
          </w:p>
          <w:p w14:paraId="2CC5D936">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3D2AAE6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297191B1">
            <w:pPr>
              <w:tabs>
                <w:tab w:val="left" w:pos="0"/>
                <w:tab w:val="left" w:pos="72"/>
                <w:tab w:val="left" w:pos="252"/>
              </w:tabs>
              <w:spacing w:after="0" w:line="259" w:lineRule="auto"/>
              <w:rPr>
                <w:rFonts w:ascii="Tahoma" w:hAnsi="Tahoma" w:cs="Tahoma"/>
                <w:sz w:val="16"/>
                <w:szCs w:val="16"/>
              </w:rPr>
            </w:pPr>
          </w:p>
          <w:p w14:paraId="04EEF8D7">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5ECCF2CC">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778B59C4">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37FFB65B">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6803882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6A8B9B8E">
            <w:pPr>
              <w:tabs>
                <w:tab w:val="left" w:pos="0"/>
                <w:tab w:val="left" w:pos="72"/>
                <w:tab w:val="left" w:pos="252"/>
              </w:tabs>
              <w:spacing w:after="0" w:line="240" w:lineRule="auto"/>
              <w:rPr>
                <w:rFonts w:ascii="Tahoma" w:hAnsi="Tahoma" w:cs="Tahoma"/>
                <w:sz w:val="16"/>
                <w:szCs w:val="16"/>
              </w:rPr>
            </w:pPr>
          </w:p>
        </w:tc>
        <w:tc>
          <w:tcPr>
            <w:tcW w:w="2268" w:type="dxa"/>
            <w:vAlign w:val="center"/>
          </w:tcPr>
          <w:p w14:paraId="08DB90CC">
            <w:pPr>
              <w:spacing w:after="0" w:line="240" w:lineRule="auto"/>
              <w:rPr>
                <w:rFonts w:ascii="Tahoma" w:hAnsi="Tahoma" w:cs="Tahoma"/>
                <w:sz w:val="16"/>
                <w:szCs w:val="16"/>
              </w:rPr>
            </w:pPr>
            <w:r>
              <w:rPr>
                <w:rFonts w:ascii="Tahoma" w:hAnsi="Tahoma" w:cs="Tahoma"/>
                <w:sz w:val="16"/>
                <w:szCs w:val="16"/>
              </w:rPr>
              <w:t>Öğrencinin tercihine bağlı olarak resim yapma, yazılı ve sözlü anlatım, drama ve dans gibi farklı anlatım</w:t>
            </w:r>
          </w:p>
          <w:p w14:paraId="6A4E9F66">
            <w:pPr>
              <w:spacing w:after="0" w:line="240" w:lineRule="auto"/>
              <w:rPr>
                <w:rFonts w:ascii="Tahoma" w:hAnsi="Tahoma" w:cs="Tahoma"/>
                <w:sz w:val="16"/>
                <w:szCs w:val="16"/>
              </w:rPr>
            </w:pPr>
            <w:r>
              <w:rPr>
                <w:rFonts w:ascii="Tahoma" w:hAnsi="Tahoma" w:cs="Tahoma"/>
                <w:sz w:val="16"/>
                <w:szCs w:val="16"/>
              </w:rPr>
              <w:t>yolları kullanılabilir.</w:t>
            </w:r>
          </w:p>
        </w:tc>
        <w:tc>
          <w:tcPr>
            <w:tcW w:w="1809" w:type="dxa"/>
            <w:vAlign w:val="center"/>
          </w:tcPr>
          <w:p w14:paraId="6545FC38">
            <w:pPr>
              <w:spacing w:after="0" w:line="240" w:lineRule="auto"/>
              <w:rPr>
                <w:rFonts w:ascii="Tahoma" w:hAnsi="Tahoma" w:cs="Tahoma"/>
                <w:sz w:val="16"/>
                <w:szCs w:val="16"/>
              </w:rPr>
            </w:pPr>
            <w:r>
              <w:rPr>
                <w:rFonts w:ascii="Tahoma" w:hAnsi="Tahoma" w:cs="Tahoma"/>
                <w:sz w:val="16"/>
                <w:szCs w:val="16"/>
              </w:rPr>
              <w:t>Gözlem Formu</w:t>
            </w:r>
          </w:p>
        </w:tc>
      </w:tr>
      <w:tr w14:paraId="28DD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blHeader/>
          <w:jc w:val="center"/>
        </w:trPr>
        <w:tc>
          <w:tcPr>
            <w:tcW w:w="562" w:type="dxa"/>
            <w:textDirection w:val="btLr"/>
            <w:vAlign w:val="center"/>
          </w:tcPr>
          <w:p w14:paraId="51426217">
            <w:pPr>
              <w:spacing w:after="0" w:line="240" w:lineRule="auto"/>
              <w:ind w:left="113" w:right="113"/>
              <w:jc w:val="center"/>
              <w:rPr>
                <w:rFonts w:ascii="Tahoma" w:hAnsi="Tahoma" w:cs="Tahoma"/>
                <w:b/>
                <w:sz w:val="16"/>
                <w:szCs w:val="16"/>
              </w:rPr>
            </w:pPr>
            <w:r>
              <w:rPr>
                <w:rFonts w:ascii="Tahoma" w:hAnsi="Tahoma" w:cs="Tahoma"/>
                <w:b/>
                <w:sz w:val="16"/>
                <w:szCs w:val="16"/>
              </w:rPr>
              <w:t>MAYIS</w:t>
            </w:r>
          </w:p>
          <w:p w14:paraId="7AB9FD7E">
            <w:pPr>
              <w:spacing w:after="0" w:line="240" w:lineRule="auto"/>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14:paraId="4C3ED59D">
            <w:pPr>
              <w:spacing w:after="0" w:line="240" w:lineRule="auto"/>
              <w:ind w:left="113" w:right="113"/>
              <w:jc w:val="center"/>
              <w:rPr>
                <w:rFonts w:ascii="Tahoma" w:hAnsi="Tahoma" w:cs="Tahoma"/>
                <w:b/>
                <w:sz w:val="16"/>
                <w:szCs w:val="16"/>
              </w:rPr>
            </w:pPr>
            <w:r>
              <w:rPr>
                <w:rFonts w:ascii="Tahoma" w:hAnsi="Tahoma" w:cs="Tahoma"/>
                <w:b/>
                <w:sz w:val="16"/>
                <w:szCs w:val="16"/>
              </w:rPr>
              <w:t>26– 30 Mayıs</w:t>
            </w:r>
          </w:p>
        </w:tc>
        <w:tc>
          <w:tcPr>
            <w:tcW w:w="425" w:type="dxa"/>
            <w:textDirection w:val="btLr"/>
            <w:vAlign w:val="center"/>
          </w:tcPr>
          <w:p w14:paraId="2195D834">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0C941983">
            <w:pPr>
              <w:spacing w:after="0" w:line="240" w:lineRule="auto"/>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14:paraId="28A3692B">
            <w:pPr>
              <w:spacing w:after="0" w:line="240" w:lineRule="auto"/>
              <w:rPr>
                <w:rFonts w:ascii="Tahoma" w:hAnsi="Tahoma" w:cs="Tahoma"/>
                <w:sz w:val="16"/>
                <w:szCs w:val="16"/>
              </w:rPr>
            </w:pPr>
            <w:r>
              <w:rPr>
                <w:rFonts w:ascii="Tahoma" w:hAnsi="Tahoma" w:cs="Tahoma"/>
                <w:sz w:val="16"/>
                <w:szCs w:val="16"/>
              </w:rPr>
              <w:t>Mü.4.C.1. Dinlediği müziklerle ilgili duygu ve düşüncelerini ifade eder.</w:t>
            </w:r>
          </w:p>
        </w:tc>
        <w:tc>
          <w:tcPr>
            <w:tcW w:w="2268" w:type="dxa"/>
            <w:vAlign w:val="center"/>
          </w:tcPr>
          <w:p w14:paraId="20066167">
            <w:pPr>
              <w:spacing w:after="0" w:line="240" w:lineRule="auto"/>
              <w:rPr>
                <w:rFonts w:ascii="Tahoma" w:hAnsi="Tahoma" w:cs="Tahoma"/>
                <w:b/>
                <w:bCs/>
                <w:sz w:val="16"/>
                <w:szCs w:val="16"/>
              </w:rPr>
            </w:pPr>
            <w:r>
              <w:rPr>
                <w:rFonts w:ascii="Tahoma" w:hAnsi="Tahoma" w:cs="Tahoma"/>
                <w:sz w:val="16"/>
                <w:szCs w:val="16"/>
              </w:rPr>
              <w:t xml:space="preserve"> </w:t>
            </w:r>
            <w:r>
              <w:rPr>
                <w:rFonts w:ascii="Tahoma" w:hAnsi="Tahoma" w:cs="Tahoma"/>
                <w:b/>
                <w:bCs/>
                <w:sz w:val="16"/>
                <w:szCs w:val="16"/>
              </w:rPr>
              <w:t>Geleneksel Müziğimiz</w:t>
            </w:r>
          </w:p>
          <w:p w14:paraId="2FD36A89">
            <w:pPr>
              <w:spacing w:after="0" w:line="240" w:lineRule="auto"/>
              <w:rPr>
                <w:rFonts w:ascii="Tahoma" w:hAnsi="Tahoma" w:cs="Tahoma"/>
                <w:sz w:val="16"/>
                <w:szCs w:val="16"/>
              </w:rPr>
            </w:pPr>
            <w:r>
              <w:rPr>
                <w:rFonts w:ascii="Tahoma" w:hAnsi="Tahoma" w:cs="Tahoma"/>
                <w:sz w:val="16"/>
                <w:szCs w:val="16"/>
              </w:rPr>
              <w:t>*Ormanda Bir Gün</w:t>
            </w:r>
          </w:p>
        </w:tc>
        <w:tc>
          <w:tcPr>
            <w:tcW w:w="1560" w:type="dxa"/>
            <w:vMerge w:val="continue"/>
            <w:vAlign w:val="center"/>
          </w:tcPr>
          <w:p w14:paraId="5CAAD37F">
            <w:pPr>
              <w:spacing w:after="0" w:line="240" w:lineRule="auto"/>
              <w:rPr>
                <w:rFonts w:ascii="Tahoma" w:hAnsi="Tahoma" w:cs="Tahoma"/>
                <w:sz w:val="16"/>
                <w:szCs w:val="16"/>
              </w:rPr>
            </w:pPr>
          </w:p>
        </w:tc>
        <w:tc>
          <w:tcPr>
            <w:tcW w:w="1564" w:type="dxa"/>
            <w:vMerge w:val="continue"/>
            <w:vAlign w:val="center"/>
          </w:tcPr>
          <w:p w14:paraId="2080A527">
            <w:pPr>
              <w:spacing w:after="0" w:line="240" w:lineRule="auto"/>
              <w:rPr>
                <w:rFonts w:ascii="Tahoma" w:hAnsi="Tahoma" w:cs="Tahoma"/>
                <w:sz w:val="16"/>
                <w:szCs w:val="16"/>
              </w:rPr>
            </w:pPr>
          </w:p>
        </w:tc>
        <w:tc>
          <w:tcPr>
            <w:tcW w:w="2268" w:type="dxa"/>
            <w:vAlign w:val="center"/>
          </w:tcPr>
          <w:p w14:paraId="024C7FDF">
            <w:pPr>
              <w:spacing w:after="0" w:line="240" w:lineRule="auto"/>
              <w:rPr>
                <w:rFonts w:ascii="Tahoma" w:hAnsi="Tahoma" w:cs="Tahoma"/>
                <w:sz w:val="16"/>
                <w:szCs w:val="16"/>
              </w:rPr>
            </w:pPr>
            <w:r>
              <w:rPr>
                <w:rFonts w:ascii="Tahoma" w:hAnsi="Tahoma" w:cs="Tahoma"/>
                <w:sz w:val="16"/>
                <w:szCs w:val="16"/>
              </w:rPr>
              <w:t>Öğrencinin tercihine bağlı olarak resim yapma, yazılı ve sözlü anlatım, drama ve dans gibi farklı anlatım</w:t>
            </w:r>
          </w:p>
          <w:p w14:paraId="4BD2320D">
            <w:pPr>
              <w:spacing w:after="0" w:line="240" w:lineRule="auto"/>
              <w:rPr>
                <w:rFonts w:ascii="Tahoma" w:hAnsi="Tahoma" w:cs="Tahoma"/>
                <w:sz w:val="16"/>
                <w:szCs w:val="16"/>
              </w:rPr>
            </w:pPr>
            <w:r>
              <w:rPr>
                <w:rFonts w:ascii="Tahoma" w:hAnsi="Tahoma" w:cs="Tahoma"/>
                <w:sz w:val="16"/>
                <w:szCs w:val="16"/>
              </w:rPr>
              <w:t>yolları kullanılabilir.</w:t>
            </w:r>
          </w:p>
        </w:tc>
        <w:tc>
          <w:tcPr>
            <w:tcW w:w="1809" w:type="dxa"/>
            <w:vAlign w:val="center"/>
          </w:tcPr>
          <w:p w14:paraId="59D704B9">
            <w:pPr>
              <w:spacing w:after="0" w:line="240" w:lineRule="auto"/>
              <w:jc w:val="center"/>
              <w:rPr>
                <w:rFonts w:ascii="Tahoma" w:hAnsi="Tahoma" w:cs="Tahoma"/>
                <w:sz w:val="16"/>
                <w:szCs w:val="16"/>
              </w:rPr>
            </w:pPr>
            <w:r>
              <w:rPr>
                <w:rFonts w:ascii="Tahoma" w:hAnsi="Tahoma" w:cs="Tahoma"/>
                <w:sz w:val="16"/>
                <w:szCs w:val="16"/>
              </w:rPr>
              <w:t>Gözlem Formu</w:t>
            </w:r>
          </w:p>
        </w:tc>
      </w:tr>
      <w:tr w14:paraId="3E87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46831992">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2E78BF2C">
            <w:pPr>
              <w:spacing w:after="0" w:line="240" w:lineRule="auto"/>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694AB93F">
            <w:pPr>
              <w:spacing w:after="0" w:line="240" w:lineRule="auto"/>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72B1A3EA">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23EA35C8">
            <w:pPr>
              <w:spacing w:after="0" w:line="240" w:lineRule="auto"/>
              <w:jc w:val="center"/>
              <w:rPr>
                <w:rFonts w:ascii="Tahoma" w:hAnsi="Tahoma" w:cs="Tahoma"/>
                <w:b/>
                <w:bCs/>
                <w:sz w:val="16"/>
                <w:szCs w:val="16"/>
              </w:rPr>
            </w:pPr>
            <w:r>
              <w:rPr>
                <w:rFonts w:ascii="Tahoma" w:hAnsi="Tahoma" w:cs="Tahoma"/>
                <w:b/>
                <w:bCs/>
                <w:sz w:val="16"/>
                <w:szCs w:val="16"/>
              </w:rPr>
              <w:t>Müzik Kültürü</w:t>
            </w:r>
          </w:p>
          <w:p w14:paraId="6B1DF12D">
            <w:pPr>
              <w:spacing w:after="0" w:line="240" w:lineRule="auto"/>
              <w:jc w:val="center"/>
              <w:rPr>
                <w:rFonts w:ascii="Tahoma" w:hAnsi="Tahoma" w:cs="Tahoma"/>
                <w:b/>
                <w:bCs/>
                <w:sz w:val="16"/>
                <w:szCs w:val="16"/>
              </w:rPr>
            </w:pPr>
          </w:p>
          <w:p w14:paraId="76BA3C09">
            <w:pPr>
              <w:spacing w:after="0" w:line="240" w:lineRule="auto"/>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14:paraId="619E2CAA">
            <w:pPr>
              <w:spacing w:after="0" w:line="240" w:lineRule="auto"/>
              <w:rPr>
                <w:rFonts w:ascii="Tahoma" w:hAnsi="Tahoma" w:cs="Tahoma"/>
                <w:sz w:val="16"/>
                <w:szCs w:val="16"/>
              </w:rPr>
            </w:pPr>
            <w:r>
              <w:rPr>
                <w:rFonts w:ascii="Tahoma" w:hAnsi="Tahoma" w:cs="Tahoma"/>
                <w:sz w:val="16"/>
                <w:szCs w:val="16"/>
              </w:rPr>
              <w:t>Mü.4.D.5. Çevresindeki müzik etkinliklerine katılır.</w:t>
            </w:r>
          </w:p>
          <w:p w14:paraId="0C24584B">
            <w:pPr>
              <w:spacing w:after="0" w:line="240" w:lineRule="auto"/>
              <w:rPr>
                <w:rFonts w:ascii="Tahoma" w:hAnsi="Tahoma" w:cs="Tahoma"/>
                <w:sz w:val="16"/>
                <w:szCs w:val="16"/>
              </w:rPr>
            </w:pPr>
          </w:p>
          <w:p w14:paraId="695BE340">
            <w:pPr>
              <w:spacing w:after="0" w:line="240" w:lineRule="auto"/>
              <w:rPr>
                <w:rFonts w:ascii="Tahoma" w:hAnsi="Tahoma" w:cs="Tahoma"/>
                <w:sz w:val="16"/>
                <w:szCs w:val="16"/>
              </w:rPr>
            </w:pPr>
            <w:r>
              <w:rPr>
                <w:rFonts w:ascii="Tahoma" w:hAnsi="Tahoma" w:cs="Tahoma"/>
                <w:sz w:val="16"/>
                <w:szCs w:val="16"/>
              </w:rPr>
              <w:t>Mü.4.A.5. Müzik çalışmalarını sergiler.</w:t>
            </w:r>
          </w:p>
        </w:tc>
        <w:tc>
          <w:tcPr>
            <w:tcW w:w="2268" w:type="dxa"/>
            <w:vAlign w:val="center"/>
          </w:tcPr>
          <w:p w14:paraId="0529FC53">
            <w:pPr>
              <w:spacing w:after="0" w:line="240" w:lineRule="auto"/>
              <w:rPr>
                <w:rFonts w:ascii="Tahoma" w:hAnsi="Tahoma" w:cs="Tahoma"/>
                <w:b/>
                <w:bCs/>
                <w:sz w:val="16"/>
                <w:szCs w:val="16"/>
              </w:rPr>
            </w:pPr>
            <w:r>
              <w:rPr>
                <w:rFonts w:ascii="Tahoma" w:hAnsi="Tahoma" w:cs="Tahoma"/>
                <w:b/>
                <w:bCs/>
                <w:sz w:val="16"/>
                <w:szCs w:val="16"/>
              </w:rPr>
              <w:t>Geleneksel Müziğimiz</w:t>
            </w:r>
          </w:p>
          <w:p w14:paraId="36C1A91C">
            <w:pPr>
              <w:spacing w:after="0" w:line="240" w:lineRule="auto"/>
              <w:rPr>
                <w:rFonts w:ascii="Tahoma" w:hAnsi="Tahoma" w:cs="Tahoma"/>
                <w:sz w:val="16"/>
                <w:szCs w:val="16"/>
              </w:rPr>
            </w:pPr>
            <w:r>
              <w:rPr>
                <w:rFonts w:ascii="Tahoma" w:hAnsi="Tahoma" w:cs="Tahoma"/>
                <w:sz w:val="16"/>
                <w:szCs w:val="16"/>
              </w:rPr>
              <w:t>*Mezuniyet Konseri</w:t>
            </w:r>
          </w:p>
        </w:tc>
        <w:tc>
          <w:tcPr>
            <w:tcW w:w="1560" w:type="dxa"/>
            <w:vMerge w:val="continue"/>
            <w:vAlign w:val="center"/>
          </w:tcPr>
          <w:p w14:paraId="3E817069">
            <w:pPr>
              <w:spacing w:after="0" w:line="240" w:lineRule="auto"/>
              <w:rPr>
                <w:rFonts w:ascii="Tahoma" w:hAnsi="Tahoma" w:cs="Tahoma"/>
                <w:sz w:val="16"/>
                <w:szCs w:val="16"/>
              </w:rPr>
            </w:pPr>
          </w:p>
        </w:tc>
        <w:tc>
          <w:tcPr>
            <w:tcW w:w="1564" w:type="dxa"/>
            <w:vMerge w:val="continue"/>
            <w:vAlign w:val="center"/>
          </w:tcPr>
          <w:p w14:paraId="06C252CD">
            <w:pPr>
              <w:spacing w:after="0" w:line="240" w:lineRule="auto"/>
              <w:rPr>
                <w:rFonts w:ascii="Tahoma" w:hAnsi="Tahoma" w:cs="Tahoma"/>
                <w:sz w:val="16"/>
                <w:szCs w:val="16"/>
              </w:rPr>
            </w:pPr>
          </w:p>
        </w:tc>
        <w:tc>
          <w:tcPr>
            <w:tcW w:w="2268" w:type="dxa"/>
            <w:vAlign w:val="center"/>
          </w:tcPr>
          <w:p w14:paraId="67EF301A">
            <w:pPr>
              <w:spacing w:after="0" w:line="240" w:lineRule="auto"/>
              <w:rPr>
                <w:rFonts w:ascii="Tahoma" w:hAnsi="Tahoma" w:cs="Tahoma"/>
                <w:sz w:val="16"/>
                <w:szCs w:val="16"/>
              </w:rPr>
            </w:pPr>
            <w:r>
              <w:rPr>
                <w:rFonts w:ascii="Tahoma" w:hAnsi="Tahoma" w:cs="Tahoma"/>
                <w:sz w:val="16"/>
                <w:szCs w:val="16"/>
              </w:rPr>
              <w:t>Öğrencilerin, çevresinde (sınıf, okul, ev, mahalle vb.) düzenlenen müzik etkinliklerine dinleyici veya görevli</w:t>
            </w:r>
          </w:p>
          <w:p w14:paraId="5E154709">
            <w:pPr>
              <w:spacing w:after="0" w:line="240" w:lineRule="auto"/>
              <w:rPr>
                <w:rFonts w:ascii="Tahoma" w:hAnsi="Tahoma" w:cs="Tahoma"/>
                <w:sz w:val="16"/>
                <w:szCs w:val="16"/>
              </w:rPr>
            </w:pPr>
            <w:r>
              <w:rPr>
                <w:rFonts w:ascii="Tahoma" w:hAnsi="Tahoma" w:cs="Tahoma"/>
                <w:sz w:val="16"/>
                <w:szCs w:val="16"/>
              </w:rPr>
              <w:t>olarak katılımları konusunda yönlendirmeler yapılır. Daha sonra bu etkinliklerde edindikleri deneyim</w:t>
            </w:r>
          </w:p>
          <w:p w14:paraId="71530C31">
            <w:pPr>
              <w:spacing w:after="0" w:line="240" w:lineRule="auto"/>
              <w:rPr>
                <w:rFonts w:ascii="Tahoma" w:hAnsi="Tahoma" w:cs="Tahoma"/>
                <w:sz w:val="16"/>
                <w:szCs w:val="16"/>
              </w:rPr>
            </w:pPr>
            <w:r>
              <w:rPr>
                <w:rFonts w:ascii="Tahoma" w:hAnsi="Tahoma" w:cs="Tahoma"/>
                <w:sz w:val="16"/>
                <w:szCs w:val="16"/>
              </w:rPr>
              <w:t>ve izlenimleri arkadaşları ile paylaşmaları istenir. Öğrencilerin okul ve ev dışındaki çevrelerde yapılan</w:t>
            </w:r>
          </w:p>
          <w:p w14:paraId="1A07B188">
            <w:pPr>
              <w:spacing w:after="0" w:line="240" w:lineRule="auto"/>
              <w:rPr>
                <w:rFonts w:ascii="Tahoma" w:hAnsi="Tahoma" w:cs="Tahoma"/>
                <w:sz w:val="16"/>
                <w:szCs w:val="16"/>
              </w:rPr>
            </w:pPr>
            <w:r>
              <w:rPr>
                <w:rFonts w:ascii="Tahoma" w:hAnsi="Tahoma" w:cs="Tahoma"/>
                <w:sz w:val="16"/>
                <w:szCs w:val="16"/>
              </w:rPr>
              <w:t>etkinliklere veli eşliğinde katılmaları sağlanmalıdır.</w:t>
            </w:r>
          </w:p>
          <w:p w14:paraId="34328074">
            <w:pPr>
              <w:spacing w:after="0" w:line="240" w:lineRule="auto"/>
              <w:rPr>
                <w:rFonts w:ascii="Tahoma" w:hAnsi="Tahoma" w:cs="Tahoma"/>
                <w:sz w:val="16"/>
                <w:szCs w:val="16"/>
              </w:rPr>
            </w:pPr>
          </w:p>
          <w:p w14:paraId="1076B803">
            <w:pPr>
              <w:spacing w:after="0" w:line="240" w:lineRule="auto"/>
              <w:rPr>
                <w:rFonts w:ascii="Tahoma" w:hAnsi="Tahoma" w:cs="Tahoma"/>
                <w:sz w:val="16"/>
                <w:szCs w:val="16"/>
              </w:rPr>
            </w:pPr>
            <w:r>
              <w:rPr>
                <w:rFonts w:ascii="Tahoma" w:hAnsi="Tahoma" w:cs="Tahoma"/>
                <w:sz w:val="16"/>
                <w:szCs w:val="16"/>
              </w:rPr>
              <w:t>Öğrenciler, bireysel veya grup olarak hazırladıkları müziksel çalışmalarını sergileyecekleri ortamlar oluşturulur.</w:t>
            </w:r>
          </w:p>
        </w:tc>
        <w:tc>
          <w:tcPr>
            <w:tcW w:w="1809" w:type="dxa"/>
            <w:vAlign w:val="center"/>
          </w:tcPr>
          <w:p w14:paraId="357E04B6">
            <w:pPr>
              <w:spacing w:after="0" w:line="240" w:lineRule="auto"/>
              <w:jc w:val="center"/>
              <w:rPr>
                <w:rFonts w:ascii="Tahoma" w:hAnsi="Tahoma" w:cs="Tahoma"/>
                <w:sz w:val="16"/>
                <w:szCs w:val="16"/>
              </w:rPr>
            </w:pPr>
            <w:r>
              <w:rPr>
                <w:rFonts w:ascii="Tahoma" w:hAnsi="Tahoma" w:cs="Tahoma"/>
                <w:sz w:val="16"/>
                <w:szCs w:val="16"/>
              </w:rPr>
              <w:t>Gözlem Formu</w:t>
            </w:r>
          </w:p>
        </w:tc>
      </w:tr>
    </w:tbl>
    <w:p w14:paraId="706F64C1">
      <w:pPr>
        <w:rPr>
          <w:rFonts w:ascii="Tahoma" w:hAnsi="Tahoma" w:cs="Tahoma"/>
          <w:sz w:val="16"/>
          <w:szCs w:val="16"/>
        </w:rPr>
      </w:pPr>
    </w:p>
    <w:tbl>
      <w:tblPr>
        <w:tblStyle w:val="6"/>
        <w:tblW w:w="15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6"/>
        <w:gridCol w:w="425"/>
        <w:gridCol w:w="1276"/>
        <w:gridCol w:w="3543"/>
        <w:gridCol w:w="2268"/>
        <w:gridCol w:w="1560"/>
        <w:gridCol w:w="1564"/>
        <w:gridCol w:w="2268"/>
        <w:gridCol w:w="1809"/>
      </w:tblGrid>
      <w:tr w14:paraId="724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13" w:type="dxa"/>
            <w:gridSpan w:val="3"/>
            <w:shd w:val="clear" w:color="auto" w:fill="FFFF00"/>
            <w:vAlign w:val="center"/>
          </w:tcPr>
          <w:p w14:paraId="7C792D0E">
            <w:pPr>
              <w:pStyle w:val="5"/>
              <w:jc w:val="center"/>
              <w:rPr>
                <w:rFonts w:ascii="Tahoma" w:hAnsi="Tahoma" w:cs="Tahoma"/>
                <w:b/>
                <w:sz w:val="16"/>
                <w:szCs w:val="16"/>
              </w:rPr>
            </w:pPr>
            <w:r>
              <w:rPr>
                <w:rFonts w:ascii="Tahoma" w:hAnsi="Tahoma" w:cs="Tahoma"/>
                <w:b/>
                <w:sz w:val="16"/>
                <w:szCs w:val="16"/>
              </w:rPr>
              <w:t>Ünite No: 5</w:t>
            </w:r>
          </w:p>
        </w:tc>
        <w:tc>
          <w:tcPr>
            <w:tcW w:w="14288" w:type="dxa"/>
            <w:gridSpan w:val="7"/>
            <w:shd w:val="clear" w:color="auto" w:fill="FFFF00"/>
            <w:vAlign w:val="center"/>
          </w:tcPr>
          <w:p w14:paraId="4FC2767C">
            <w:pPr>
              <w:pStyle w:val="5"/>
              <w:rPr>
                <w:rFonts w:ascii="Tahoma" w:hAnsi="Tahoma" w:cs="Tahoma"/>
                <w:b/>
                <w:sz w:val="16"/>
                <w:szCs w:val="16"/>
              </w:rPr>
            </w:pPr>
          </w:p>
        </w:tc>
      </w:tr>
      <w:tr w14:paraId="3507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413" w:type="dxa"/>
            <w:gridSpan w:val="3"/>
            <w:shd w:val="clear" w:color="auto" w:fill="B4C6E7" w:themeFill="accent1" w:themeFillTint="66"/>
            <w:vAlign w:val="center"/>
          </w:tcPr>
          <w:p w14:paraId="5A80F4B9">
            <w:pPr>
              <w:spacing w:after="0" w:line="240" w:lineRule="auto"/>
              <w:jc w:val="center"/>
              <w:rPr>
                <w:rFonts w:ascii="Tahoma" w:hAnsi="Tahoma" w:cs="Tahoma"/>
                <w:b/>
                <w:sz w:val="16"/>
                <w:szCs w:val="16"/>
              </w:rPr>
            </w:pPr>
            <w:r>
              <w:rPr>
                <w:rFonts w:ascii="Tahoma" w:hAnsi="Tahoma" w:cs="Tahoma"/>
                <w:b/>
                <w:sz w:val="16"/>
                <w:szCs w:val="16"/>
              </w:rPr>
              <w:t>SÜRE</w:t>
            </w:r>
          </w:p>
        </w:tc>
        <w:tc>
          <w:tcPr>
            <w:tcW w:w="1276" w:type="dxa"/>
            <w:vMerge w:val="restart"/>
            <w:shd w:val="clear" w:color="auto" w:fill="B4C6E7" w:themeFill="accent1" w:themeFillTint="66"/>
            <w:vAlign w:val="center"/>
          </w:tcPr>
          <w:p w14:paraId="20393C71">
            <w:pPr>
              <w:spacing w:after="0" w:line="240" w:lineRule="auto"/>
              <w:jc w:val="center"/>
              <w:rPr>
                <w:rFonts w:ascii="Tahoma" w:hAnsi="Tahoma" w:cs="Tahoma"/>
                <w:b/>
                <w:sz w:val="16"/>
                <w:szCs w:val="16"/>
              </w:rPr>
            </w:pPr>
            <w:r>
              <w:rPr>
                <w:rFonts w:ascii="Tahoma" w:hAnsi="Tahoma" w:cs="Tahoma"/>
                <w:b/>
                <w:sz w:val="16"/>
                <w:szCs w:val="16"/>
              </w:rPr>
              <w:t>ÖĞRENME ALANI</w:t>
            </w:r>
          </w:p>
        </w:tc>
        <w:tc>
          <w:tcPr>
            <w:tcW w:w="3543" w:type="dxa"/>
            <w:vMerge w:val="restart"/>
            <w:shd w:val="clear" w:color="auto" w:fill="B4C6E7" w:themeFill="accent1" w:themeFillTint="66"/>
            <w:vAlign w:val="center"/>
          </w:tcPr>
          <w:p w14:paraId="4ED08FB8">
            <w:pPr>
              <w:spacing w:after="0" w:line="240" w:lineRule="auto"/>
              <w:jc w:val="center"/>
              <w:rPr>
                <w:rFonts w:ascii="Tahoma" w:hAnsi="Tahoma" w:cs="Tahoma"/>
                <w:b/>
                <w:sz w:val="16"/>
                <w:szCs w:val="16"/>
              </w:rPr>
            </w:pPr>
            <w:r>
              <w:rPr>
                <w:rFonts w:ascii="Tahoma" w:hAnsi="Tahoma" w:cs="Tahoma"/>
                <w:b/>
                <w:sz w:val="16"/>
                <w:szCs w:val="16"/>
              </w:rPr>
              <w:t>KAZANIMLAR</w:t>
            </w:r>
          </w:p>
        </w:tc>
        <w:tc>
          <w:tcPr>
            <w:tcW w:w="2268" w:type="dxa"/>
            <w:vMerge w:val="restart"/>
            <w:shd w:val="clear" w:color="auto" w:fill="B4C6E7" w:themeFill="accent1" w:themeFillTint="66"/>
            <w:vAlign w:val="center"/>
          </w:tcPr>
          <w:p w14:paraId="3226696D">
            <w:pPr>
              <w:spacing w:after="0" w:line="240" w:lineRule="auto"/>
              <w:jc w:val="center"/>
              <w:rPr>
                <w:rFonts w:ascii="Tahoma" w:hAnsi="Tahoma" w:cs="Tahoma"/>
                <w:b/>
                <w:sz w:val="16"/>
                <w:szCs w:val="16"/>
              </w:rPr>
            </w:pPr>
            <w:r>
              <w:rPr>
                <w:rFonts w:ascii="Tahoma" w:hAnsi="Tahoma" w:cs="Tahoma"/>
                <w:b/>
                <w:sz w:val="16"/>
                <w:szCs w:val="16"/>
              </w:rPr>
              <w:t>ETKİNLİKLER</w:t>
            </w:r>
          </w:p>
        </w:tc>
        <w:tc>
          <w:tcPr>
            <w:tcW w:w="1560" w:type="dxa"/>
            <w:vMerge w:val="restart"/>
            <w:shd w:val="clear" w:color="auto" w:fill="B4C6E7" w:themeFill="accent1" w:themeFillTint="66"/>
            <w:vAlign w:val="center"/>
          </w:tcPr>
          <w:p w14:paraId="06A73D70">
            <w:pPr>
              <w:spacing w:after="0" w:line="240" w:lineRule="auto"/>
              <w:jc w:val="center"/>
              <w:rPr>
                <w:rFonts w:ascii="Tahoma" w:hAnsi="Tahoma" w:cs="Tahoma"/>
                <w:b/>
                <w:sz w:val="16"/>
                <w:szCs w:val="16"/>
              </w:rPr>
            </w:pPr>
            <w:r>
              <w:rPr>
                <w:rFonts w:ascii="Tahoma" w:hAnsi="Tahoma" w:cs="Tahoma"/>
                <w:b/>
                <w:sz w:val="16"/>
                <w:szCs w:val="16"/>
              </w:rPr>
              <w:t>ÖĞRENME ÖĞRETME YÖNTEM VE TEKNİKLERİ</w:t>
            </w:r>
          </w:p>
        </w:tc>
        <w:tc>
          <w:tcPr>
            <w:tcW w:w="1564" w:type="dxa"/>
            <w:vMerge w:val="restart"/>
            <w:shd w:val="clear" w:color="auto" w:fill="B4C6E7" w:themeFill="accent1" w:themeFillTint="66"/>
            <w:vAlign w:val="center"/>
          </w:tcPr>
          <w:p w14:paraId="58ECA610">
            <w:pPr>
              <w:spacing w:after="0" w:line="240" w:lineRule="auto"/>
              <w:jc w:val="center"/>
              <w:rPr>
                <w:rFonts w:ascii="Tahoma" w:hAnsi="Tahoma" w:cs="Tahoma"/>
                <w:b/>
                <w:sz w:val="16"/>
                <w:szCs w:val="16"/>
              </w:rPr>
            </w:pPr>
            <w:r>
              <w:rPr>
                <w:rFonts w:ascii="Tahoma" w:hAnsi="Tahoma" w:cs="Tahoma"/>
                <w:b/>
                <w:sz w:val="16"/>
                <w:szCs w:val="16"/>
              </w:rPr>
              <w:t>KULLANILAN EĞİTİM TEKNOLOJİLERİ ARAÇ VE GEREÇLER</w:t>
            </w:r>
          </w:p>
        </w:tc>
        <w:tc>
          <w:tcPr>
            <w:tcW w:w="2268" w:type="dxa"/>
            <w:vMerge w:val="restart"/>
            <w:shd w:val="clear" w:color="auto" w:fill="B4C6E7" w:themeFill="accent1" w:themeFillTint="66"/>
            <w:vAlign w:val="center"/>
          </w:tcPr>
          <w:p w14:paraId="09AB8C62">
            <w:pPr>
              <w:spacing w:after="0" w:line="240" w:lineRule="auto"/>
              <w:jc w:val="center"/>
              <w:rPr>
                <w:rFonts w:ascii="Tahoma" w:hAnsi="Tahoma" w:cs="Tahoma"/>
                <w:b/>
                <w:sz w:val="16"/>
                <w:szCs w:val="16"/>
              </w:rPr>
            </w:pPr>
            <w:r>
              <w:rPr>
                <w:rFonts w:ascii="Tahoma" w:hAnsi="Tahoma" w:cs="Tahoma"/>
                <w:b/>
                <w:sz w:val="16"/>
                <w:szCs w:val="16"/>
              </w:rPr>
              <w:t>AÇIKLAMALAR</w:t>
            </w:r>
          </w:p>
        </w:tc>
        <w:tc>
          <w:tcPr>
            <w:tcW w:w="1809" w:type="dxa"/>
            <w:vMerge w:val="restart"/>
            <w:shd w:val="clear" w:color="auto" w:fill="B4C6E7" w:themeFill="accent1" w:themeFillTint="66"/>
            <w:vAlign w:val="center"/>
          </w:tcPr>
          <w:p w14:paraId="1535338B">
            <w:pPr>
              <w:spacing w:after="0" w:line="240" w:lineRule="auto"/>
              <w:jc w:val="center"/>
              <w:rPr>
                <w:rFonts w:ascii="Tahoma" w:hAnsi="Tahoma" w:cs="Tahoma"/>
                <w:b/>
                <w:sz w:val="16"/>
                <w:szCs w:val="16"/>
              </w:rPr>
            </w:pPr>
            <w:r>
              <w:rPr>
                <w:rFonts w:ascii="Tahoma" w:hAnsi="Tahoma" w:cs="Tahoma"/>
                <w:b/>
                <w:sz w:val="16"/>
                <w:szCs w:val="16"/>
              </w:rPr>
              <w:t>ÖLÇME VE DEĞERLENDİRME</w:t>
            </w:r>
          </w:p>
        </w:tc>
      </w:tr>
      <w:tr w14:paraId="1DEF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62" w:type="dxa"/>
            <w:shd w:val="clear" w:color="auto" w:fill="B4C6E7" w:themeFill="accent1" w:themeFillTint="66"/>
            <w:textDirection w:val="btLr"/>
            <w:vAlign w:val="center"/>
          </w:tcPr>
          <w:p w14:paraId="69C5246A">
            <w:pPr>
              <w:spacing w:after="0" w:line="240" w:lineRule="auto"/>
              <w:ind w:left="113" w:right="113"/>
              <w:jc w:val="center"/>
              <w:rPr>
                <w:rFonts w:ascii="Tahoma" w:hAnsi="Tahoma" w:cs="Tahoma"/>
                <w:b/>
                <w:sz w:val="16"/>
                <w:szCs w:val="16"/>
              </w:rPr>
            </w:pPr>
            <w:r>
              <w:rPr>
                <w:rFonts w:ascii="Tahoma" w:hAnsi="Tahoma" w:cs="Tahoma"/>
                <w:b/>
                <w:sz w:val="16"/>
                <w:szCs w:val="16"/>
              </w:rPr>
              <w:t>AY</w:t>
            </w:r>
          </w:p>
        </w:tc>
        <w:tc>
          <w:tcPr>
            <w:tcW w:w="426" w:type="dxa"/>
            <w:shd w:val="clear" w:color="auto" w:fill="B4C6E7" w:themeFill="accent1" w:themeFillTint="66"/>
            <w:textDirection w:val="btLr"/>
            <w:vAlign w:val="center"/>
          </w:tcPr>
          <w:p w14:paraId="4B12D7C4">
            <w:pPr>
              <w:spacing w:after="0" w:line="240" w:lineRule="auto"/>
              <w:ind w:left="113" w:right="113"/>
              <w:jc w:val="center"/>
              <w:rPr>
                <w:rFonts w:ascii="Tahoma" w:hAnsi="Tahoma" w:cs="Tahoma"/>
                <w:b/>
                <w:sz w:val="16"/>
                <w:szCs w:val="16"/>
              </w:rPr>
            </w:pPr>
            <w:r>
              <w:rPr>
                <w:rFonts w:ascii="Tahoma" w:hAnsi="Tahoma" w:cs="Tahoma"/>
                <w:b/>
                <w:sz w:val="16"/>
                <w:szCs w:val="16"/>
              </w:rPr>
              <w:t>HAFTA</w:t>
            </w:r>
          </w:p>
        </w:tc>
        <w:tc>
          <w:tcPr>
            <w:tcW w:w="425" w:type="dxa"/>
            <w:shd w:val="clear" w:color="auto" w:fill="B4C6E7" w:themeFill="accent1" w:themeFillTint="66"/>
            <w:textDirection w:val="btLr"/>
            <w:vAlign w:val="center"/>
          </w:tcPr>
          <w:p w14:paraId="2CEC4B34">
            <w:pPr>
              <w:spacing w:after="0" w:line="240" w:lineRule="auto"/>
              <w:ind w:left="113" w:right="113"/>
              <w:jc w:val="center"/>
              <w:rPr>
                <w:rFonts w:ascii="Tahoma" w:hAnsi="Tahoma" w:cs="Tahoma"/>
                <w:b/>
                <w:sz w:val="16"/>
                <w:szCs w:val="16"/>
              </w:rPr>
            </w:pPr>
            <w:r>
              <w:rPr>
                <w:rFonts w:ascii="Tahoma" w:hAnsi="Tahoma" w:cs="Tahoma"/>
                <w:b/>
                <w:sz w:val="16"/>
                <w:szCs w:val="16"/>
              </w:rPr>
              <w:t>SAAT</w:t>
            </w:r>
          </w:p>
        </w:tc>
        <w:tc>
          <w:tcPr>
            <w:tcW w:w="1276" w:type="dxa"/>
            <w:vMerge w:val="continue"/>
            <w:shd w:val="clear" w:color="auto" w:fill="B4C6E7" w:themeFill="accent1" w:themeFillTint="66"/>
            <w:vAlign w:val="center"/>
          </w:tcPr>
          <w:p w14:paraId="000DCAEF">
            <w:pPr>
              <w:spacing w:after="0" w:line="240" w:lineRule="auto"/>
              <w:jc w:val="center"/>
              <w:rPr>
                <w:rFonts w:ascii="Tahoma" w:hAnsi="Tahoma" w:cs="Tahoma"/>
                <w:sz w:val="16"/>
                <w:szCs w:val="16"/>
              </w:rPr>
            </w:pPr>
          </w:p>
        </w:tc>
        <w:tc>
          <w:tcPr>
            <w:tcW w:w="3543" w:type="dxa"/>
            <w:vMerge w:val="continue"/>
            <w:shd w:val="clear" w:color="auto" w:fill="B4C6E7" w:themeFill="accent1" w:themeFillTint="66"/>
            <w:vAlign w:val="center"/>
          </w:tcPr>
          <w:p w14:paraId="2C2ED96A">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1C577FE4">
            <w:pPr>
              <w:spacing w:after="0" w:line="240" w:lineRule="auto"/>
              <w:jc w:val="center"/>
              <w:rPr>
                <w:rFonts w:ascii="Tahoma" w:hAnsi="Tahoma" w:cs="Tahoma"/>
                <w:sz w:val="16"/>
                <w:szCs w:val="16"/>
              </w:rPr>
            </w:pPr>
          </w:p>
        </w:tc>
        <w:tc>
          <w:tcPr>
            <w:tcW w:w="1560" w:type="dxa"/>
            <w:vMerge w:val="continue"/>
            <w:shd w:val="clear" w:color="auto" w:fill="B4C6E7" w:themeFill="accent1" w:themeFillTint="66"/>
            <w:vAlign w:val="center"/>
          </w:tcPr>
          <w:p w14:paraId="63D220C6">
            <w:pPr>
              <w:spacing w:after="0" w:line="240" w:lineRule="auto"/>
              <w:jc w:val="center"/>
              <w:rPr>
                <w:rFonts w:ascii="Tahoma" w:hAnsi="Tahoma" w:cs="Tahoma"/>
                <w:sz w:val="16"/>
                <w:szCs w:val="16"/>
              </w:rPr>
            </w:pPr>
          </w:p>
        </w:tc>
        <w:tc>
          <w:tcPr>
            <w:tcW w:w="1564" w:type="dxa"/>
            <w:vMerge w:val="continue"/>
            <w:shd w:val="clear" w:color="auto" w:fill="B4C6E7" w:themeFill="accent1" w:themeFillTint="66"/>
            <w:vAlign w:val="center"/>
          </w:tcPr>
          <w:p w14:paraId="0F4028B2">
            <w:pPr>
              <w:spacing w:after="0" w:line="240" w:lineRule="auto"/>
              <w:jc w:val="center"/>
              <w:rPr>
                <w:rFonts w:ascii="Tahoma" w:hAnsi="Tahoma" w:cs="Tahoma"/>
                <w:sz w:val="16"/>
                <w:szCs w:val="16"/>
              </w:rPr>
            </w:pPr>
          </w:p>
        </w:tc>
        <w:tc>
          <w:tcPr>
            <w:tcW w:w="2268" w:type="dxa"/>
            <w:vMerge w:val="continue"/>
            <w:shd w:val="clear" w:color="auto" w:fill="B4C6E7" w:themeFill="accent1" w:themeFillTint="66"/>
            <w:vAlign w:val="center"/>
          </w:tcPr>
          <w:p w14:paraId="2B65E332">
            <w:pPr>
              <w:spacing w:after="0" w:line="240" w:lineRule="auto"/>
              <w:jc w:val="center"/>
              <w:rPr>
                <w:rFonts w:ascii="Tahoma" w:hAnsi="Tahoma" w:cs="Tahoma"/>
                <w:sz w:val="16"/>
                <w:szCs w:val="16"/>
              </w:rPr>
            </w:pPr>
          </w:p>
        </w:tc>
        <w:tc>
          <w:tcPr>
            <w:tcW w:w="1809" w:type="dxa"/>
            <w:vMerge w:val="continue"/>
            <w:shd w:val="clear" w:color="auto" w:fill="B4C6E7" w:themeFill="accent1" w:themeFillTint="66"/>
            <w:vAlign w:val="center"/>
          </w:tcPr>
          <w:p w14:paraId="7EC9C748">
            <w:pPr>
              <w:spacing w:after="0" w:line="240" w:lineRule="auto"/>
              <w:jc w:val="center"/>
              <w:rPr>
                <w:rFonts w:ascii="Tahoma" w:hAnsi="Tahoma" w:cs="Tahoma"/>
                <w:sz w:val="16"/>
                <w:szCs w:val="16"/>
              </w:rPr>
            </w:pPr>
          </w:p>
        </w:tc>
      </w:tr>
      <w:tr w14:paraId="7C3B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blHeader/>
          <w:jc w:val="center"/>
        </w:trPr>
        <w:tc>
          <w:tcPr>
            <w:tcW w:w="562" w:type="dxa"/>
            <w:textDirection w:val="btLr"/>
            <w:vAlign w:val="center"/>
          </w:tcPr>
          <w:p w14:paraId="788636FE">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4FF8A99B">
            <w:pPr>
              <w:spacing w:after="0" w:line="240" w:lineRule="auto"/>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118F788D">
            <w:pPr>
              <w:spacing w:after="0" w:line="240" w:lineRule="auto"/>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48107983">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14:paraId="3B126A96">
            <w:pPr>
              <w:spacing w:after="0" w:line="240" w:lineRule="auto"/>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14:paraId="4C8FC7B8">
            <w:pPr>
              <w:spacing w:after="0" w:line="240" w:lineRule="auto"/>
              <w:rPr>
                <w:rFonts w:ascii="Tahoma" w:hAnsi="Tahoma" w:cs="Tahoma"/>
                <w:sz w:val="16"/>
                <w:szCs w:val="16"/>
              </w:rPr>
            </w:pPr>
            <w:r>
              <w:rPr>
                <w:rFonts w:ascii="Tahoma" w:hAnsi="Tahoma" w:cs="Tahoma"/>
                <w:sz w:val="16"/>
                <w:szCs w:val="16"/>
              </w:rPr>
              <w:t>Mü.4.D.1. Müzik arşivi oluşturmanın önemini fark eder.</w:t>
            </w:r>
          </w:p>
          <w:p w14:paraId="42EDC5C5">
            <w:pPr>
              <w:spacing w:after="0" w:line="240" w:lineRule="auto"/>
              <w:rPr>
                <w:rFonts w:ascii="Tahoma" w:hAnsi="Tahoma" w:cs="Tahoma"/>
                <w:sz w:val="16"/>
                <w:szCs w:val="16"/>
              </w:rPr>
            </w:pPr>
          </w:p>
          <w:p w14:paraId="36C8EDEF">
            <w:pPr>
              <w:spacing w:after="0" w:line="240" w:lineRule="auto"/>
              <w:rPr>
                <w:rFonts w:ascii="Tahoma" w:hAnsi="Tahoma" w:cs="Tahoma"/>
                <w:sz w:val="16"/>
                <w:szCs w:val="16"/>
              </w:rPr>
            </w:pPr>
            <w:r>
              <w:rPr>
                <w:rFonts w:ascii="Tahoma" w:hAnsi="Tahoma" w:cs="Tahoma"/>
                <w:sz w:val="16"/>
                <w:szCs w:val="16"/>
              </w:rPr>
              <w:t>Mü.4.D.2. Sınıfça ortak müzik arşivi oluşturur.</w:t>
            </w:r>
          </w:p>
        </w:tc>
        <w:tc>
          <w:tcPr>
            <w:tcW w:w="2268" w:type="dxa"/>
            <w:vAlign w:val="center"/>
          </w:tcPr>
          <w:p w14:paraId="555CBBB8">
            <w:pPr>
              <w:spacing w:after="0" w:line="240" w:lineRule="auto"/>
              <w:rPr>
                <w:rFonts w:ascii="Tahoma" w:hAnsi="Tahoma" w:cs="Tahoma"/>
                <w:b/>
                <w:bCs/>
                <w:sz w:val="16"/>
                <w:szCs w:val="16"/>
              </w:rPr>
            </w:pPr>
            <w:r>
              <w:rPr>
                <w:rFonts w:ascii="Tahoma" w:hAnsi="Tahoma" w:cs="Tahoma"/>
                <w:b/>
                <w:bCs/>
                <w:sz w:val="16"/>
                <w:szCs w:val="16"/>
              </w:rPr>
              <w:t>Arşiv Oluşturma</w:t>
            </w:r>
          </w:p>
          <w:p w14:paraId="619A7023">
            <w:pPr>
              <w:spacing w:after="0" w:line="240" w:lineRule="auto"/>
              <w:rPr>
                <w:rFonts w:ascii="Tahoma" w:hAnsi="Tahoma" w:cs="Tahoma"/>
                <w:sz w:val="16"/>
                <w:szCs w:val="16"/>
              </w:rPr>
            </w:pPr>
            <w:r>
              <w:rPr>
                <w:rFonts w:ascii="Tahoma" w:hAnsi="Tahoma" w:cs="Tahoma"/>
                <w:sz w:val="16"/>
                <w:szCs w:val="16"/>
              </w:rPr>
              <w:t>*Sınıf Arşivim</w:t>
            </w:r>
          </w:p>
          <w:p w14:paraId="7CCCD6F0">
            <w:pPr>
              <w:spacing w:after="0" w:line="240" w:lineRule="auto"/>
              <w:rPr>
                <w:rFonts w:ascii="Tahoma" w:hAnsi="Tahoma" w:cs="Tahoma"/>
                <w:sz w:val="16"/>
                <w:szCs w:val="16"/>
              </w:rPr>
            </w:pPr>
            <w:r>
              <w:rPr>
                <w:rFonts w:ascii="Tahoma" w:hAnsi="Tahoma" w:cs="Tahoma"/>
                <w:sz w:val="16"/>
                <w:szCs w:val="16"/>
              </w:rPr>
              <w:t>*Su Hayattır</w:t>
            </w:r>
          </w:p>
        </w:tc>
        <w:tc>
          <w:tcPr>
            <w:tcW w:w="1560" w:type="dxa"/>
            <w:vAlign w:val="center"/>
          </w:tcPr>
          <w:p w14:paraId="595EA86D">
            <w:pPr>
              <w:spacing w:after="0" w:line="240" w:lineRule="auto"/>
              <w:rPr>
                <w:rFonts w:ascii="Tahoma" w:hAnsi="Tahoma" w:cs="Tahoma"/>
                <w:sz w:val="16"/>
                <w:szCs w:val="16"/>
              </w:rPr>
            </w:pPr>
            <w:r>
              <w:rPr>
                <w:rFonts w:ascii="Tahoma" w:hAnsi="Tahoma" w:cs="Tahoma"/>
                <w:sz w:val="16"/>
                <w:szCs w:val="16"/>
              </w:rPr>
              <w:t>1.Anlatım</w:t>
            </w:r>
          </w:p>
          <w:p w14:paraId="1F704587">
            <w:pPr>
              <w:spacing w:after="0" w:line="240" w:lineRule="auto"/>
              <w:rPr>
                <w:rFonts w:ascii="Tahoma" w:hAnsi="Tahoma" w:cs="Tahoma"/>
                <w:sz w:val="16"/>
                <w:szCs w:val="16"/>
              </w:rPr>
            </w:pPr>
            <w:r>
              <w:rPr>
                <w:rFonts w:ascii="Tahoma" w:hAnsi="Tahoma" w:cs="Tahoma"/>
                <w:sz w:val="16"/>
                <w:szCs w:val="16"/>
              </w:rPr>
              <w:t>2. Gösteri</w:t>
            </w:r>
          </w:p>
          <w:p w14:paraId="3127FD0C">
            <w:pPr>
              <w:spacing w:after="0" w:line="240" w:lineRule="auto"/>
              <w:rPr>
                <w:rFonts w:ascii="Tahoma" w:hAnsi="Tahoma" w:cs="Tahoma"/>
                <w:sz w:val="16"/>
                <w:szCs w:val="16"/>
              </w:rPr>
            </w:pPr>
            <w:r>
              <w:rPr>
                <w:rFonts w:ascii="Tahoma" w:hAnsi="Tahoma" w:cs="Tahoma"/>
                <w:sz w:val="16"/>
                <w:szCs w:val="16"/>
              </w:rPr>
              <w:t>3. Grup çalışmaları</w:t>
            </w:r>
          </w:p>
          <w:p w14:paraId="66238741">
            <w:pPr>
              <w:spacing w:after="0" w:line="240" w:lineRule="auto"/>
              <w:rPr>
                <w:rFonts w:ascii="Tahoma" w:hAnsi="Tahoma" w:cs="Tahoma"/>
                <w:sz w:val="16"/>
                <w:szCs w:val="16"/>
              </w:rPr>
            </w:pPr>
            <w:r>
              <w:rPr>
                <w:rFonts w:ascii="Tahoma" w:hAnsi="Tahoma" w:cs="Tahoma"/>
                <w:sz w:val="16"/>
                <w:szCs w:val="16"/>
              </w:rPr>
              <w:t>4. Oyunlar</w:t>
            </w:r>
          </w:p>
          <w:p w14:paraId="7C08B6E8">
            <w:pPr>
              <w:spacing w:after="0" w:line="240" w:lineRule="auto"/>
              <w:rPr>
                <w:rFonts w:ascii="Tahoma" w:hAnsi="Tahoma" w:cs="Tahoma"/>
                <w:sz w:val="16"/>
                <w:szCs w:val="16"/>
              </w:rPr>
            </w:pPr>
            <w:r>
              <w:rPr>
                <w:rFonts w:ascii="Tahoma" w:hAnsi="Tahoma" w:cs="Tahoma"/>
                <w:sz w:val="16"/>
                <w:szCs w:val="16"/>
              </w:rPr>
              <w:t>5.Canlandırma</w:t>
            </w:r>
          </w:p>
          <w:p w14:paraId="755DCA81">
            <w:pPr>
              <w:spacing w:after="0" w:line="240" w:lineRule="auto"/>
              <w:rPr>
                <w:rFonts w:ascii="Tahoma" w:hAnsi="Tahoma" w:cs="Tahoma"/>
                <w:sz w:val="16"/>
                <w:szCs w:val="16"/>
              </w:rPr>
            </w:pPr>
            <w:r>
              <w:rPr>
                <w:rFonts w:ascii="Tahoma" w:hAnsi="Tahoma" w:cs="Tahoma"/>
                <w:sz w:val="16"/>
                <w:szCs w:val="16"/>
              </w:rPr>
              <w:t xml:space="preserve"> </w:t>
            </w:r>
          </w:p>
        </w:tc>
        <w:tc>
          <w:tcPr>
            <w:tcW w:w="1564" w:type="dxa"/>
            <w:vAlign w:val="center"/>
          </w:tcPr>
          <w:p w14:paraId="2A2EAA2E">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b/>
                <w:bCs/>
                <w:sz w:val="16"/>
                <w:szCs w:val="16"/>
                <w:lang w:eastAsia="tr-TR"/>
              </w:rPr>
              <w:t>A.</w:t>
            </w:r>
            <w:r>
              <w:rPr>
                <w:rFonts w:ascii="Tahoma" w:hAnsi="Tahoma" w:eastAsia="Times New Roman" w:cs="Tahoma"/>
                <w:sz w:val="16"/>
                <w:szCs w:val="16"/>
                <w:lang w:eastAsia="tr-TR"/>
              </w:rPr>
              <w:t xml:space="preserve"> Yazılı Kaynaklar</w:t>
            </w:r>
          </w:p>
          <w:p w14:paraId="5B436F2A">
            <w:pPr>
              <w:tabs>
                <w:tab w:val="left" w:pos="0"/>
                <w:tab w:val="left" w:pos="72"/>
                <w:tab w:val="left" w:pos="252"/>
              </w:tabs>
              <w:spacing w:after="0" w:line="240" w:lineRule="auto"/>
              <w:rPr>
                <w:rFonts w:ascii="Tahoma" w:hAnsi="Tahoma" w:eastAsia="Times New Roman" w:cs="Tahoma"/>
                <w:sz w:val="16"/>
                <w:szCs w:val="16"/>
                <w:lang w:eastAsia="tr-TR"/>
              </w:rPr>
            </w:pPr>
            <w:r>
              <w:rPr>
                <w:rFonts w:ascii="Tahoma" w:hAnsi="Tahoma" w:eastAsia="Times New Roman" w:cs="Tahoma"/>
                <w:sz w:val="16"/>
                <w:szCs w:val="16"/>
                <w:lang w:eastAsia="tr-TR"/>
              </w:rPr>
              <w:t>1. Müzik Ders Kitabımız</w:t>
            </w:r>
          </w:p>
          <w:p w14:paraId="450C90E6">
            <w:pPr>
              <w:tabs>
                <w:tab w:val="left" w:pos="0"/>
                <w:tab w:val="left" w:pos="72"/>
                <w:tab w:val="left" w:pos="252"/>
              </w:tabs>
              <w:spacing w:after="0" w:line="259" w:lineRule="auto"/>
              <w:rPr>
                <w:rFonts w:ascii="Tahoma" w:hAnsi="Tahoma" w:cs="Tahoma"/>
                <w:sz w:val="16"/>
                <w:szCs w:val="16"/>
              </w:rPr>
            </w:pPr>
          </w:p>
          <w:p w14:paraId="0E1F9DF3">
            <w:pPr>
              <w:tabs>
                <w:tab w:val="left" w:pos="0"/>
                <w:tab w:val="left" w:pos="72"/>
                <w:tab w:val="left" w:pos="252"/>
              </w:tabs>
              <w:spacing w:after="0" w:line="259" w:lineRule="auto"/>
              <w:rPr>
                <w:rFonts w:ascii="Tahoma" w:hAnsi="Tahoma" w:cs="Tahoma"/>
                <w:sz w:val="16"/>
                <w:szCs w:val="16"/>
              </w:rPr>
            </w:pPr>
            <w:r>
              <w:rPr>
                <w:rFonts w:ascii="Tahoma" w:hAnsi="Tahoma" w:cs="Tahoma"/>
                <w:b/>
                <w:bCs/>
                <w:sz w:val="16"/>
                <w:szCs w:val="16"/>
              </w:rPr>
              <w:t>B.</w:t>
            </w:r>
            <w:r>
              <w:rPr>
                <w:rFonts w:ascii="Tahoma" w:hAnsi="Tahoma" w:cs="Tahoma"/>
                <w:sz w:val="16"/>
                <w:szCs w:val="16"/>
              </w:rPr>
              <w:t xml:space="preserve"> Kaynak kişiler</w:t>
            </w:r>
          </w:p>
          <w:p w14:paraId="75FD1C4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1.Öğretmenler</w:t>
            </w:r>
          </w:p>
          <w:p w14:paraId="5985CF34">
            <w:pPr>
              <w:tabs>
                <w:tab w:val="left" w:pos="0"/>
                <w:tab w:val="left" w:pos="72"/>
                <w:tab w:val="left" w:pos="252"/>
              </w:tabs>
              <w:spacing w:after="0" w:line="259" w:lineRule="auto"/>
              <w:rPr>
                <w:rFonts w:ascii="Tahoma" w:hAnsi="Tahoma" w:cs="Tahoma"/>
                <w:sz w:val="16"/>
                <w:szCs w:val="16"/>
              </w:rPr>
            </w:pPr>
          </w:p>
          <w:p w14:paraId="7D6AE151">
            <w:pPr>
              <w:tabs>
                <w:tab w:val="left" w:pos="0"/>
                <w:tab w:val="left" w:pos="72"/>
                <w:tab w:val="left" w:pos="252"/>
              </w:tabs>
              <w:spacing w:after="0" w:line="259" w:lineRule="auto"/>
              <w:rPr>
                <w:rFonts w:ascii="Tahoma" w:hAnsi="Tahoma" w:cs="Tahoma"/>
                <w:sz w:val="16"/>
                <w:szCs w:val="16"/>
              </w:rPr>
            </w:pPr>
            <w:r>
              <w:rPr>
                <w:rFonts w:ascii="Tahoma" w:hAnsi="Tahoma" w:cs="Tahoma"/>
                <w:b/>
                <w:sz w:val="16"/>
                <w:szCs w:val="16"/>
              </w:rPr>
              <w:t>C</w:t>
            </w:r>
            <w:r>
              <w:rPr>
                <w:rFonts w:ascii="Tahoma" w:hAnsi="Tahoma" w:cs="Tahoma"/>
                <w:sz w:val="16"/>
                <w:szCs w:val="16"/>
              </w:rPr>
              <w:t>. Görsel Yayınlar</w:t>
            </w:r>
          </w:p>
          <w:p w14:paraId="0852E20E">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1.Video</w:t>
            </w:r>
          </w:p>
          <w:p w14:paraId="6EB6EFDA">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2.Bilgisayar</w:t>
            </w:r>
          </w:p>
          <w:p w14:paraId="7B1C63F2">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3.Akıllı tahta</w:t>
            </w:r>
          </w:p>
          <w:p w14:paraId="0B332E88">
            <w:pPr>
              <w:tabs>
                <w:tab w:val="left" w:pos="0"/>
                <w:tab w:val="left" w:pos="72"/>
                <w:tab w:val="left" w:pos="252"/>
              </w:tabs>
              <w:spacing w:after="0" w:line="259" w:lineRule="auto"/>
              <w:rPr>
                <w:rFonts w:ascii="Tahoma" w:hAnsi="Tahoma" w:cs="Tahoma"/>
                <w:sz w:val="16"/>
                <w:szCs w:val="16"/>
              </w:rPr>
            </w:pPr>
            <w:r>
              <w:rPr>
                <w:rFonts w:ascii="Tahoma" w:hAnsi="Tahoma" w:cs="Tahoma"/>
                <w:sz w:val="16"/>
                <w:szCs w:val="16"/>
              </w:rPr>
              <w:t>4.Projeksiyon</w:t>
            </w:r>
          </w:p>
          <w:p w14:paraId="458CD55F">
            <w:pPr>
              <w:tabs>
                <w:tab w:val="left" w:pos="0"/>
                <w:tab w:val="left" w:pos="72"/>
                <w:tab w:val="left" w:pos="252"/>
              </w:tabs>
              <w:spacing w:after="0" w:line="240" w:lineRule="auto"/>
              <w:rPr>
                <w:rFonts w:ascii="Tahoma" w:hAnsi="Tahoma" w:cs="Tahoma"/>
                <w:sz w:val="16"/>
                <w:szCs w:val="16"/>
              </w:rPr>
            </w:pPr>
          </w:p>
        </w:tc>
        <w:tc>
          <w:tcPr>
            <w:tcW w:w="2268" w:type="dxa"/>
            <w:vAlign w:val="center"/>
          </w:tcPr>
          <w:p w14:paraId="46E27FAB">
            <w:pPr>
              <w:spacing w:after="0" w:line="240" w:lineRule="auto"/>
              <w:rPr>
                <w:rFonts w:ascii="Tahoma" w:hAnsi="Tahoma" w:cs="Tahoma"/>
                <w:sz w:val="14"/>
                <w:szCs w:val="14"/>
              </w:rPr>
            </w:pPr>
            <w:r>
              <w:rPr>
                <w:rFonts w:ascii="Tahoma" w:hAnsi="Tahoma" w:cs="Tahoma"/>
                <w:sz w:val="14"/>
                <w:szCs w:val="14"/>
              </w:rPr>
              <w:t>Arşiv hazırlanırken destan, öykü, şiir vb. türlerden esinlenilerek oluşturulmuş örneklerden yararlanılır.</w:t>
            </w:r>
          </w:p>
          <w:p w14:paraId="7A489B02">
            <w:pPr>
              <w:spacing w:after="0" w:line="240" w:lineRule="auto"/>
              <w:rPr>
                <w:rFonts w:ascii="Tahoma" w:hAnsi="Tahoma" w:cs="Tahoma"/>
                <w:sz w:val="14"/>
                <w:szCs w:val="14"/>
              </w:rPr>
            </w:pPr>
          </w:p>
          <w:p w14:paraId="4E6F9E67">
            <w:pPr>
              <w:spacing w:after="0" w:line="240" w:lineRule="auto"/>
              <w:rPr>
                <w:rFonts w:ascii="Tahoma" w:hAnsi="Tahoma" w:cs="Tahoma"/>
                <w:sz w:val="14"/>
                <w:szCs w:val="14"/>
              </w:rPr>
            </w:pPr>
            <w:r>
              <w:rPr>
                <w:rFonts w:ascii="Tahoma" w:hAnsi="Tahoma" w:cs="Tahoma"/>
                <w:sz w:val="14"/>
                <w:szCs w:val="14"/>
              </w:rPr>
              <w:t>a) Öğrencilerin müzik alanı ile ilgili edindikleri veya ürettikleri her türlü çalışmayı (eser ses kayıtları, nota</w:t>
            </w:r>
          </w:p>
          <w:p w14:paraId="2B1CA6DE">
            <w:pPr>
              <w:spacing w:after="0" w:line="240" w:lineRule="auto"/>
              <w:rPr>
                <w:rFonts w:ascii="Tahoma" w:hAnsi="Tahoma" w:cs="Tahoma"/>
                <w:sz w:val="14"/>
                <w:szCs w:val="14"/>
              </w:rPr>
            </w:pPr>
            <w:r>
              <w:rPr>
                <w:rFonts w:ascii="Tahoma" w:hAnsi="Tahoma" w:cs="Tahoma"/>
                <w:sz w:val="14"/>
                <w:szCs w:val="14"/>
              </w:rPr>
              <w:t>yazıları vb.) sınıflandırıp çeşitli bilişim teknolojisi gereçlerinin (bilgisayar, çeşitli bellek birimleri vb.) desteğiyle</w:t>
            </w:r>
          </w:p>
          <w:p w14:paraId="053A5723">
            <w:pPr>
              <w:spacing w:after="0" w:line="240" w:lineRule="auto"/>
              <w:rPr>
                <w:rFonts w:ascii="Tahoma" w:hAnsi="Tahoma" w:cs="Tahoma"/>
                <w:sz w:val="14"/>
                <w:szCs w:val="14"/>
              </w:rPr>
            </w:pPr>
            <w:r>
              <w:rPr>
                <w:rFonts w:ascii="Tahoma" w:hAnsi="Tahoma" w:cs="Tahoma"/>
                <w:sz w:val="14"/>
                <w:szCs w:val="14"/>
              </w:rPr>
              <w:t>gerek yazılı gerek sayısal (dijital) veri olarak bir müzik arşivi oluşturmaları sağlanır.</w:t>
            </w:r>
          </w:p>
          <w:p w14:paraId="2A2D8DF1">
            <w:pPr>
              <w:spacing w:after="0" w:line="240" w:lineRule="auto"/>
              <w:rPr>
                <w:rFonts w:ascii="Tahoma" w:hAnsi="Tahoma" w:cs="Tahoma"/>
                <w:sz w:val="16"/>
                <w:szCs w:val="16"/>
              </w:rPr>
            </w:pPr>
            <w:r>
              <w:rPr>
                <w:rFonts w:ascii="Tahoma" w:hAnsi="Tahoma" w:cs="Tahoma"/>
                <w:sz w:val="14"/>
                <w:szCs w:val="14"/>
              </w:rPr>
              <w:t>b) İnternet ortamında müzik dinlerken siber güvenliğe ve etik kurallara dikkat edilmesi gerekliliği hatırlatılır.</w:t>
            </w:r>
          </w:p>
        </w:tc>
        <w:tc>
          <w:tcPr>
            <w:tcW w:w="1809" w:type="dxa"/>
            <w:vAlign w:val="center"/>
          </w:tcPr>
          <w:p w14:paraId="30AB212E">
            <w:pPr>
              <w:spacing w:after="0" w:line="240" w:lineRule="auto"/>
              <w:jc w:val="center"/>
              <w:rPr>
                <w:rFonts w:ascii="Tahoma" w:hAnsi="Tahoma" w:cs="Tahoma"/>
                <w:sz w:val="16"/>
                <w:szCs w:val="16"/>
              </w:rPr>
            </w:pPr>
            <w:r>
              <w:rPr>
                <w:rFonts w:ascii="Tahoma" w:hAnsi="Tahoma" w:cs="Tahoma"/>
                <w:sz w:val="16"/>
                <w:szCs w:val="16"/>
              </w:rPr>
              <w:t>Gözlem Formu</w:t>
            </w:r>
          </w:p>
          <w:p w14:paraId="3024B841">
            <w:pPr>
              <w:spacing w:after="0" w:line="240" w:lineRule="auto"/>
              <w:jc w:val="center"/>
              <w:rPr>
                <w:rFonts w:ascii="Tahoma" w:hAnsi="Tahoma" w:cs="Tahoma"/>
                <w:sz w:val="16"/>
                <w:szCs w:val="16"/>
              </w:rPr>
            </w:pPr>
            <w:r>
              <w:rPr>
                <w:rFonts w:ascii="Tahoma" w:hAnsi="Tahoma" w:cs="Tahoma"/>
                <w:sz w:val="16"/>
                <w:szCs w:val="16"/>
              </w:rPr>
              <w:t>Ders Kitabı</w:t>
            </w:r>
          </w:p>
          <w:p w14:paraId="0BBD6797">
            <w:pPr>
              <w:spacing w:after="0" w:line="240" w:lineRule="auto"/>
              <w:jc w:val="center"/>
              <w:rPr>
                <w:rFonts w:ascii="Tahoma" w:hAnsi="Tahoma" w:cs="Tahoma"/>
                <w:sz w:val="16"/>
                <w:szCs w:val="16"/>
              </w:rPr>
            </w:pPr>
            <w:r>
              <w:rPr>
                <w:rFonts w:ascii="Tahoma" w:hAnsi="Tahoma" w:cs="Tahoma"/>
                <w:sz w:val="16"/>
                <w:szCs w:val="16"/>
              </w:rPr>
              <w:t>Neler Öğrendik (sayfa 87)</w:t>
            </w:r>
          </w:p>
        </w:tc>
      </w:tr>
      <w:tr w14:paraId="4DE3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blHeader/>
          <w:jc w:val="center"/>
        </w:trPr>
        <w:tc>
          <w:tcPr>
            <w:tcW w:w="562" w:type="dxa"/>
            <w:textDirection w:val="btLr"/>
            <w:vAlign w:val="center"/>
          </w:tcPr>
          <w:p w14:paraId="1984446F">
            <w:pPr>
              <w:spacing w:after="0" w:line="240" w:lineRule="auto"/>
              <w:ind w:left="113" w:right="113"/>
              <w:jc w:val="center"/>
              <w:rPr>
                <w:rFonts w:ascii="Tahoma" w:hAnsi="Tahoma" w:cs="Tahoma"/>
                <w:b/>
                <w:sz w:val="16"/>
                <w:szCs w:val="16"/>
              </w:rPr>
            </w:pPr>
            <w:r>
              <w:rPr>
                <w:rFonts w:ascii="Tahoma" w:hAnsi="Tahoma" w:cs="Tahoma"/>
                <w:b/>
                <w:sz w:val="16"/>
                <w:szCs w:val="16"/>
              </w:rPr>
              <w:t>HAZİRAN</w:t>
            </w:r>
          </w:p>
          <w:p w14:paraId="02422394">
            <w:pPr>
              <w:spacing w:after="0" w:line="240" w:lineRule="auto"/>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3E5BA2A8">
            <w:pPr>
              <w:spacing w:after="0" w:line="240" w:lineRule="auto"/>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5C7BE238">
            <w:pPr>
              <w:spacing w:after="0" w:line="240" w:lineRule="auto"/>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14:paraId="17A2715D">
            <w:pPr>
              <w:spacing w:after="0" w:line="240" w:lineRule="auto"/>
              <w:jc w:val="center"/>
              <w:rPr>
                <w:rFonts w:ascii="Tahoma" w:hAnsi="Tahoma" w:cs="Tahoma"/>
                <w:sz w:val="16"/>
                <w:szCs w:val="16"/>
              </w:rPr>
            </w:pPr>
            <w:r>
              <w:rPr>
                <w:rFonts w:ascii="Tahoma" w:hAnsi="Tahoma" w:cs="Tahoma"/>
                <w:sz w:val="24"/>
                <w:szCs w:val="24"/>
              </w:rPr>
              <w:t>YIL SONU FAALİYET HAFTASI</w:t>
            </w:r>
          </w:p>
        </w:tc>
      </w:tr>
    </w:tbl>
    <w:p w14:paraId="31E2780A">
      <w:pPr>
        <w:rPr>
          <w:rFonts w:ascii="Tahoma" w:hAnsi="Tahoma" w:cs="Tahoma"/>
          <w:sz w:val="16"/>
          <w:szCs w:val="16"/>
        </w:rPr>
      </w:pPr>
    </w:p>
    <w:p w14:paraId="56B27252">
      <w:pPr>
        <w:tabs>
          <w:tab w:val="left" w:pos="1896"/>
        </w:tabs>
        <w:spacing w:after="0"/>
        <w:rPr>
          <w:rFonts w:hint="default" w:ascii="Tahoma" w:hAnsi="Tahoma" w:cs="Tahoma"/>
          <w:b/>
          <w:bCs/>
          <w:color w:val="000000" w:themeColor="text1"/>
          <w:sz w:val="24"/>
          <w:szCs w:val="24"/>
          <w:lang w:val="tr-TR"/>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w:t>
      </w:r>
      <w:bookmarkStart w:id="6" w:name="_Hlk175042162"/>
      <w:r>
        <w:rPr>
          <w:rFonts w:hint="default" w:ascii="Tahoma" w:hAnsi="Tahoma" w:cs="Tahoma"/>
          <w:b/>
          <w:bCs/>
          <w:color w:val="000000" w:themeColor="text1"/>
          <w:sz w:val="24"/>
          <w:szCs w:val="24"/>
          <w:lang w:val="tr-TR"/>
          <w14:textFill>
            <w14:solidFill>
              <w14:schemeClr w14:val="tx1"/>
            </w14:solidFill>
          </w14:textFill>
        </w:rPr>
        <w:t>...........................</w:t>
      </w:r>
    </w:p>
    <w:p w14:paraId="16D88517">
      <w:pPr>
        <w:tabs>
          <w:tab w:val="left" w:pos="6660"/>
        </w:tabs>
        <w:spacing w:after="0"/>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4/A Sınıf Öğretmeni</w:t>
      </w:r>
    </w:p>
    <w:p w14:paraId="0B7679E8">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Uygundur</w:t>
      </w:r>
    </w:p>
    <w:p w14:paraId="46C510A1">
      <w:pPr>
        <w:tabs>
          <w:tab w:val="left" w:pos="6660"/>
        </w:tabs>
        <w:spacing w:after="0"/>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 06/09/2024</w:t>
      </w:r>
    </w:p>
    <w:p w14:paraId="111BCE14">
      <w:pPr>
        <w:tabs>
          <w:tab w:val="left" w:pos="6660"/>
        </w:tabs>
        <w:spacing w:after="0"/>
        <w:jc w:val="center"/>
        <w:rPr>
          <w:rFonts w:ascii="Tahoma" w:hAnsi="Tahoma" w:cs="Tahoma"/>
          <w:b/>
          <w:bCs/>
          <w:color w:val="000000" w:themeColor="text1"/>
          <w:sz w:val="24"/>
          <w:szCs w:val="24"/>
          <w14:textFill>
            <w14:solidFill>
              <w14:schemeClr w14:val="tx1"/>
            </w14:solidFill>
          </w14:textFill>
        </w:rPr>
      </w:pPr>
    </w:p>
    <w:p w14:paraId="72BD83B8">
      <w:pPr>
        <w:tabs>
          <w:tab w:val="left" w:pos="6660"/>
        </w:tabs>
        <w:spacing w:after="0"/>
        <w:jc w:val="center"/>
        <w:rPr>
          <w:rFonts w:hint="default" w:ascii="Tahoma" w:hAnsi="Tahoma" w:cs="Tahoma"/>
          <w:b/>
          <w:bCs/>
          <w:color w:val="000000" w:themeColor="text1"/>
          <w:sz w:val="24"/>
          <w:szCs w:val="24"/>
          <w:lang w:val="tr-TR"/>
          <w14:textFill>
            <w14:solidFill>
              <w14:schemeClr w14:val="tx1"/>
            </w14:solidFill>
          </w14:textFill>
        </w:rPr>
      </w:pPr>
      <w:r>
        <w:rPr>
          <w:rFonts w:hint="default" w:ascii="Tahoma" w:hAnsi="Tahoma" w:cs="Tahoma"/>
          <w:b/>
          <w:bCs/>
          <w:color w:val="000000" w:themeColor="text1"/>
          <w:sz w:val="24"/>
          <w:szCs w:val="24"/>
          <w:lang w:val="tr-TR"/>
          <w14:textFill>
            <w14:solidFill>
              <w14:schemeClr w14:val="tx1"/>
            </w14:solidFill>
          </w14:textFill>
        </w:rPr>
        <w:t>.................</w:t>
      </w:r>
      <w:bookmarkStart w:id="7" w:name="_GoBack"/>
      <w:bookmarkEnd w:id="7"/>
    </w:p>
    <w:p w14:paraId="755D51D5">
      <w:pPr>
        <w:tabs>
          <w:tab w:val="left" w:pos="6660"/>
        </w:tabs>
        <w:spacing w:after="0"/>
        <w:jc w:val="center"/>
        <w:rPr>
          <w:rFonts w:ascii="Tahoma" w:hAnsi="Tahoma" w:cs="Tahoma"/>
          <w:sz w:val="16"/>
          <w:szCs w:val="16"/>
        </w:rPr>
      </w:pPr>
      <w:r>
        <w:rPr>
          <w:rFonts w:ascii="Tahoma" w:hAnsi="Tahoma" w:cs="Tahoma"/>
          <w:b/>
          <w:bCs/>
          <w:color w:val="000000" w:themeColor="text1"/>
          <w:sz w:val="24"/>
          <w:szCs w:val="24"/>
          <w14:textFill>
            <w14:solidFill>
              <w14:schemeClr w14:val="tx1"/>
            </w14:solidFill>
          </w14:textFill>
        </w:rPr>
        <w:t>Okul Müdürü</w:t>
      </w:r>
      <w:bookmarkEnd w:id="6"/>
      <w:r>
        <w:rPr>
          <w:rFonts w:ascii="Tahoma" w:hAnsi="Tahoma" w:cs="Tahoma"/>
          <w:sz w:val="16"/>
          <w:szCs w:val="16"/>
        </w:rPr>
        <w:t xml:space="preserve"> </w:t>
      </w:r>
    </w:p>
    <w:p w14:paraId="1D7C93EB">
      <w:pPr>
        <w:rPr>
          <w:rFonts w:ascii="Tahoma" w:hAnsi="Tahoma" w:cs="Tahoma"/>
          <w:sz w:val="16"/>
          <w:szCs w:val="16"/>
        </w:rPr>
      </w:pPr>
      <w:r>
        <w:rPr>
          <w:rFonts w:ascii="Tahoma" w:hAnsi="Tahoma" w:cs="Tahoma"/>
          <w:sz w:val="16"/>
          <w:szCs w:val="16"/>
        </w:rPr>
        <w:t xml:space="preserve"> </w:t>
      </w:r>
    </w:p>
    <w:sectPr>
      <w:headerReference r:id="rId5" w:type="default"/>
      <w:pgSz w:w="16838" w:h="11906" w:orient="landscape"/>
      <w:pgMar w:top="425" w:right="567" w:bottom="425" w:left="567"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217A3">
    <w:pPr>
      <w:spacing w:after="0"/>
      <w:jc w:val="center"/>
      <w:rPr>
        <w:b/>
        <w:bCs/>
      </w:rPr>
    </w:pPr>
    <w:r>
      <w:rPr>
        <w:b/>
        <w:bCs/>
      </w:rPr>
      <w:t>2024-2025 EĞİTİM-ÖĞRETİM YILI</w:t>
    </w:r>
  </w:p>
  <w:p w14:paraId="64F176E5">
    <w:pPr>
      <w:spacing w:after="0"/>
      <w:jc w:val="center"/>
      <w:rPr>
        <w:b/>
        <w:bCs/>
      </w:rPr>
    </w:pPr>
    <w:r>
      <w:rPr>
        <w:rFonts w:hint="default"/>
        <w:b/>
        <w:bCs/>
        <w:lang w:val="tr-TR"/>
      </w:rPr>
      <w:t>..............</w:t>
    </w:r>
    <w:r>
      <w:rPr>
        <w:b/>
        <w:bCs/>
      </w:rPr>
      <w:t xml:space="preserve"> İLKOKULU</w:t>
    </w:r>
  </w:p>
  <w:p w14:paraId="1E6B0F40">
    <w:pPr>
      <w:spacing w:after="0"/>
      <w:jc w:val="center"/>
      <w:rPr>
        <w:b/>
        <w:bCs/>
      </w:rPr>
    </w:pPr>
    <w:r>
      <w:rPr>
        <w:b/>
        <w:bCs/>
      </w:rPr>
      <w:t xml:space="preserve">4-A SINIFI TÜRKÇE DERSİ </w:t>
    </w:r>
  </w:p>
  <w:p w14:paraId="0C34DED9">
    <w:pPr>
      <w:spacing w:after="0"/>
      <w:jc w:val="center"/>
      <w:rPr>
        <w:b/>
        <w:bCs/>
      </w:rPr>
    </w:pPr>
    <w:r>
      <w:rPr>
        <w:b/>
        <w:bCs/>
      </w:rPr>
      <w:t>ÜNİTELENDİRİLMİŞ YILLIK DERS PLANI</w:t>
    </w:r>
  </w:p>
  <w:p w14:paraId="1A081679">
    <w:pPr>
      <w:pStyle w:val="5"/>
      <w:jc w:val="right"/>
    </w:pPr>
    <w:r>
      <w:rPr>
        <w:b/>
        <w:bCs/>
      </w:rPr>
      <w:t>Ders Kitabı Yayınevi: MEB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42926"/>
    <w:rsid w:val="00072551"/>
    <w:rsid w:val="000737BF"/>
    <w:rsid w:val="00084FCE"/>
    <w:rsid w:val="0008579F"/>
    <w:rsid w:val="00091CAD"/>
    <w:rsid w:val="000A21B0"/>
    <w:rsid w:val="000A3648"/>
    <w:rsid w:val="000A5AA0"/>
    <w:rsid w:val="000B1E5D"/>
    <w:rsid w:val="000B6453"/>
    <w:rsid w:val="000C2991"/>
    <w:rsid w:val="000C4F1D"/>
    <w:rsid w:val="000C6468"/>
    <w:rsid w:val="000C7F79"/>
    <w:rsid w:val="000D2B3D"/>
    <w:rsid w:val="000E15E7"/>
    <w:rsid w:val="00112E6B"/>
    <w:rsid w:val="00132DBC"/>
    <w:rsid w:val="00155545"/>
    <w:rsid w:val="00176F5A"/>
    <w:rsid w:val="00177593"/>
    <w:rsid w:val="00192498"/>
    <w:rsid w:val="001A46D7"/>
    <w:rsid w:val="001B1172"/>
    <w:rsid w:val="001B4302"/>
    <w:rsid w:val="001D4D5A"/>
    <w:rsid w:val="0022576D"/>
    <w:rsid w:val="002258C7"/>
    <w:rsid w:val="00232BBA"/>
    <w:rsid w:val="00237F21"/>
    <w:rsid w:val="00243108"/>
    <w:rsid w:val="00255708"/>
    <w:rsid w:val="00260D56"/>
    <w:rsid w:val="00260F21"/>
    <w:rsid w:val="002619B2"/>
    <w:rsid w:val="00262FA1"/>
    <w:rsid w:val="00270EC3"/>
    <w:rsid w:val="00281C2F"/>
    <w:rsid w:val="00297A60"/>
    <w:rsid w:val="002B163D"/>
    <w:rsid w:val="002C7ABC"/>
    <w:rsid w:val="002D038E"/>
    <w:rsid w:val="002D7BA8"/>
    <w:rsid w:val="002E183F"/>
    <w:rsid w:val="002F1EA7"/>
    <w:rsid w:val="0032204C"/>
    <w:rsid w:val="00330F90"/>
    <w:rsid w:val="00344919"/>
    <w:rsid w:val="0034556E"/>
    <w:rsid w:val="00354E47"/>
    <w:rsid w:val="00362EED"/>
    <w:rsid w:val="00363DAB"/>
    <w:rsid w:val="0036697D"/>
    <w:rsid w:val="0038116E"/>
    <w:rsid w:val="003922AF"/>
    <w:rsid w:val="003A56BD"/>
    <w:rsid w:val="003B2D12"/>
    <w:rsid w:val="003B45B2"/>
    <w:rsid w:val="003D6B70"/>
    <w:rsid w:val="003E1C0A"/>
    <w:rsid w:val="003E527F"/>
    <w:rsid w:val="003F200B"/>
    <w:rsid w:val="003F3025"/>
    <w:rsid w:val="00402BB2"/>
    <w:rsid w:val="00407C0A"/>
    <w:rsid w:val="004138B2"/>
    <w:rsid w:val="0045774D"/>
    <w:rsid w:val="004628B3"/>
    <w:rsid w:val="00465DFA"/>
    <w:rsid w:val="004718DF"/>
    <w:rsid w:val="004D1BCA"/>
    <w:rsid w:val="004D3A22"/>
    <w:rsid w:val="004E21CE"/>
    <w:rsid w:val="004F24CE"/>
    <w:rsid w:val="004F37A5"/>
    <w:rsid w:val="00515370"/>
    <w:rsid w:val="005229EE"/>
    <w:rsid w:val="00522C46"/>
    <w:rsid w:val="00523A61"/>
    <w:rsid w:val="00526CFC"/>
    <w:rsid w:val="0053281C"/>
    <w:rsid w:val="005452E2"/>
    <w:rsid w:val="00560751"/>
    <w:rsid w:val="00561CE0"/>
    <w:rsid w:val="00564CE1"/>
    <w:rsid w:val="00581062"/>
    <w:rsid w:val="005812B7"/>
    <w:rsid w:val="0058752D"/>
    <w:rsid w:val="00593217"/>
    <w:rsid w:val="00597F91"/>
    <w:rsid w:val="005B5DB8"/>
    <w:rsid w:val="005C2161"/>
    <w:rsid w:val="005C2278"/>
    <w:rsid w:val="005C27B0"/>
    <w:rsid w:val="005D3DD9"/>
    <w:rsid w:val="005E074E"/>
    <w:rsid w:val="00602C0A"/>
    <w:rsid w:val="00610159"/>
    <w:rsid w:val="00614B61"/>
    <w:rsid w:val="00622F1F"/>
    <w:rsid w:val="00623902"/>
    <w:rsid w:val="00630AFF"/>
    <w:rsid w:val="00632986"/>
    <w:rsid w:val="00654790"/>
    <w:rsid w:val="00656706"/>
    <w:rsid w:val="006812D8"/>
    <w:rsid w:val="006A6097"/>
    <w:rsid w:val="006B7323"/>
    <w:rsid w:val="006C7E7C"/>
    <w:rsid w:val="006E0C73"/>
    <w:rsid w:val="007172DA"/>
    <w:rsid w:val="00723D28"/>
    <w:rsid w:val="00780BBF"/>
    <w:rsid w:val="00786487"/>
    <w:rsid w:val="007C17E3"/>
    <w:rsid w:val="007D52C3"/>
    <w:rsid w:val="007E5AB3"/>
    <w:rsid w:val="007F6F20"/>
    <w:rsid w:val="00817264"/>
    <w:rsid w:val="00820224"/>
    <w:rsid w:val="00821C98"/>
    <w:rsid w:val="008267C0"/>
    <w:rsid w:val="008326D4"/>
    <w:rsid w:val="008377A9"/>
    <w:rsid w:val="00840783"/>
    <w:rsid w:val="00852AC8"/>
    <w:rsid w:val="00852DBF"/>
    <w:rsid w:val="008544FA"/>
    <w:rsid w:val="00855DDB"/>
    <w:rsid w:val="00865D74"/>
    <w:rsid w:val="00883A32"/>
    <w:rsid w:val="008A24C3"/>
    <w:rsid w:val="008C04CB"/>
    <w:rsid w:val="008C4446"/>
    <w:rsid w:val="008D5570"/>
    <w:rsid w:val="008D6516"/>
    <w:rsid w:val="008E329C"/>
    <w:rsid w:val="00911D99"/>
    <w:rsid w:val="009213DC"/>
    <w:rsid w:val="009242D1"/>
    <w:rsid w:val="00932D32"/>
    <w:rsid w:val="00943BB5"/>
    <w:rsid w:val="0094536C"/>
    <w:rsid w:val="009517BF"/>
    <w:rsid w:val="0096526D"/>
    <w:rsid w:val="00974228"/>
    <w:rsid w:val="009A0579"/>
    <w:rsid w:val="009C325D"/>
    <w:rsid w:val="009C55E0"/>
    <w:rsid w:val="009E217B"/>
    <w:rsid w:val="009F496D"/>
    <w:rsid w:val="00A11DBD"/>
    <w:rsid w:val="00A14534"/>
    <w:rsid w:val="00A15243"/>
    <w:rsid w:val="00A208BA"/>
    <w:rsid w:val="00A36992"/>
    <w:rsid w:val="00A47C93"/>
    <w:rsid w:val="00A61C7C"/>
    <w:rsid w:val="00A66C46"/>
    <w:rsid w:val="00A733DC"/>
    <w:rsid w:val="00A76C24"/>
    <w:rsid w:val="00A8018A"/>
    <w:rsid w:val="00A836C7"/>
    <w:rsid w:val="00AA4253"/>
    <w:rsid w:val="00AB6322"/>
    <w:rsid w:val="00AD5397"/>
    <w:rsid w:val="00B13CB3"/>
    <w:rsid w:val="00B15D6E"/>
    <w:rsid w:val="00B3778C"/>
    <w:rsid w:val="00B40411"/>
    <w:rsid w:val="00B4220D"/>
    <w:rsid w:val="00B448B0"/>
    <w:rsid w:val="00B460EE"/>
    <w:rsid w:val="00B55D43"/>
    <w:rsid w:val="00B64BBB"/>
    <w:rsid w:val="00B8003B"/>
    <w:rsid w:val="00BB68E3"/>
    <w:rsid w:val="00BC6CEC"/>
    <w:rsid w:val="00BD1180"/>
    <w:rsid w:val="00C00018"/>
    <w:rsid w:val="00C02B2E"/>
    <w:rsid w:val="00C40B0D"/>
    <w:rsid w:val="00C46DC9"/>
    <w:rsid w:val="00C471BE"/>
    <w:rsid w:val="00C547E4"/>
    <w:rsid w:val="00C6698B"/>
    <w:rsid w:val="00C8162E"/>
    <w:rsid w:val="00C97E7A"/>
    <w:rsid w:val="00CC12EC"/>
    <w:rsid w:val="00CC17EA"/>
    <w:rsid w:val="00CE04A2"/>
    <w:rsid w:val="00D034F0"/>
    <w:rsid w:val="00D05C7A"/>
    <w:rsid w:val="00D22460"/>
    <w:rsid w:val="00D34CE7"/>
    <w:rsid w:val="00D4183E"/>
    <w:rsid w:val="00D74626"/>
    <w:rsid w:val="00D77AE1"/>
    <w:rsid w:val="00D839C4"/>
    <w:rsid w:val="00D93C90"/>
    <w:rsid w:val="00D93DCB"/>
    <w:rsid w:val="00DA66A9"/>
    <w:rsid w:val="00DA715E"/>
    <w:rsid w:val="00DD7596"/>
    <w:rsid w:val="00DD7C30"/>
    <w:rsid w:val="00DE052E"/>
    <w:rsid w:val="00DF78C2"/>
    <w:rsid w:val="00E168DB"/>
    <w:rsid w:val="00E2113A"/>
    <w:rsid w:val="00E23314"/>
    <w:rsid w:val="00E25DB2"/>
    <w:rsid w:val="00E30128"/>
    <w:rsid w:val="00E46393"/>
    <w:rsid w:val="00E543E6"/>
    <w:rsid w:val="00E56D85"/>
    <w:rsid w:val="00E9174D"/>
    <w:rsid w:val="00EA095A"/>
    <w:rsid w:val="00EA544B"/>
    <w:rsid w:val="00EB45D5"/>
    <w:rsid w:val="00ED1744"/>
    <w:rsid w:val="00EE0619"/>
    <w:rsid w:val="00EE2F6E"/>
    <w:rsid w:val="00EF2228"/>
    <w:rsid w:val="00EF354B"/>
    <w:rsid w:val="00EF3F02"/>
    <w:rsid w:val="00F11DDD"/>
    <w:rsid w:val="00F22AC8"/>
    <w:rsid w:val="00F44024"/>
    <w:rsid w:val="00F509B3"/>
    <w:rsid w:val="00F63502"/>
    <w:rsid w:val="00F83559"/>
    <w:rsid w:val="00F97A2B"/>
    <w:rsid w:val="00FA0A14"/>
    <w:rsid w:val="00FA1A14"/>
    <w:rsid w:val="00FD7872"/>
    <w:rsid w:val="00FE074F"/>
    <w:rsid w:val="00FE2877"/>
    <w:rsid w:val="0A003123"/>
    <w:rsid w:val="29105E8A"/>
    <w:rsid w:val="4BE7145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36"/>
        <w:tab w:val="right" w:pos="9072"/>
      </w:tabs>
      <w:spacing w:after="0" w:line="240" w:lineRule="auto"/>
    </w:pPr>
  </w:style>
  <w:style w:type="paragraph" w:styleId="5">
    <w:name w:val="header"/>
    <w:basedOn w:val="1"/>
    <w:link w:val="7"/>
    <w:unhideWhenUsed/>
    <w:uiPriority w:val="99"/>
    <w:pPr>
      <w:tabs>
        <w:tab w:val="center" w:pos="4536"/>
        <w:tab w:val="right" w:pos="9072"/>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Üst Bilgi Char"/>
    <w:basedOn w:val="2"/>
    <w:link w:val="5"/>
    <w:uiPriority w:val="99"/>
  </w:style>
  <w:style w:type="character" w:customStyle="1" w:styleId="8">
    <w:name w:val="Alt Bilgi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1686-E36E-4DBC-9AB1-F44796CCB2F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2886</Words>
  <Characters>16453</Characters>
  <Lines>137</Lines>
  <Paragraphs>38</Paragraphs>
  <TotalTime>19</TotalTime>
  <ScaleCrop>false</ScaleCrop>
  <LinksUpToDate>false</LinksUpToDate>
  <CharactersWithSpaces>19301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2024-08-23T18:35:00Z</dcterms:created>
  <dc:creator>www.mbsunu.com</dc:creator>
  <cp:lastModifiedBy>WPS_1728205893</cp:lastModifiedBy>
  <dcterms:modified xsi:type="dcterms:W3CDTF">2025-01-16T06:46:05Z</dcterms:modified>
  <dc:title>Müzik Yıllık Planı</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FBC49281706A4F1FA197166682823146_12</vt:lpwstr>
  </property>
</Properties>
</file>