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E0546">
      <w:pPr>
        <w:jc w:val="center"/>
        <w:rPr>
          <w:rFonts w:ascii="Tahoma" w:hAnsi="Tahoma" w:eastAsia="Calibri" w:cs="Tahoma"/>
          <w:sz w:val="32"/>
          <w:szCs w:val="32"/>
        </w:rPr>
      </w:pPr>
      <w:bookmarkStart w:id="0" w:name="_Hlk524395357"/>
    </w:p>
    <w:p w14:paraId="6483ADAE">
      <w:pPr>
        <w:jc w:val="center"/>
        <w:rPr>
          <w:rFonts w:ascii="Tahoma" w:hAnsi="Tahoma" w:eastAsia="Calibri" w:cs="Tahoma"/>
          <w:sz w:val="32"/>
          <w:szCs w:val="32"/>
        </w:rPr>
      </w:pPr>
    </w:p>
    <w:p w14:paraId="0A35344D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bookmarkStart w:id="1" w:name="_Hlk175042292"/>
      <w:r>
        <w:rPr>
          <w:rFonts w:ascii="Tahoma" w:hAnsi="Tahoma" w:eastAsia="Calibri" w:cs="Tahoma"/>
          <w:b/>
          <w:bCs/>
          <w:sz w:val="32"/>
          <w:szCs w:val="32"/>
        </w:rPr>
        <w:t xml:space="preserve">2024-2025 EĞİTİM-ÖĞRETİM YILI </w:t>
      </w:r>
    </w:p>
    <w:p w14:paraId="64B7251D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...................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İLKOKULU </w:t>
      </w:r>
    </w:p>
    <w:p w14:paraId="1C675CE3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4-A SINIFI BEDEN EĞİTİMİ VE OYUN DERSİ ÜNİTE SÜRELERİ</w:t>
      </w:r>
    </w:p>
    <w:bookmarkEnd w:id="1"/>
    <w:p w14:paraId="01C8CF4A">
      <w:pPr>
        <w:rPr>
          <w:rFonts w:ascii="Tahoma" w:hAnsi="Tahoma" w:eastAsia="Calibri" w:cs="Tahoma"/>
          <w:sz w:val="32"/>
          <w:szCs w:val="32"/>
        </w:rPr>
      </w:pPr>
    </w:p>
    <w:tbl>
      <w:tblPr>
        <w:tblStyle w:val="6"/>
        <w:tblpPr w:leftFromText="141" w:rightFromText="141" w:vertAnchor="text" w:horzAnchor="page" w:tblpX="1703" w:tblpY="320"/>
        <w:tblW w:w="14108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4664"/>
        <w:gridCol w:w="1593"/>
        <w:gridCol w:w="1776"/>
        <w:gridCol w:w="1915"/>
        <w:gridCol w:w="1337"/>
        <w:gridCol w:w="1345"/>
      </w:tblGrid>
      <w:tr w14:paraId="34E8BEE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8" w:type="dxa"/>
            <w:shd w:val="clear" w:color="auto" w:fill="B4C6E7" w:themeFill="accent1" w:themeFillTint="66"/>
            <w:vAlign w:val="center"/>
          </w:tcPr>
          <w:p w14:paraId="6A9E25B8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Ünite No</w:t>
            </w:r>
          </w:p>
        </w:tc>
        <w:tc>
          <w:tcPr>
            <w:tcW w:w="4664" w:type="dxa"/>
            <w:shd w:val="clear" w:color="auto" w:fill="B4C6E7" w:themeFill="accent1" w:themeFillTint="66"/>
            <w:vAlign w:val="center"/>
          </w:tcPr>
          <w:p w14:paraId="68222DBC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Öğrenme Alanı</w:t>
            </w:r>
          </w:p>
        </w:tc>
        <w:tc>
          <w:tcPr>
            <w:tcW w:w="1593" w:type="dxa"/>
            <w:shd w:val="clear" w:color="auto" w:fill="B4C6E7" w:themeFill="accent1" w:themeFillTint="66"/>
          </w:tcPr>
          <w:p w14:paraId="268E049D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Kazanım Sayısı</w:t>
            </w:r>
          </w:p>
        </w:tc>
        <w:tc>
          <w:tcPr>
            <w:tcW w:w="1776" w:type="dxa"/>
            <w:shd w:val="clear" w:color="auto" w:fill="B4C6E7" w:themeFill="accent1" w:themeFillTint="66"/>
            <w:vAlign w:val="center"/>
          </w:tcPr>
          <w:p w14:paraId="753B5C99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Başlama Tarihi</w:t>
            </w:r>
          </w:p>
        </w:tc>
        <w:tc>
          <w:tcPr>
            <w:tcW w:w="1915" w:type="dxa"/>
            <w:shd w:val="clear" w:color="auto" w:fill="B4C6E7" w:themeFill="accent1" w:themeFillTint="66"/>
            <w:vAlign w:val="center"/>
          </w:tcPr>
          <w:p w14:paraId="11533971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Bitiş Tarihi</w:t>
            </w:r>
          </w:p>
        </w:tc>
        <w:tc>
          <w:tcPr>
            <w:tcW w:w="1337" w:type="dxa"/>
            <w:shd w:val="clear" w:color="auto" w:fill="B4C6E7" w:themeFill="accent1" w:themeFillTint="66"/>
            <w:vAlign w:val="center"/>
          </w:tcPr>
          <w:p w14:paraId="051D399B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Hafta</w:t>
            </w:r>
          </w:p>
        </w:tc>
        <w:tc>
          <w:tcPr>
            <w:tcW w:w="1345" w:type="dxa"/>
            <w:shd w:val="clear" w:color="auto" w:fill="B4C6E7" w:themeFill="accent1" w:themeFillTint="66"/>
            <w:vAlign w:val="center"/>
          </w:tcPr>
          <w:p w14:paraId="261A52C9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Ders Saati</w:t>
            </w:r>
          </w:p>
        </w:tc>
      </w:tr>
      <w:tr w14:paraId="5D75C90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78" w:type="dxa"/>
            <w:vAlign w:val="center"/>
          </w:tcPr>
          <w:p w14:paraId="0268DA72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1</w:t>
            </w:r>
          </w:p>
        </w:tc>
        <w:tc>
          <w:tcPr>
            <w:tcW w:w="4664" w:type="dxa"/>
            <w:vAlign w:val="center"/>
          </w:tcPr>
          <w:p w14:paraId="6718D257">
            <w:pPr>
              <w:spacing w:after="0" w:line="240" w:lineRule="auto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Hareket Yetkinliği</w:t>
            </w:r>
          </w:p>
        </w:tc>
        <w:tc>
          <w:tcPr>
            <w:tcW w:w="1593" w:type="dxa"/>
            <w:vAlign w:val="center"/>
          </w:tcPr>
          <w:p w14:paraId="5D6835EA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10</w:t>
            </w:r>
          </w:p>
        </w:tc>
        <w:tc>
          <w:tcPr>
            <w:tcW w:w="1776" w:type="dxa"/>
            <w:vAlign w:val="center"/>
          </w:tcPr>
          <w:p w14:paraId="3C7E9647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 Eylül 2024</w:t>
            </w:r>
          </w:p>
        </w:tc>
        <w:tc>
          <w:tcPr>
            <w:tcW w:w="1915" w:type="dxa"/>
            <w:vAlign w:val="center"/>
          </w:tcPr>
          <w:p w14:paraId="63CF9952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27 Aralık 2024</w:t>
            </w:r>
          </w:p>
        </w:tc>
        <w:tc>
          <w:tcPr>
            <w:tcW w:w="1337" w:type="dxa"/>
            <w:vAlign w:val="center"/>
          </w:tcPr>
          <w:p w14:paraId="4614A1A4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14</w:t>
            </w:r>
          </w:p>
        </w:tc>
        <w:tc>
          <w:tcPr>
            <w:tcW w:w="1345" w:type="dxa"/>
            <w:vAlign w:val="center"/>
          </w:tcPr>
          <w:p w14:paraId="4F173339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28</w:t>
            </w:r>
          </w:p>
        </w:tc>
      </w:tr>
      <w:tr w14:paraId="572F9D8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78" w:type="dxa"/>
            <w:vAlign w:val="center"/>
          </w:tcPr>
          <w:p w14:paraId="399E05BE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2</w:t>
            </w:r>
          </w:p>
        </w:tc>
        <w:tc>
          <w:tcPr>
            <w:tcW w:w="4664" w:type="dxa"/>
            <w:vAlign w:val="center"/>
          </w:tcPr>
          <w:p w14:paraId="69193514">
            <w:pPr>
              <w:spacing w:after="0" w:line="240" w:lineRule="auto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Aktif ve Sağlıklı Hayat</w:t>
            </w:r>
          </w:p>
        </w:tc>
        <w:tc>
          <w:tcPr>
            <w:tcW w:w="1593" w:type="dxa"/>
            <w:vAlign w:val="center"/>
          </w:tcPr>
          <w:p w14:paraId="68C3CAF8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15</w:t>
            </w:r>
          </w:p>
        </w:tc>
        <w:tc>
          <w:tcPr>
            <w:tcW w:w="1776" w:type="dxa"/>
            <w:vAlign w:val="center"/>
          </w:tcPr>
          <w:p w14:paraId="4923855E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 Ocak 2025</w:t>
            </w:r>
          </w:p>
        </w:tc>
        <w:tc>
          <w:tcPr>
            <w:tcW w:w="1915" w:type="dxa"/>
            <w:vAlign w:val="center"/>
          </w:tcPr>
          <w:p w14:paraId="47AC3207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13 Haziran 2025</w:t>
            </w:r>
          </w:p>
        </w:tc>
        <w:tc>
          <w:tcPr>
            <w:tcW w:w="1337" w:type="dxa"/>
            <w:vAlign w:val="center"/>
          </w:tcPr>
          <w:p w14:paraId="209FF0E9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21</w:t>
            </w:r>
          </w:p>
        </w:tc>
        <w:tc>
          <w:tcPr>
            <w:tcW w:w="1345" w:type="dxa"/>
            <w:vAlign w:val="center"/>
          </w:tcPr>
          <w:p w14:paraId="7F0ED980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42</w:t>
            </w:r>
          </w:p>
        </w:tc>
      </w:tr>
      <w:tr w14:paraId="762EBBF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142" w:type="dxa"/>
            <w:gridSpan w:val="2"/>
            <w:vAlign w:val="center"/>
          </w:tcPr>
          <w:p w14:paraId="25495718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TOPLAM</w:t>
            </w:r>
          </w:p>
        </w:tc>
        <w:tc>
          <w:tcPr>
            <w:tcW w:w="1593" w:type="dxa"/>
            <w:vAlign w:val="center"/>
          </w:tcPr>
          <w:p w14:paraId="2B7C88DF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25</w:t>
            </w:r>
          </w:p>
        </w:tc>
        <w:tc>
          <w:tcPr>
            <w:tcW w:w="3691" w:type="dxa"/>
            <w:gridSpan w:val="2"/>
            <w:vAlign w:val="center"/>
          </w:tcPr>
          <w:p w14:paraId="6307CEB5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</w:p>
        </w:tc>
        <w:tc>
          <w:tcPr>
            <w:tcW w:w="1337" w:type="dxa"/>
            <w:vAlign w:val="center"/>
          </w:tcPr>
          <w:p w14:paraId="7A241D81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35</w:t>
            </w:r>
          </w:p>
        </w:tc>
        <w:tc>
          <w:tcPr>
            <w:tcW w:w="1345" w:type="dxa"/>
            <w:vAlign w:val="center"/>
          </w:tcPr>
          <w:p w14:paraId="37CD4B22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70</w:t>
            </w:r>
          </w:p>
        </w:tc>
      </w:tr>
    </w:tbl>
    <w:p w14:paraId="3956556D">
      <w:pPr>
        <w:rPr>
          <w:rFonts w:ascii="Tahoma" w:hAnsi="Tahoma" w:eastAsia="Calibri" w:cs="Tahoma"/>
          <w:b/>
          <w:bCs/>
          <w:sz w:val="28"/>
          <w:szCs w:val="28"/>
        </w:rPr>
      </w:pPr>
    </w:p>
    <w:p w14:paraId="20FD45F4">
      <w:pPr>
        <w:rPr>
          <w:rFonts w:ascii="Tahoma" w:hAnsi="Tahoma" w:eastAsia="Calibri" w:cs="Tahoma"/>
          <w:sz w:val="28"/>
          <w:szCs w:val="28"/>
        </w:rPr>
      </w:pPr>
    </w:p>
    <w:p w14:paraId="5F3A31E3">
      <w:pPr>
        <w:jc w:val="center"/>
        <w:rPr>
          <w:rFonts w:ascii="Tahoma" w:hAnsi="Tahoma" w:cs="Tahoma"/>
          <w:sz w:val="48"/>
          <w:szCs w:val="48"/>
        </w:rPr>
      </w:pPr>
    </w:p>
    <w:p w14:paraId="197FEC8A">
      <w:pPr>
        <w:jc w:val="center"/>
        <w:rPr>
          <w:rFonts w:ascii="Tahoma" w:hAnsi="Tahoma" w:cs="Tahoma"/>
          <w:sz w:val="48"/>
          <w:szCs w:val="48"/>
        </w:rPr>
      </w:pPr>
    </w:p>
    <w:p w14:paraId="094A8845">
      <w:pPr>
        <w:jc w:val="center"/>
        <w:rPr>
          <w:rFonts w:ascii="Tahoma" w:hAnsi="Tahoma" w:cs="Tahoma"/>
          <w:sz w:val="48"/>
          <w:szCs w:val="48"/>
        </w:rPr>
      </w:pPr>
    </w:p>
    <w:p w14:paraId="1EBA39A3">
      <w:pPr>
        <w:jc w:val="center"/>
        <w:rPr>
          <w:rFonts w:ascii="Tahoma" w:hAnsi="Tahoma" w:cs="Tahoma"/>
          <w:sz w:val="48"/>
          <w:szCs w:val="48"/>
        </w:rPr>
      </w:pPr>
    </w:p>
    <w:p w14:paraId="5C79B8C5">
      <w:pPr>
        <w:pStyle w:val="9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Dönemin son haftası (13- 17 Ocak) “Dönem Sonu Faaliyet Haftası” olarak planlanmıştır.</w:t>
      </w:r>
    </w:p>
    <w:p w14:paraId="6433DF2B">
      <w:pPr>
        <w:pStyle w:val="9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Dönemin son haftası (16- 20 Haziran) “Yıl Sonu Faaliyet Haftası” olarak planlanmıştır. </w:t>
      </w:r>
    </w:p>
    <w:p w14:paraId="79E233C7">
      <w:pPr>
        <w:pStyle w:val="9"/>
        <w:numPr>
          <w:numId w:val="0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</w:p>
    <w:p w14:paraId="309D64A5">
      <w:pPr>
        <w:pStyle w:val="9"/>
        <w:numPr>
          <w:numId w:val="0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</w:p>
    <w:p w14:paraId="77F32FCE">
      <w:pPr>
        <w:pStyle w:val="9"/>
        <w:numPr>
          <w:numId w:val="0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</w:p>
    <w:p w14:paraId="7960EB16">
      <w:pPr>
        <w:pStyle w:val="9"/>
        <w:numPr>
          <w:numId w:val="0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</w:p>
    <w:p w14:paraId="41C10C4F">
      <w:pPr>
        <w:pStyle w:val="9"/>
        <w:numPr>
          <w:numId w:val="0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</w:p>
    <w:p w14:paraId="109D8DE1">
      <w:pPr>
        <w:pStyle w:val="9"/>
        <w:numPr>
          <w:numId w:val="0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</w:p>
    <w:p w14:paraId="6820CE0B">
      <w:pPr>
        <w:pStyle w:val="9"/>
        <w:numPr>
          <w:numId w:val="0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382C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BD10F8F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34CD91FC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2796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7AC56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09C945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08E1B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1AE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3DE3C6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480B92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2AD49F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136CA6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58839D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032CF4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6F9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B16A7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BAA4A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A8769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76ADD6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025527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1780E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687639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40D6AC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044DFF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67C667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F32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05B6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E6058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44F6C32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Eylül</w:t>
            </w:r>
          </w:p>
        </w:tc>
        <w:tc>
          <w:tcPr>
            <w:tcW w:w="425" w:type="dxa"/>
            <w:textDirection w:val="btLr"/>
            <w:vAlign w:val="center"/>
          </w:tcPr>
          <w:p w14:paraId="57755B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016FC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9A0BB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2813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shd w:val="clear" w:color="auto" w:fill="FF0000"/>
            <w:vAlign w:val="center"/>
          </w:tcPr>
          <w:p w14:paraId="3D8304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14:paraId="7A1686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8AAAA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5F7A7E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Atlama – Sıçrama</w:t>
            </w:r>
          </w:p>
          <w:p w14:paraId="0C56BE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386F70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 w:val="restart"/>
            <w:vAlign w:val="center"/>
          </w:tcPr>
          <w:p w14:paraId="5EB91F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C09D2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42ECC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A88E6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98D36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83935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2B71D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A8AA3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5B91A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56FC4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“Yer Değiştirme Hareketleri” Fiziksel Etkinlik Kartlarındaki (sarı 3-8 arasındaki kartlar) etkinlikler kullanılabilir.</w:t>
            </w:r>
          </w:p>
          <w:p w14:paraId="3358D3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DCAC65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BD155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263D90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59F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826AC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E0BEA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08F9D8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03297F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C7848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57EA0F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59FE0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shd w:val="clear" w:color="auto" w:fill="FF0000"/>
            <w:vAlign w:val="center"/>
          </w:tcPr>
          <w:p w14:paraId="0B533C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14:paraId="0AD78F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90FAF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Atlama- Konma</w:t>
            </w:r>
          </w:p>
          <w:p w14:paraId="6244FE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Başlama- Durma</w:t>
            </w:r>
          </w:p>
        </w:tc>
        <w:tc>
          <w:tcPr>
            <w:tcW w:w="1560" w:type="dxa"/>
            <w:vMerge w:val="continue"/>
            <w:vAlign w:val="center"/>
          </w:tcPr>
          <w:p w14:paraId="15DEA2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FB612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182F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“Dengeleme Hareketleri” (sarı 9-17 arasındaki kartlar) ve “Birleştirilmiş Hareketler” (sarı 27-33 arasındaki kartlar) Fiziksel Etkinlik Kartlarındaki etkinlikler kullanılabilir.</w:t>
            </w:r>
          </w:p>
          <w:p w14:paraId="1A2633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FB4679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99748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5ACC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057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FE134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317A6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1ADF86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– 27 Eylül</w:t>
            </w:r>
          </w:p>
        </w:tc>
        <w:tc>
          <w:tcPr>
            <w:tcW w:w="425" w:type="dxa"/>
            <w:textDirection w:val="btLr"/>
            <w:vAlign w:val="center"/>
          </w:tcPr>
          <w:p w14:paraId="56A9D43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E7B41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7F6C8B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C46D3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D868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14:paraId="17590F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B013F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0BF62D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5B99B4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60" w:type="dxa"/>
            <w:vMerge w:val="continue"/>
            <w:vAlign w:val="center"/>
          </w:tcPr>
          <w:p w14:paraId="078807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503A7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5B4D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“Dengeleme Hareketleri” (sarı 9-17 arasındaki kartlar) ve “Birleştirilmiş Hareketler” (sarı 27-33 arasındaki kartlar) Fiziksel Etkinlik Kartlarındaki etkinlikler kullanılabilir.</w:t>
            </w:r>
          </w:p>
          <w:p w14:paraId="46126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2D11B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4723B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27A81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957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0F79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3DFC8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105B2B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14:paraId="229720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2SAAT</w:t>
            </w:r>
          </w:p>
        </w:tc>
        <w:tc>
          <w:tcPr>
            <w:tcW w:w="1276" w:type="dxa"/>
            <w:vAlign w:val="center"/>
          </w:tcPr>
          <w:p w14:paraId="07D91F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5F0385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A206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478D3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14:paraId="7176FF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F34AF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487E87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 Atma- Tutma</w:t>
            </w:r>
          </w:p>
          <w:p w14:paraId="17E139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689B4E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60" w:type="dxa"/>
            <w:vMerge w:val="continue"/>
            <w:vAlign w:val="center"/>
          </w:tcPr>
          <w:p w14:paraId="35B325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F3EC6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2C56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“Nesne Kontrolü Hareketleri” (sarı 18-26 arasındaki kartlar) ve “Birleştirilmiş Hareketler” (sarı 27-33 arasındaki kartlar) Fiziksel Etkinlik Kartlarındaki etkinlikler kullanılabilir.</w:t>
            </w:r>
          </w:p>
          <w:p w14:paraId="55BBD8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EDF6C7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ED93D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43054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5A7AA09C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6490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94A000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438734"/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5CAEC6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35B1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F43F2D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3CB7F4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2A1C4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A597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1CC989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63725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1DF6DE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09F322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D23C6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F3436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4C9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8DD21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BEF198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A7E43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422470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442C598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33E705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737181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6A20D2E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6A3A3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1EA7F1C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AC0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4065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91DA4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735DD3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Ekim</w:t>
            </w:r>
          </w:p>
        </w:tc>
        <w:tc>
          <w:tcPr>
            <w:tcW w:w="425" w:type="dxa"/>
            <w:textDirection w:val="btLr"/>
            <w:vAlign w:val="center"/>
          </w:tcPr>
          <w:p w14:paraId="7A3D7B4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DB659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9A96E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1D9F5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F26DC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14:paraId="2D5F7A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DA304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Yuvarlama- Tutma Oyunları</w:t>
            </w:r>
          </w:p>
          <w:p w14:paraId="2BCFD1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A8E37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14:paraId="050402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73ADC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32D45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E3060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0C73B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4EE4B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5BC49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E60D7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05224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4578C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“Nesne Kontrolü Hareketleri” (sarı 18-26 arasındaki kartlar) ve “Birleştirilmiş Hareketler” (sarı 27-33 arasındaki kartlar) Fiziksel Etkinlik Kartlarındaki etkinlikler kullanılabilir.</w:t>
            </w:r>
          </w:p>
          <w:p w14:paraId="79FDB2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2FA88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50EA20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44A5DA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C47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58302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3DDC5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678A12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Ekim</w:t>
            </w:r>
          </w:p>
        </w:tc>
        <w:tc>
          <w:tcPr>
            <w:tcW w:w="425" w:type="dxa"/>
            <w:textDirection w:val="btLr"/>
            <w:vAlign w:val="center"/>
          </w:tcPr>
          <w:p w14:paraId="6BAA03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3D62EB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888B4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320F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674F8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68" w:type="dxa"/>
            <w:vAlign w:val="center"/>
          </w:tcPr>
          <w:p w14:paraId="480EC8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F8AF7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7F269B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7DA834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Yer Değiştirmeler- Dönüşler</w:t>
            </w:r>
          </w:p>
          <w:p w14:paraId="50F733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continue"/>
            <w:vAlign w:val="center"/>
          </w:tcPr>
          <w:p w14:paraId="64C279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F63B3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4FEE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“Adımlar”, “Yer Değiştirmeler- Dönüşler” ve “Grup Dansları” (mor 1-3 arasındaki kartlar) Fiziksel Etkinlik Kartlarındaki etkinlikler kullanılabilir.</w:t>
            </w:r>
          </w:p>
          <w:p w14:paraId="3966B5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21285C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87CA9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84A64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6488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941D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D5904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4434B1F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25 Ekim</w:t>
            </w:r>
          </w:p>
        </w:tc>
        <w:tc>
          <w:tcPr>
            <w:tcW w:w="425" w:type="dxa"/>
            <w:textDirection w:val="btLr"/>
            <w:vAlign w:val="center"/>
          </w:tcPr>
          <w:p w14:paraId="06BFB2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586DC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09FD3A4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9D56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D526A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14:paraId="0157FF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41072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4EFFE0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Oyunları- Kafkas</w:t>
            </w:r>
          </w:p>
          <w:p w14:paraId="75542E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Oyunları- Zeybek</w:t>
            </w:r>
          </w:p>
          <w:p w14:paraId="63BD21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Oyunları- Atabarı</w:t>
            </w:r>
          </w:p>
        </w:tc>
        <w:tc>
          <w:tcPr>
            <w:tcW w:w="1560" w:type="dxa"/>
            <w:vMerge w:val="continue"/>
            <w:vAlign w:val="center"/>
          </w:tcPr>
          <w:p w14:paraId="13BF5A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2F39E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1523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C5E607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4E47BF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C761B1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6E2A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FD1B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 KASIM</w:t>
            </w:r>
          </w:p>
          <w:p w14:paraId="44F69E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223DD2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– 1 Kasım</w:t>
            </w:r>
          </w:p>
        </w:tc>
        <w:tc>
          <w:tcPr>
            <w:tcW w:w="425" w:type="dxa"/>
            <w:textDirection w:val="btLr"/>
            <w:vAlign w:val="center"/>
          </w:tcPr>
          <w:p w14:paraId="7D7185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F7D7E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D5826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3E5D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32D4A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14:paraId="462E91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74ABB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67BE22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38B589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Atma- Vurma Oyunları</w:t>
            </w:r>
          </w:p>
        </w:tc>
        <w:tc>
          <w:tcPr>
            <w:tcW w:w="1560" w:type="dxa"/>
            <w:vMerge w:val="continue"/>
            <w:vAlign w:val="center"/>
          </w:tcPr>
          <w:p w14:paraId="32755F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263BE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EB9B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“Birleştirilmiş Hareketler” Fiziksel Etkinlik Kartlarındaki (sarı 27-33 arasındaki kartlar) etkinlikler kullanılabilir.</w:t>
            </w:r>
          </w:p>
          <w:p w14:paraId="3D281F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B8C707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9D950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27491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2"/>
    </w:tbl>
    <w:p w14:paraId="4EAA0EC0">
      <w:pPr>
        <w:rPr>
          <w:rFonts w:ascii="Tahoma" w:hAnsi="Tahoma" w:cs="Tahoma"/>
        </w:rPr>
      </w:pPr>
    </w:p>
    <w:p w14:paraId="106DACBE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4F9A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6749707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7005FD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78EE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9F95F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1442B41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56EB2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D375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3ABA648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4992A3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58439C9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6B9E74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5A78FF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A87F6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CEB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1ABF7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2EE3D6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9295C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5AE6EC1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6ACCF5F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9D71E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0D9F79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1C2EE5F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5AF5B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428182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D27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0BFDD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C8F82B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0F75BD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2B6CD4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776F0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2D008F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2737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3A9B8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14:paraId="55B545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CDF2F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Yuvarlama- Tutma Oyunları</w:t>
            </w:r>
          </w:p>
          <w:p w14:paraId="146052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4DB0E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Align w:val="center"/>
          </w:tcPr>
          <w:p w14:paraId="3FFC66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D6126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E5109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84885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92A01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B81FD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4BC96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087098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8E02A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5540A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“Birleştirilmiş Hareketler” Fiziksel Etkinlik Kartlarındaki (sarı 27-33 arasındaki kartlar) etkinlikler kullanılabilir.</w:t>
            </w:r>
          </w:p>
          <w:p w14:paraId="6F4CC2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BC460D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A10B0C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718CF2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7A9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5F0ED5B2">
            <w:pPr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1.ARA TATİL (11- 15 Kasım)</w:t>
            </w:r>
          </w:p>
        </w:tc>
      </w:tr>
      <w:tr w14:paraId="3433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AEB2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27DEB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4C46E7C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22 Kasım</w:t>
            </w:r>
          </w:p>
        </w:tc>
        <w:tc>
          <w:tcPr>
            <w:tcW w:w="425" w:type="dxa"/>
            <w:textDirection w:val="btLr"/>
            <w:vAlign w:val="center"/>
          </w:tcPr>
          <w:p w14:paraId="38EBC8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EF3D2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499203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D1DE6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7FF97D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14:paraId="3BB744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C01E4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22EBE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 Atma- Vurma Oyunları</w:t>
            </w:r>
          </w:p>
          <w:p w14:paraId="2F5315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Yuvarlama- Tutma Oyunları</w:t>
            </w:r>
          </w:p>
        </w:tc>
        <w:tc>
          <w:tcPr>
            <w:tcW w:w="1560" w:type="dxa"/>
            <w:vMerge w:val="restart"/>
            <w:vAlign w:val="center"/>
          </w:tcPr>
          <w:p w14:paraId="6BAD00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C1D9B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9F61A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00AE61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AB61D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08A09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AFE2C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5FAFAA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AE8F0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9BC25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Fiziksel Etkinlik Kartlarından yararlanılabilir.</w:t>
            </w:r>
          </w:p>
          <w:p w14:paraId="0F27F0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D667B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6E4E5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B59393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0F7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11DD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6F80A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2CEF64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25–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41735FB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65E48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AFA8C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4A28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3092F3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14:paraId="0D8304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2AA25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0B1B6B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continue"/>
            <w:vAlign w:val="center"/>
          </w:tcPr>
          <w:p w14:paraId="761261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DA6B7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B002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Fiziksel Etkinlik Kartlarından yararlanılabilir.</w:t>
            </w:r>
          </w:p>
          <w:p w14:paraId="28D505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D05909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0AD8C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EF3E84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AFDDF2C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4A67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E4B7381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A646A30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3310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AEDC5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302E27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D722D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4C5A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29A3731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6F392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50E6E2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4E228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7E8A3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4B91FA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9E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98972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DEE5D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EAAE3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14F5E1B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3095DC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52C4F6E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4FEFE08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344A598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1F0DBD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52EE68E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315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C81B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30863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73E809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2- 6 Aralık</w:t>
            </w:r>
          </w:p>
        </w:tc>
        <w:tc>
          <w:tcPr>
            <w:tcW w:w="425" w:type="dxa"/>
            <w:textDirection w:val="btLr"/>
            <w:vAlign w:val="center"/>
          </w:tcPr>
          <w:p w14:paraId="76E7AD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B1CD18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3612E3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E4BF6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2AF856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14:paraId="6B9BC0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B6FEA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Atlama- Sıçrama</w:t>
            </w:r>
          </w:p>
          <w:p w14:paraId="58826E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Adım Al- Sek</w:t>
            </w:r>
          </w:p>
          <w:p w14:paraId="68CD91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Galop- Kayma</w:t>
            </w:r>
          </w:p>
        </w:tc>
        <w:tc>
          <w:tcPr>
            <w:tcW w:w="1560" w:type="dxa"/>
            <w:vMerge w:val="restart"/>
            <w:vAlign w:val="center"/>
          </w:tcPr>
          <w:p w14:paraId="76DC48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0C8BF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B20E3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EEFCA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2D30C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A5383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371909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5747C3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EED1A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B22D4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9F160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440247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71F87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3B576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23FA03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DD4E5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  <w:p w14:paraId="0A5541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C6CA5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Fiziksel Etkinlik Kartlarının “Öğrenme Anahtarı” bölümlerinden yararlanılabilir.</w:t>
            </w:r>
          </w:p>
          <w:p w14:paraId="5A104F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142D1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8280BF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0BCE3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C0C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719F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0CBE1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1539A7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311A0FB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04A6B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A2C519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303A9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65074B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14:paraId="0789C4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1FBDC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 Yuvarlama- Tutma Oyunları</w:t>
            </w:r>
          </w:p>
          <w:p w14:paraId="774EC9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7D9C32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continue"/>
            <w:vAlign w:val="center"/>
          </w:tcPr>
          <w:p w14:paraId="6A3075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81770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9F98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“Birleştirilmiş Hareketler” Fiziksel Etkinlik Kartlarındaki (sarı 27-33 arasındaki kartlar) etkinliklerden yararlanılabilir.</w:t>
            </w:r>
          </w:p>
          <w:p w14:paraId="7C259F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92C07C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D5BE31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9B652D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351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B3EF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75A42E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23A91D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3B83C50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BA08C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F5556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2D928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7AF4AF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14:paraId="1EB60A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39A11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5E535D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75AD02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8D9B2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 w:val="continue"/>
            <w:vAlign w:val="center"/>
          </w:tcPr>
          <w:p w14:paraId="5A4720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65315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AF5C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“Birleştirilmiş Hareketler” Fiziksel Etkinlik Kartlarındaki (sarı 27-33 arasındaki kartlar) etkinliklerden yararlanılabilir.</w:t>
            </w:r>
          </w:p>
          <w:p w14:paraId="346EE6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EFCB1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935C1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6973A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561D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513BA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46A40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3DA0A6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50F103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0BE14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DDF3F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BC41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292426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14:paraId="412747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32215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279CDE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01F0FD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continue"/>
            <w:vAlign w:val="center"/>
          </w:tcPr>
          <w:p w14:paraId="16B023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D5A98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8C46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Fiziksel Etkinlik Kartlarından yararlanılabilir.</w:t>
            </w:r>
          </w:p>
          <w:p w14:paraId="597E81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3239F5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70C98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FFF34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631AF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0A26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F1F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7455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ARALIK- OCAK</w:t>
            </w:r>
          </w:p>
          <w:p w14:paraId="5F3F0F0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09C32C7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7E31A1F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61EB5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D209B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7735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51D6C2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14:paraId="6CF9D0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73225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5F9734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7C4BF8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4BF703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Align w:val="center"/>
          </w:tcPr>
          <w:p w14:paraId="285A2A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29881C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D112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“Etkin Katılım-Açık Alan Oyunları” Fiziksel Etkinlik Kartlarından yararlanılabilir.</w:t>
            </w:r>
          </w:p>
          <w:p w14:paraId="3EE3F9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D9C90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F7F8D5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51B0D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0D87977">
      <w:pPr>
        <w:rPr>
          <w:rFonts w:ascii="Tahoma" w:hAnsi="Tahoma" w:cs="Tahoma"/>
        </w:rPr>
      </w:pPr>
      <w:bookmarkStart w:id="3" w:name="_Hlk524751328"/>
      <w:r>
        <w:rPr>
          <w:rFonts w:ascii="Tahoma" w:hAnsi="Tahoma" w:cs="Tahoma"/>
        </w:rP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341D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7EB40AF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b/>
                <w:sz w:val="16"/>
                <w:szCs w:val="16"/>
              </w:rPr>
              <w:t>Ünite No: 1-2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845E55F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61D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9B22F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164DB5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982E3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CB99D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673580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A0B3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410B3F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66D79DD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26589A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40573F8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663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BA986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3BAC9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0F376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516D1D7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301882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2662A6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79D11C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78DDB64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B50564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5CA4EE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CE4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596A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F2A97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676ABA0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14:paraId="0521AD0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DF55C4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57C316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2D76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20C983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14:paraId="2F9AA3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95DC4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1D8BB3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50EEE2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4D83C7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Align w:val="center"/>
          </w:tcPr>
          <w:p w14:paraId="070F82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676E6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0CED8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F4018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12E16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4F213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1CE1C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785AB1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79830D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6343D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589FC5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F7A3F3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E0510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70B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BDC58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51792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6FB1DB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331EBC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4288" w:type="dxa"/>
            <w:gridSpan w:val="7"/>
            <w:vAlign w:val="center"/>
          </w:tcPr>
          <w:p w14:paraId="7802E5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DÖNEM SONU FAALİYET HAFTASI</w:t>
            </w:r>
          </w:p>
        </w:tc>
      </w:tr>
      <w:tr w14:paraId="02C2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1BFC86C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YARIYIL TATİLİ</w:t>
            </w:r>
          </w:p>
        </w:tc>
      </w:tr>
      <w:bookmarkEnd w:id="3"/>
    </w:tbl>
    <w:p w14:paraId="4DE99253">
      <w:pPr>
        <w:jc w:val="center"/>
        <w:rPr>
          <w:rFonts w:ascii="Tahoma" w:hAnsi="Tahoma" w:cs="Tahoma"/>
          <w:sz w:val="40"/>
          <w:szCs w:val="40"/>
        </w:rPr>
      </w:pPr>
    </w:p>
    <w:p w14:paraId="3354FF80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</w:p>
    <w:p w14:paraId="4B992C38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018A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0FC997E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CA23980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0826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A99B6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4647D9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564707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BA8B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5EAC4C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AD7EF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18FE93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03BB74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91F1D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17D6A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219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7909F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87235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BB9A9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7D5F44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2600A5D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1F32394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28EA4A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344CD09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E81F90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7AADAB5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0B3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F3062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EBFFA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7AE6EAD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03– 7 Şubat</w:t>
            </w:r>
          </w:p>
        </w:tc>
        <w:tc>
          <w:tcPr>
            <w:tcW w:w="425" w:type="dxa"/>
            <w:textDirection w:val="btLr"/>
            <w:vAlign w:val="center"/>
          </w:tcPr>
          <w:p w14:paraId="6A026D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98015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11731C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C3F5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81EB5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14:paraId="3F596D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FB285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4941C3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6F4B74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32B231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51DE7A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85E86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E8589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C0F41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B31F6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1BD39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0C156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4571EA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0CA72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2F3E4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14:paraId="04A5BD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sıklığı, şiddeti, süresi ve etkinlik tipinin ele alındığı basit programlar hazırlatılmalıdır.</w:t>
            </w:r>
          </w:p>
          <w:p w14:paraId="79F587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F8584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5315AA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50BB3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9FE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00C3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A4FF4B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0965D6D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06768F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D1992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F5D8D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D6D4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DD5E9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14:paraId="29CC20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5ABA3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continue"/>
            <w:vAlign w:val="center"/>
          </w:tcPr>
          <w:p w14:paraId="1CBAED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0C56E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F501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“Beslenme Piramidi” sarı Fiziksel Etkinlik Kartından yararlanılabilir.</w:t>
            </w:r>
          </w:p>
          <w:p w14:paraId="588F52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3A16F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1F2E43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EA96C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D44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4348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6769E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04ADAC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401859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F4809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62FAA2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D8359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625D0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14:paraId="0549EB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4E9FF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09708D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continue"/>
            <w:vAlign w:val="center"/>
          </w:tcPr>
          <w:p w14:paraId="562640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E4197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224E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4699425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03A13C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157416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897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5834F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A18B48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59C6DFF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24– 28 Şubat </w:t>
            </w:r>
          </w:p>
        </w:tc>
        <w:tc>
          <w:tcPr>
            <w:tcW w:w="425" w:type="dxa"/>
            <w:textDirection w:val="btLr"/>
            <w:vAlign w:val="center"/>
          </w:tcPr>
          <w:p w14:paraId="3B638F0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4FFC3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B9C2C4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F1D8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F80A2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14:paraId="62626A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FAA72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741743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 Duruş- Oturuş</w:t>
            </w:r>
          </w:p>
          <w:p w14:paraId="2563E5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 İtme- Çekme</w:t>
            </w:r>
          </w:p>
        </w:tc>
        <w:tc>
          <w:tcPr>
            <w:tcW w:w="1560" w:type="dxa"/>
            <w:vMerge w:val="continue"/>
            <w:vAlign w:val="center"/>
          </w:tcPr>
          <w:p w14:paraId="50F08D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399C3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71602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Fiziksel Etkinlik Kartlarının “Güvenlik ve Ekipman” bölümlerinden yararlanılabilir.</w:t>
            </w:r>
          </w:p>
          <w:p w14:paraId="31181F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A2DD9C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093A4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B11E4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BD9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7A0F93D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69351866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BF8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D5D96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59B00B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3DE08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446D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764A80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188A0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6EA519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0C0A2E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5A6D12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77A530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9F3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4089F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A2868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1370B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08987D2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586CD30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B66D22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6212664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4948CB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7E117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4254998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22D0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7176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7670A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39AE3F7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7 Mart</w:t>
            </w:r>
          </w:p>
        </w:tc>
        <w:tc>
          <w:tcPr>
            <w:tcW w:w="425" w:type="dxa"/>
            <w:textDirection w:val="btLr"/>
            <w:vAlign w:val="center"/>
          </w:tcPr>
          <w:p w14:paraId="6DE358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80126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7B6D3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48639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78127C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14:paraId="379BB8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2064C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7C0781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089DC3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14:paraId="019E96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60C2F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71AAA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90AA2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4E8F9C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267D7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B3083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64362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F1F41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3BD49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Fiziksel Etkinlik Kartlarından yararlanılabilir.</w:t>
            </w:r>
          </w:p>
          <w:p w14:paraId="6088B6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15A185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0E95FC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05743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6EB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6253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CFDF8A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1DE9AF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Mart</w:t>
            </w:r>
          </w:p>
        </w:tc>
        <w:tc>
          <w:tcPr>
            <w:tcW w:w="425" w:type="dxa"/>
            <w:textDirection w:val="btLr"/>
            <w:vAlign w:val="center"/>
          </w:tcPr>
          <w:p w14:paraId="2FB4F8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552FD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6AAFD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C7949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FFE7F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14:paraId="488CAB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6D6A7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3B0FA9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2001DB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6403DA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continue"/>
            <w:vAlign w:val="center"/>
          </w:tcPr>
          <w:p w14:paraId="42FEA0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18B19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5858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“Açık Alan Oyunları” (mor 2) Fiziksel Etkinlik Kartlarındaki etkinlikler kullanılabilir.</w:t>
            </w:r>
          </w:p>
          <w:p w14:paraId="63CFA1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F799F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61D27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728CBF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D3B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B210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E74AB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C7A0B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17- 21 Mart</w:t>
            </w:r>
          </w:p>
        </w:tc>
        <w:tc>
          <w:tcPr>
            <w:tcW w:w="425" w:type="dxa"/>
            <w:textDirection w:val="btLr"/>
            <w:vAlign w:val="center"/>
          </w:tcPr>
          <w:p w14:paraId="64C87B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595C6F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1EADD2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83E66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1650B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268" w:type="dxa"/>
            <w:vAlign w:val="center"/>
          </w:tcPr>
          <w:p w14:paraId="42E813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22938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1E7601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609DAB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083638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continue"/>
            <w:vAlign w:val="center"/>
          </w:tcPr>
          <w:p w14:paraId="2CC0E3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C9130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9853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“Açık Alan Oyunları”, “İş Birliği Yapalım” (mor 1. kart) Fiziksel Etkinlik Kartlarındaki etkinlikler kullanılabilir.</w:t>
            </w:r>
          </w:p>
          <w:p w14:paraId="086C1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D02C18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D6234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8FFE4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6EA20A2">
      <w:pPr>
        <w:rPr>
          <w:rFonts w:ascii="Tahoma" w:hAnsi="Tahoma" w:cs="Tahoma"/>
        </w:rPr>
      </w:pPr>
    </w:p>
    <w:p w14:paraId="221FA867">
      <w:pPr>
        <w:rPr>
          <w:rFonts w:ascii="Tahoma" w:hAnsi="Tahoma" w:cs="Tahoma"/>
        </w:rPr>
      </w:pPr>
    </w:p>
    <w:p w14:paraId="1EC0BB13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0022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337D65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119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ABD63CE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46F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E06C0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69601D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F3B8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A65BE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46E886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8BE6D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176B03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119F2C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3AA251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3F9E24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E51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1CE8A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7E7CE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606E5B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272E38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39D8FC6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6EAD6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0C5F898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51802D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7C8C9B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16C14C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C42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7C60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CEE06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552175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– 28 Mart</w:t>
            </w:r>
          </w:p>
        </w:tc>
        <w:tc>
          <w:tcPr>
            <w:tcW w:w="425" w:type="dxa"/>
            <w:textDirection w:val="btLr"/>
            <w:vAlign w:val="center"/>
          </w:tcPr>
          <w:p w14:paraId="662B67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0DACE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475E2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0EC0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688EF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14:paraId="78FBDD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9BAAF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5D531D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 Duruş- Oturuş</w:t>
            </w:r>
          </w:p>
          <w:p w14:paraId="541CB0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 İtme- Çekme</w:t>
            </w:r>
          </w:p>
        </w:tc>
        <w:tc>
          <w:tcPr>
            <w:tcW w:w="1560" w:type="dxa"/>
            <w:vAlign w:val="center"/>
          </w:tcPr>
          <w:p w14:paraId="21A8A0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E9975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995BA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FB555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C8C50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943C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324DE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8FF83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84C29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D6494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Tüm Fiziksel Etkinlik Kartlarından yararlanılabilir.</w:t>
            </w:r>
          </w:p>
          <w:p w14:paraId="53DFA3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A92003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F446F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72494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5AC7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00A6B8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2.Ara Tatil (31 Mart– 4 Nisan)</w:t>
            </w:r>
          </w:p>
        </w:tc>
      </w:tr>
      <w:tr w14:paraId="462E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239C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1C9430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4DA7DB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5" w:type="dxa"/>
            <w:textDirection w:val="btLr"/>
            <w:vAlign w:val="center"/>
          </w:tcPr>
          <w:p w14:paraId="16DB90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65878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9F0EF5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3DB9D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A750D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268" w:type="dxa"/>
            <w:vAlign w:val="center"/>
          </w:tcPr>
          <w:p w14:paraId="67F028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94164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24620B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55E153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27FBFF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14:paraId="68C000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560" w:type="dxa"/>
            <w:vAlign w:val="center"/>
          </w:tcPr>
          <w:p w14:paraId="057979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8C2D9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D5E69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08745D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41A61A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35CC9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50D6FB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06C92E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2969D1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EE6FB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“Açık Alan Oyunları”, “Yönümüzü Bulalım (Oryantiring)” (mor 2. kart), “Problemi Çözdüm” (mor 3. kart) ve “Uçan Disk” (mor 4. kart) Fiziksel Etkinlik Kartları kullanılabilir.</w:t>
            </w:r>
          </w:p>
          <w:p w14:paraId="7C3093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17B337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2EBB84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AFAE1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46574CED">
      <w:pPr>
        <w:rPr>
          <w:rFonts w:ascii="Tahoma" w:hAnsi="Tahoma" w:cs="Tahoma"/>
        </w:rPr>
      </w:pPr>
    </w:p>
    <w:p w14:paraId="6E7EC48F">
      <w:pPr>
        <w:rPr>
          <w:rFonts w:ascii="Tahoma" w:hAnsi="Tahoma" w:cs="Tahoma"/>
        </w:rPr>
      </w:pPr>
    </w:p>
    <w:p w14:paraId="4D1C0BCB">
      <w:pPr>
        <w:rPr>
          <w:rFonts w:ascii="Tahoma" w:hAnsi="Tahoma" w:cs="Tahoma"/>
        </w:rPr>
      </w:pPr>
    </w:p>
    <w:p w14:paraId="317D46FB">
      <w:pPr>
        <w:rPr>
          <w:rFonts w:ascii="Tahoma" w:hAnsi="Tahoma" w:cs="Tahoma"/>
        </w:rPr>
      </w:pPr>
    </w:p>
    <w:bookmarkEnd w:id="4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4428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CA4A08E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32281D33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20CD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888C2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16B46E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BF509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771C7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69DAD9A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0F3C5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5AC559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161A52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946AF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4D5CE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AC2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56AF3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81C33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9F051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464AC6A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3FBDA5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C3D092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1B17E4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5C9B93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9F70E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1154AB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EB1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FBBF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AF4127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3F75EDB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Nisan</w:t>
            </w:r>
          </w:p>
        </w:tc>
        <w:tc>
          <w:tcPr>
            <w:tcW w:w="425" w:type="dxa"/>
            <w:textDirection w:val="btLr"/>
            <w:vAlign w:val="center"/>
          </w:tcPr>
          <w:p w14:paraId="1DA657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51F6C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CFFB40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18183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1079E7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563D3C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DCA7D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716F86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Oyunları- Kafkas</w:t>
            </w:r>
          </w:p>
          <w:p w14:paraId="6AD809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Oyunları- Zeybek</w:t>
            </w:r>
          </w:p>
          <w:p w14:paraId="27E09C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Oyunları- Atabarı</w:t>
            </w:r>
          </w:p>
        </w:tc>
        <w:tc>
          <w:tcPr>
            <w:tcW w:w="1560" w:type="dxa"/>
            <w:vMerge w:val="restart"/>
            <w:vAlign w:val="center"/>
          </w:tcPr>
          <w:p w14:paraId="0001AA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90F1E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970D8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C4B72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112F2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4E14C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46781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57E9C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E45AF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68D08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“Kültürümü Tanıyorum” Fiziksel Etkinlik Kartlarındaki etkinliklerden yararlanılabilir.</w:t>
            </w:r>
          </w:p>
          <w:p w14:paraId="08716A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264679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F1CD74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C56C8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F71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E3DC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451E6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17B77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25 Nisan</w:t>
            </w:r>
          </w:p>
        </w:tc>
        <w:tc>
          <w:tcPr>
            <w:tcW w:w="425" w:type="dxa"/>
            <w:textDirection w:val="btLr"/>
            <w:vAlign w:val="center"/>
          </w:tcPr>
          <w:p w14:paraId="5707C68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702D8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E80A4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BAB0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D17EE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14:paraId="4B4FD8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C5B9A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48457D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Oyunları- Kafkas</w:t>
            </w:r>
          </w:p>
          <w:p w14:paraId="2A58C4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Oyunları- Zeybek</w:t>
            </w:r>
          </w:p>
          <w:p w14:paraId="71A8DE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Oyunları- Atabarı</w:t>
            </w:r>
          </w:p>
        </w:tc>
        <w:tc>
          <w:tcPr>
            <w:tcW w:w="1560" w:type="dxa"/>
            <w:vMerge w:val="continue"/>
            <w:vAlign w:val="center"/>
          </w:tcPr>
          <w:p w14:paraId="2BF401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28D39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12A8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08684F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898644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9E618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F74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71E2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739D9C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7EA2F9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14:paraId="402C70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AF102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05952C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62622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5B1F75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388E9D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541AC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635978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Oyunları- Kafkas</w:t>
            </w:r>
          </w:p>
          <w:p w14:paraId="3231F6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Oyunları- Zeybek</w:t>
            </w:r>
          </w:p>
          <w:p w14:paraId="7963A3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Oyunları- Atabarı</w:t>
            </w:r>
          </w:p>
        </w:tc>
        <w:tc>
          <w:tcPr>
            <w:tcW w:w="1560" w:type="dxa"/>
            <w:vMerge w:val="continue"/>
            <w:vAlign w:val="center"/>
          </w:tcPr>
          <w:p w14:paraId="477DE4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9724C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0372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“Kültürümü Tanıyorum” Fiziksel Etkinlik Kartlarındaki etkinliklerden yararlanılabilir.</w:t>
            </w:r>
          </w:p>
          <w:p w14:paraId="7FDD4B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BF558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C40E4F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3292D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9B2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EFCC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383B4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1692FB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5– 9 Mayıs</w:t>
            </w:r>
          </w:p>
        </w:tc>
        <w:tc>
          <w:tcPr>
            <w:tcW w:w="425" w:type="dxa"/>
            <w:textDirection w:val="btLr"/>
            <w:vAlign w:val="center"/>
          </w:tcPr>
          <w:p w14:paraId="25384D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AB6F6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68F62B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58E6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38ABA1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2E884F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57065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7EC9B7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Halk Oyunları- Kafkas</w:t>
            </w:r>
          </w:p>
          <w:p w14:paraId="5B6B8F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Halk Oyunları- Zeybek</w:t>
            </w:r>
          </w:p>
          <w:p w14:paraId="5E046E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Halk Oyunları- Atabarı</w:t>
            </w:r>
          </w:p>
        </w:tc>
        <w:tc>
          <w:tcPr>
            <w:tcW w:w="1560" w:type="dxa"/>
            <w:vMerge w:val="continue"/>
            <w:vAlign w:val="center"/>
          </w:tcPr>
          <w:p w14:paraId="585D6F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209AB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CA8B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“Kültürümü Tanıyorum” Fiziksel Etkinlik Kartlarındaki etkinliklerden yararlanılabilir.</w:t>
            </w:r>
          </w:p>
          <w:p w14:paraId="2CD191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3DF5F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487F8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631BB4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08B20A6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02D5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B583D36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300499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F56FBEC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3C0F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4D77E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1A6B1B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DA71E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165D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5494C46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140BD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0D74D0C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7D32AC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3735B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76AE83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DF6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82277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8D7DD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F8416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37FBF5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5FA11B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64AF35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350E83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6D9333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53020B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7BF9D9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C1C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750C8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A1F741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1C0FE4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12– 16 Mayıs</w:t>
            </w:r>
          </w:p>
        </w:tc>
        <w:tc>
          <w:tcPr>
            <w:tcW w:w="425" w:type="dxa"/>
            <w:textDirection w:val="btLr"/>
            <w:vAlign w:val="center"/>
          </w:tcPr>
          <w:p w14:paraId="2277C4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C0A36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B062A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009F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1C26E3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76CFD6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B0CEA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66A24A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27FE54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2D4EA3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restart"/>
            <w:vAlign w:val="center"/>
          </w:tcPr>
          <w:p w14:paraId="084BBA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80E1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1F091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9792B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C7C75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9BD58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B0AFA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27CD8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DE998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CD1B7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“Geleneksel Çocuk Oyunları” (mor) Fiziksel Etkinlik Kartlarındaki etkinlikler kullanılabilir.</w:t>
            </w:r>
          </w:p>
          <w:p w14:paraId="6DA751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57259D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AB97B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D7463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387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4304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04B69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68A2D8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762C14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53DC9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5D710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E9899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1569A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605151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FFF1D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5AF15E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5023A0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6E3623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continue"/>
            <w:vAlign w:val="center"/>
          </w:tcPr>
          <w:p w14:paraId="185180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606E6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465E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“Geleneksel Çocuk Oyunları” (mor) Fiziksel Etkinlik Kartlarındaki etkinlikler kullanılabilir.</w:t>
            </w:r>
          </w:p>
          <w:p w14:paraId="30621C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4630A7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87605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8B498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2DA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BD67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5668F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104880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– 30 Mayıs</w:t>
            </w:r>
          </w:p>
        </w:tc>
        <w:tc>
          <w:tcPr>
            <w:tcW w:w="425" w:type="dxa"/>
            <w:textDirection w:val="btLr"/>
            <w:vAlign w:val="center"/>
          </w:tcPr>
          <w:p w14:paraId="116C16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A8EB1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0F9EE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7CFE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0B4FE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28BC00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0351B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43F5CC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04B652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2576B4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continue"/>
            <w:vAlign w:val="center"/>
          </w:tcPr>
          <w:p w14:paraId="42941A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58BBA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E843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“Geleneksel Çocuk Oyunları” (mor) Fiziksel Etkinlik Kartlarındaki etkinlikler kullanılabilir.</w:t>
            </w:r>
          </w:p>
          <w:p w14:paraId="17914F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A43C2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C14ED2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4DAB70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CC9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1CD2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B0A75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15B6CE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14:paraId="188EAFA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EE71B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E37E0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502A5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51A7BA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14:paraId="4DB367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4BA04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Merge w:val="continue"/>
            <w:vAlign w:val="center"/>
          </w:tcPr>
          <w:p w14:paraId="1A2E32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6FC41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519F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8A3233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FD5BB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0AD4D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5"/>
    </w:tbl>
    <w:p w14:paraId="22AA259D">
      <w:pPr>
        <w:rPr>
          <w:rFonts w:ascii="Tahoma" w:hAnsi="Tahoma" w:cs="Tahoma"/>
        </w:rPr>
      </w:pPr>
    </w:p>
    <w:p w14:paraId="70B64FD2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14:paraId="2C2A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64BE9EB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6567E28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0E06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D0E19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7F19C7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51E9C7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9CD6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3E431F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34CB00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4C4E3D5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14B64A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4E0FC3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11748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06B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05C04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DF43E7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E4AC1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 w:val="continue"/>
            <w:shd w:val="clear" w:color="auto" w:fill="B4C6E7" w:themeFill="accent1" w:themeFillTint="66"/>
            <w:vAlign w:val="center"/>
          </w:tcPr>
          <w:p w14:paraId="7BE51A0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317EDC9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5DF440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256AA80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49D91B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BC6AEB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3D0BC9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F2B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05FB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548511C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28BC9A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55EB4C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8F9DD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3110C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DFCE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1AD3DA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14:paraId="6C64B2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639C3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Align w:val="center"/>
          </w:tcPr>
          <w:p w14:paraId="6B4905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08838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D435A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766B5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4FC3E7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91579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CB2A0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E9F40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82289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B4B1E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E116E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ED4FA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3A97A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C04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3906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ADE39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02F93B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1A98097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4288" w:type="dxa"/>
            <w:gridSpan w:val="7"/>
            <w:vAlign w:val="center"/>
          </w:tcPr>
          <w:p w14:paraId="60E52E1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YIL SONU FAALİYET HAFTASI</w:t>
            </w:r>
          </w:p>
        </w:tc>
      </w:tr>
    </w:tbl>
    <w:p w14:paraId="797E82D8">
      <w:pPr>
        <w:rPr>
          <w:rFonts w:ascii="Tahoma" w:hAnsi="Tahoma" w:cs="Tahoma"/>
        </w:rPr>
      </w:pPr>
    </w:p>
    <w:p w14:paraId="3978EDDA">
      <w:pPr>
        <w:tabs>
          <w:tab w:val="left" w:pos="1896"/>
        </w:tabs>
        <w:spacing w:after="0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</w:t>
      </w:r>
      <w:bookmarkStart w:id="6" w:name="_Hlk175042162"/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</w:rPr>
        <w:t>...........................</w:t>
      </w:r>
    </w:p>
    <w:p w14:paraId="31593D59">
      <w:pPr>
        <w:tabs>
          <w:tab w:val="left" w:pos="6660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4/A Sınıf Öğretmeni</w:t>
      </w:r>
    </w:p>
    <w:p w14:paraId="7FEC6A6D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Uygundur</w:t>
      </w:r>
    </w:p>
    <w:p w14:paraId="3E136C47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EA0DD4F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06/09/2024</w:t>
      </w:r>
    </w:p>
    <w:p w14:paraId="6A6308FF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5C637691">
      <w:pPr>
        <w:tabs>
          <w:tab w:val="left" w:pos="6660"/>
        </w:tabs>
        <w:spacing w:after="0"/>
        <w:jc w:val="center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</w:rPr>
      </w:pP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</w:rPr>
        <w:t>.................</w:t>
      </w:r>
      <w:bookmarkStart w:id="7" w:name="_GoBack"/>
      <w:bookmarkEnd w:id="7"/>
    </w:p>
    <w:p w14:paraId="12E64EF7">
      <w:pPr>
        <w:tabs>
          <w:tab w:val="left" w:pos="6660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Okul Müdürü</w:t>
      </w:r>
    </w:p>
    <w:bookmarkEnd w:id="6"/>
    <w:p w14:paraId="3EC00ECC">
      <w:pPr>
        <w:rPr>
          <w:rFonts w:ascii="Tahoma" w:hAnsi="Tahoma" w:cs="Tahoma"/>
        </w:rPr>
      </w:pPr>
    </w:p>
    <w:sectPr>
      <w:headerReference r:id="rId5" w:type="default"/>
      <w:pgSz w:w="16838" w:h="11906" w:orient="landscape"/>
      <w:pgMar w:top="425" w:right="567" w:bottom="425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A2"/>
    <w:family w:val="script"/>
    <w:pitch w:val="default"/>
    <w:sig w:usb0="000006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5650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650"/>
    </w:tblGrid>
    <w:tr w14:paraId="5D5CA21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3" w:hRule="atLeast"/>
      </w:trPr>
      <w:tc>
        <w:tcPr>
          <w:tcW w:w="15650" w:type="dxa"/>
          <w:vAlign w:val="center"/>
        </w:tcPr>
        <w:p w14:paraId="6276E0F8">
          <w:pPr>
            <w:pStyle w:val="5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2024-2025 EĞİTİM-ÖĞRETİM YILI</w:t>
          </w:r>
        </w:p>
        <w:p w14:paraId="6CD493A0">
          <w:pPr>
            <w:pStyle w:val="5"/>
            <w:jc w:val="center"/>
            <w:rPr>
              <w:b/>
              <w:bCs/>
              <w:sz w:val="28"/>
              <w:szCs w:val="28"/>
            </w:rPr>
          </w:pPr>
          <w:r>
            <w:rPr>
              <w:rFonts w:hint="default"/>
              <w:b/>
              <w:bCs/>
              <w:sz w:val="28"/>
              <w:szCs w:val="28"/>
              <w:lang w:val="tr-TR"/>
            </w:rPr>
            <w:t>.......................</w:t>
          </w:r>
          <w:r>
            <w:rPr>
              <w:b/>
              <w:bCs/>
              <w:sz w:val="28"/>
              <w:szCs w:val="28"/>
            </w:rPr>
            <w:t xml:space="preserve"> İLKOKULU</w:t>
          </w:r>
        </w:p>
        <w:p w14:paraId="7CA6CAFC">
          <w:pPr>
            <w:pStyle w:val="5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4-A SINIFI BEDEN EĞİTİMİ VE OYUN DERSİ </w:t>
          </w:r>
        </w:p>
        <w:p w14:paraId="013B028D">
          <w:pPr>
            <w:pStyle w:val="5"/>
            <w:jc w:val="center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ÜNİTELENDİRİLMİŞ YILLIK DERS PLANI</w:t>
          </w:r>
        </w:p>
      </w:tc>
    </w:tr>
  </w:tbl>
  <w:p w14:paraId="65EFD5A1">
    <w:pPr>
      <w:pStyle w:val="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07DC2"/>
    <w:multiLevelType w:val="multilevel"/>
    <w:tmpl w:val="40F07DC2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6516"/>
    <w:rsid w:val="00035DEC"/>
    <w:rsid w:val="00042926"/>
    <w:rsid w:val="00083329"/>
    <w:rsid w:val="000A226C"/>
    <w:rsid w:val="000A3648"/>
    <w:rsid w:val="000B2B86"/>
    <w:rsid w:val="000B6453"/>
    <w:rsid w:val="000C4F1D"/>
    <w:rsid w:val="000C6468"/>
    <w:rsid w:val="000C7F79"/>
    <w:rsid w:val="000D2B3D"/>
    <w:rsid w:val="000E15E7"/>
    <w:rsid w:val="000F2971"/>
    <w:rsid w:val="000F4243"/>
    <w:rsid w:val="00112E6B"/>
    <w:rsid w:val="00125607"/>
    <w:rsid w:val="00163C12"/>
    <w:rsid w:val="00174551"/>
    <w:rsid w:val="00176F5A"/>
    <w:rsid w:val="001A46D7"/>
    <w:rsid w:val="001A54F2"/>
    <w:rsid w:val="001B1704"/>
    <w:rsid w:val="001E6EF8"/>
    <w:rsid w:val="0021315C"/>
    <w:rsid w:val="0022576D"/>
    <w:rsid w:val="002258C7"/>
    <w:rsid w:val="00232BBA"/>
    <w:rsid w:val="00260D56"/>
    <w:rsid w:val="00270EC3"/>
    <w:rsid w:val="00285F2C"/>
    <w:rsid w:val="0028686B"/>
    <w:rsid w:val="00291735"/>
    <w:rsid w:val="002A7E03"/>
    <w:rsid w:val="002B163D"/>
    <w:rsid w:val="002D038E"/>
    <w:rsid w:val="002D49D8"/>
    <w:rsid w:val="002D4DE4"/>
    <w:rsid w:val="002E223E"/>
    <w:rsid w:val="002E6E73"/>
    <w:rsid w:val="003170A5"/>
    <w:rsid w:val="003309D8"/>
    <w:rsid w:val="00344919"/>
    <w:rsid w:val="003454D0"/>
    <w:rsid w:val="0034556E"/>
    <w:rsid w:val="00354E47"/>
    <w:rsid w:val="00365B67"/>
    <w:rsid w:val="0036697D"/>
    <w:rsid w:val="0038116E"/>
    <w:rsid w:val="00381FD8"/>
    <w:rsid w:val="003922AF"/>
    <w:rsid w:val="003973AD"/>
    <w:rsid w:val="003B2D12"/>
    <w:rsid w:val="003B45B2"/>
    <w:rsid w:val="003B595D"/>
    <w:rsid w:val="003C6178"/>
    <w:rsid w:val="003E1C0A"/>
    <w:rsid w:val="004059E1"/>
    <w:rsid w:val="00407C0A"/>
    <w:rsid w:val="00432D5C"/>
    <w:rsid w:val="004718DF"/>
    <w:rsid w:val="00484B2A"/>
    <w:rsid w:val="004D1BCA"/>
    <w:rsid w:val="004E197A"/>
    <w:rsid w:val="004F37A5"/>
    <w:rsid w:val="00504DB6"/>
    <w:rsid w:val="00521590"/>
    <w:rsid w:val="00521CE4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2B21"/>
    <w:rsid w:val="005B5DB8"/>
    <w:rsid w:val="005C2161"/>
    <w:rsid w:val="005C27B0"/>
    <w:rsid w:val="005C4F15"/>
    <w:rsid w:val="00602C0A"/>
    <w:rsid w:val="00622F1F"/>
    <w:rsid w:val="006527E8"/>
    <w:rsid w:val="006551E0"/>
    <w:rsid w:val="00656706"/>
    <w:rsid w:val="00664ACA"/>
    <w:rsid w:val="00673A86"/>
    <w:rsid w:val="006812D8"/>
    <w:rsid w:val="006836FE"/>
    <w:rsid w:val="00683CED"/>
    <w:rsid w:val="00687781"/>
    <w:rsid w:val="006950C2"/>
    <w:rsid w:val="006A2CCF"/>
    <w:rsid w:val="006A6097"/>
    <w:rsid w:val="006A6809"/>
    <w:rsid w:val="006B7323"/>
    <w:rsid w:val="006E14E4"/>
    <w:rsid w:val="006E30E3"/>
    <w:rsid w:val="00712B41"/>
    <w:rsid w:val="007172DA"/>
    <w:rsid w:val="00734BF7"/>
    <w:rsid w:val="007672D1"/>
    <w:rsid w:val="00796658"/>
    <w:rsid w:val="007B0B0A"/>
    <w:rsid w:val="007B3B56"/>
    <w:rsid w:val="007F6F20"/>
    <w:rsid w:val="008052E1"/>
    <w:rsid w:val="008267C0"/>
    <w:rsid w:val="008326D4"/>
    <w:rsid w:val="00840783"/>
    <w:rsid w:val="00842E73"/>
    <w:rsid w:val="00852AC8"/>
    <w:rsid w:val="008544FA"/>
    <w:rsid w:val="008622B2"/>
    <w:rsid w:val="00865D74"/>
    <w:rsid w:val="00875A47"/>
    <w:rsid w:val="00883A32"/>
    <w:rsid w:val="008A24C3"/>
    <w:rsid w:val="008A6898"/>
    <w:rsid w:val="008C2823"/>
    <w:rsid w:val="008C4446"/>
    <w:rsid w:val="008D6516"/>
    <w:rsid w:val="009242D1"/>
    <w:rsid w:val="00932D32"/>
    <w:rsid w:val="00934A29"/>
    <w:rsid w:val="00943BB5"/>
    <w:rsid w:val="00960D36"/>
    <w:rsid w:val="00981287"/>
    <w:rsid w:val="009A0B4E"/>
    <w:rsid w:val="009A1B8D"/>
    <w:rsid w:val="009B2FD9"/>
    <w:rsid w:val="009C325D"/>
    <w:rsid w:val="009C55E0"/>
    <w:rsid w:val="009D5B17"/>
    <w:rsid w:val="009E217B"/>
    <w:rsid w:val="009E2A1C"/>
    <w:rsid w:val="009F60B3"/>
    <w:rsid w:val="00A14534"/>
    <w:rsid w:val="00A15243"/>
    <w:rsid w:val="00A208BA"/>
    <w:rsid w:val="00A24C62"/>
    <w:rsid w:val="00A26F2F"/>
    <w:rsid w:val="00A30F50"/>
    <w:rsid w:val="00A36992"/>
    <w:rsid w:val="00A47C93"/>
    <w:rsid w:val="00A53F7F"/>
    <w:rsid w:val="00A56639"/>
    <w:rsid w:val="00A61C7C"/>
    <w:rsid w:val="00A66C46"/>
    <w:rsid w:val="00A71718"/>
    <w:rsid w:val="00A722F8"/>
    <w:rsid w:val="00A733DC"/>
    <w:rsid w:val="00A800F7"/>
    <w:rsid w:val="00A8018A"/>
    <w:rsid w:val="00A836C7"/>
    <w:rsid w:val="00AA4253"/>
    <w:rsid w:val="00AB6322"/>
    <w:rsid w:val="00AC13F7"/>
    <w:rsid w:val="00AD46C9"/>
    <w:rsid w:val="00AD5397"/>
    <w:rsid w:val="00AE2629"/>
    <w:rsid w:val="00AE3E88"/>
    <w:rsid w:val="00B03406"/>
    <w:rsid w:val="00B13CB3"/>
    <w:rsid w:val="00B146EF"/>
    <w:rsid w:val="00B241FF"/>
    <w:rsid w:val="00B40411"/>
    <w:rsid w:val="00B4220D"/>
    <w:rsid w:val="00B448B0"/>
    <w:rsid w:val="00B460EE"/>
    <w:rsid w:val="00B54D26"/>
    <w:rsid w:val="00B64BBB"/>
    <w:rsid w:val="00B67164"/>
    <w:rsid w:val="00B71CA1"/>
    <w:rsid w:val="00B72546"/>
    <w:rsid w:val="00B736BE"/>
    <w:rsid w:val="00B8003B"/>
    <w:rsid w:val="00BB68E3"/>
    <w:rsid w:val="00BC611A"/>
    <w:rsid w:val="00BF4DCD"/>
    <w:rsid w:val="00C00018"/>
    <w:rsid w:val="00C0468F"/>
    <w:rsid w:val="00C471BE"/>
    <w:rsid w:val="00C97E7A"/>
    <w:rsid w:val="00CC7739"/>
    <w:rsid w:val="00CD5942"/>
    <w:rsid w:val="00CE04A2"/>
    <w:rsid w:val="00D034F0"/>
    <w:rsid w:val="00D034F1"/>
    <w:rsid w:val="00D05C7A"/>
    <w:rsid w:val="00D07A3B"/>
    <w:rsid w:val="00D22460"/>
    <w:rsid w:val="00D27EBD"/>
    <w:rsid w:val="00D35AE3"/>
    <w:rsid w:val="00D4183E"/>
    <w:rsid w:val="00D55E18"/>
    <w:rsid w:val="00D728F6"/>
    <w:rsid w:val="00D74626"/>
    <w:rsid w:val="00D77AE1"/>
    <w:rsid w:val="00D93DCB"/>
    <w:rsid w:val="00DA715E"/>
    <w:rsid w:val="00DD0A89"/>
    <w:rsid w:val="00DD7C30"/>
    <w:rsid w:val="00DF78C2"/>
    <w:rsid w:val="00E0044C"/>
    <w:rsid w:val="00E17292"/>
    <w:rsid w:val="00E2113A"/>
    <w:rsid w:val="00E25DB2"/>
    <w:rsid w:val="00E3095B"/>
    <w:rsid w:val="00E46393"/>
    <w:rsid w:val="00E56D85"/>
    <w:rsid w:val="00E9174D"/>
    <w:rsid w:val="00EB45D5"/>
    <w:rsid w:val="00ED1744"/>
    <w:rsid w:val="00EE0619"/>
    <w:rsid w:val="00EF2228"/>
    <w:rsid w:val="00EF3F02"/>
    <w:rsid w:val="00EF70FD"/>
    <w:rsid w:val="00F0139D"/>
    <w:rsid w:val="00F11DDD"/>
    <w:rsid w:val="00F27A49"/>
    <w:rsid w:val="00F44024"/>
    <w:rsid w:val="00F46A03"/>
    <w:rsid w:val="00F521CD"/>
    <w:rsid w:val="00F63502"/>
    <w:rsid w:val="00F72FC2"/>
    <w:rsid w:val="00FA1A14"/>
    <w:rsid w:val="00FC27F6"/>
    <w:rsid w:val="00FC72EA"/>
    <w:rsid w:val="00FD1F64"/>
    <w:rsid w:val="00FD5727"/>
    <w:rsid w:val="00FD7872"/>
    <w:rsid w:val="00FF2F7E"/>
    <w:rsid w:val="2AB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Üstbilgi Char"/>
    <w:basedOn w:val="2"/>
    <w:link w:val="5"/>
    <w:uiPriority w:val="99"/>
  </w:style>
  <w:style w:type="character" w:customStyle="1" w:styleId="8">
    <w:name w:val="Altbilgi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ACFF-732F-4B16-BC72-8EA66F5E7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3258</Words>
  <Characters>18572</Characters>
  <Lines>154</Lines>
  <Paragraphs>43</Paragraphs>
  <TotalTime>81</TotalTime>
  <ScaleCrop>false</ScaleCrop>
  <LinksUpToDate>false</LinksUpToDate>
  <CharactersWithSpaces>21787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2024-08-12T06:21:00Z</dcterms:created>
  <dc:creator>www.mbsunu.com</dc:creator>
  <cp:lastModifiedBy>WPS_1728205893</cp:lastModifiedBy>
  <dcterms:modified xsi:type="dcterms:W3CDTF">2025-01-16T06:48:28Z</dcterms:modified>
  <dc:title>Beden Eğitimi ve Oyun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902ACFF654BE48D18FB33A667B1F88E2_12</vt:lpwstr>
  </property>
</Properties>
</file>