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DEE" w:rsidRPr="00ED394D" w:rsidRDefault="002F588D" w:rsidP="00D41DEE">
      <w:pPr>
        <w:jc w:val="center"/>
        <w:rPr>
          <w:b/>
          <w:sz w:val="22"/>
          <w:szCs w:val="22"/>
        </w:rPr>
      </w:pPr>
      <w:proofErr w:type="gramStart"/>
      <w:r w:rsidRPr="00ED394D">
        <w:rPr>
          <w:b/>
          <w:sz w:val="22"/>
          <w:szCs w:val="22"/>
        </w:rPr>
        <w:t>…………………….</w:t>
      </w:r>
      <w:proofErr w:type="gramEnd"/>
      <w:r w:rsidRPr="00ED394D">
        <w:rPr>
          <w:b/>
          <w:sz w:val="22"/>
          <w:szCs w:val="22"/>
        </w:rPr>
        <w:t xml:space="preserve"> İLKOKULU </w:t>
      </w:r>
      <w:r w:rsidR="00750811" w:rsidRPr="00ED394D">
        <w:rPr>
          <w:b/>
          <w:sz w:val="22"/>
          <w:szCs w:val="22"/>
        </w:rPr>
        <w:t xml:space="preserve">3. SINIF </w:t>
      </w:r>
      <w:r w:rsidR="006C56A6" w:rsidRPr="00ED394D">
        <w:rPr>
          <w:b/>
          <w:sz w:val="22"/>
          <w:szCs w:val="22"/>
        </w:rPr>
        <w:t>BEDEN EĞİTİMİ VE OYUN DERSİ</w:t>
      </w:r>
      <w:r w:rsidRPr="00ED394D">
        <w:rPr>
          <w:b/>
          <w:sz w:val="22"/>
          <w:szCs w:val="22"/>
        </w:rPr>
        <w:t xml:space="preserve"> DERS PLÂNI</w:t>
      </w:r>
    </w:p>
    <w:p w:rsidR="00294CA0" w:rsidRPr="00173A30" w:rsidRDefault="00CF43C8" w:rsidP="00173A30">
      <w:pPr>
        <w:jc w:val="center"/>
        <w:rPr>
          <w:b/>
          <w:sz w:val="24"/>
          <w:szCs w:val="24"/>
        </w:rPr>
      </w:pPr>
      <w:r>
        <w:rPr>
          <w:b/>
          <w:sz w:val="24"/>
          <w:szCs w:val="24"/>
        </w:rPr>
        <w:t>13-17 Ocak 2025</w:t>
      </w:r>
    </w:p>
    <w:p w:rsidR="005235BC" w:rsidRPr="00985F2D" w:rsidRDefault="00173A30" w:rsidP="005235BC">
      <w:pPr>
        <w:pStyle w:val="ListeParagraf"/>
        <w:jc w:val="right"/>
        <w:rPr>
          <w:b/>
          <w:sz w:val="24"/>
          <w:szCs w:val="24"/>
        </w:rPr>
      </w:pPr>
      <w:r>
        <w:rPr>
          <w:b/>
          <w:sz w:val="24"/>
          <w:szCs w:val="24"/>
        </w:rPr>
        <w:t>18</w:t>
      </w:r>
      <w:r w:rsidR="00DA6FCE">
        <w:rPr>
          <w:b/>
          <w:sz w:val="24"/>
          <w:szCs w:val="24"/>
        </w:rPr>
        <w:t>.</w:t>
      </w:r>
      <w:r w:rsidR="005235BC" w:rsidRPr="00985F2D">
        <w:rPr>
          <w:b/>
          <w:sz w:val="24"/>
          <w:szCs w:val="24"/>
        </w:rPr>
        <w:t>Hafta</w:t>
      </w:r>
    </w:p>
    <w:p w:rsidR="005235BC" w:rsidRPr="00173A30" w:rsidRDefault="005235BC" w:rsidP="005235BC">
      <w:pPr>
        <w:rPr>
          <w:b/>
          <w:sz w:val="24"/>
          <w:szCs w:val="24"/>
        </w:rPr>
      </w:pPr>
      <w:r w:rsidRPr="00173A30">
        <w:rPr>
          <w:b/>
          <w:sz w:val="24"/>
          <w:szCs w:val="24"/>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5235BC" w:rsidRPr="00173A30" w:rsidTr="006C56A6">
        <w:trPr>
          <w:cantSplit/>
          <w:jc w:val="center"/>
        </w:trPr>
        <w:tc>
          <w:tcPr>
            <w:tcW w:w="10117" w:type="dxa"/>
            <w:gridSpan w:val="2"/>
            <w:tcBorders>
              <w:top w:val="single" w:sz="8" w:space="0" w:color="auto"/>
              <w:left w:val="single" w:sz="8" w:space="0" w:color="auto"/>
              <w:right w:val="single" w:sz="8" w:space="0" w:color="auto"/>
            </w:tcBorders>
          </w:tcPr>
          <w:p w:rsidR="005235BC" w:rsidRPr="00173A30" w:rsidRDefault="005235BC" w:rsidP="000D233F">
            <w:pPr>
              <w:spacing w:line="220" w:lineRule="exact"/>
              <w:rPr>
                <w:sz w:val="24"/>
                <w:szCs w:val="24"/>
              </w:rPr>
            </w:pPr>
            <w:r w:rsidRPr="00173A30">
              <w:rPr>
                <w:b/>
                <w:bCs/>
                <w:sz w:val="24"/>
                <w:szCs w:val="24"/>
              </w:rPr>
              <w:t xml:space="preserve">Süre: </w:t>
            </w:r>
            <w:r w:rsidR="00C36902" w:rsidRPr="00173A30">
              <w:rPr>
                <w:b/>
                <w:bCs/>
                <w:sz w:val="24"/>
                <w:szCs w:val="24"/>
              </w:rPr>
              <w:t>5</w:t>
            </w:r>
            <w:r w:rsidR="000D233F" w:rsidRPr="00173A30">
              <w:rPr>
                <w:b/>
                <w:bCs/>
                <w:sz w:val="24"/>
                <w:szCs w:val="24"/>
              </w:rPr>
              <w:t xml:space="preserve"> Ders Saati</w:t>
            </w:r>
          </w:p>
        </w:tc>
      </w:tr>
      <w:tr w:rsidR="005235BC" w:rsidRPr="00173A30"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173A30" w:rsidRDefault="005235BC" w:rsidP="006C56A6">
            <w:pPr>
              <w:spacing w:line="180" w:lineRule="exact"/>
              <w:rPr>
                <w:b/>
                <w:sz w:val="24"/>
                <w:szCs w:val="24"/>
              </w:rPr>
            </w:pPr>
            <w:r w:rsidRPr="00173A30">
              <w:rPr>
                <w:b/>
                <w:sz w:val="24"/>
                <w:szCs w:val="24"/>
              </w:rPr>
              <w:t xml:space="preserve">DERS </w:t>
            </w:r>
          </w:p>
        </w:tc>
        <w:tc>
          <w:tcPr>
            <w:tcW w:w="7300" w:type="dxa"/>
            <w:tcBorders>
              <w:left w:val="single" w:sz="8" w:space="0" w:color="auto"/>
              <w:bottom w:val="single" w:sz="4" w:space="0" w:color="auto"/>
              <w:right w:val="single" w:sz="8" w:space="0" w:color="auto"/>
            </w:tcBorders>
          </w:tcPr>
          <w:p w:rsidR="005235BC" w:rsidRPr="00173A30" w:rsidRDefault="006C56A6" w:rsidP="006C56A6">
            <w:pPr>
              <w:tabs>
                <w:tab w:val="left" w:pos="284"/>
              </w:tabs>
              <w:spacing w:line="240" w:lineRule="exact"/>
              <w:rPr>
                <w:b/>
                <w:sz w:val="24"/>
                <w:szCs w:val="24"/>
              </w:rPr>
            </w:pPr>
            <w:r w:rsidRPr="00173A30">
              <w:rPr>
                <w:b/>
                <w:sz w:val="24"/>
                <w:szCs w:val="24"/>
              </w:rPr>
              <w:t>B</w:t>
            </w:r>
            <w:r w:rsidR="000D233F" w:rsidRPr="00173A30">
              <w:rPr>
                <w:b/>
                <w:sz w:val="24"/>
                <w:szCs w:val="24"/>
              </w:rPr>
              <w:t>eden Eğitimi ve Oyun</w:t>
            </w:r>
            <w:r w:rsidR="005235BC" w:rsidRPr="00173A30">
              <w:rPr>
                <w:b/>
                <w:sz w:val="24"/>
                <w:szCs w:val="24"/>
              </w:rPr>
              <w:t xml:space="preserve"> </w:t>
            </w:r>
          </w:p>
        </w:tc>
      </w:tr>
      <w:tr w:rsidR="005235BC" w:rsidRPr="00173A30"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173A30" w:rsidRDefault="005235BC" w:rsidP="006C56A6">
            <w:pPr>
              <w:spacing w:line="180" w:lineRule="exact"/>
              <w:rPr>
                <w:b/>
                <w:sz w:val="24"/>
                <w:szCs w:val="24"/>
              </w:rPr>
            </w:pPr>
            <w:r w:rsidRPr="00173A30">
              <w:rPr>
                <w:b/>
                <w:sz w:val="24"/>
                <w:szCs w:val="24"/>
              </w:rPr>
              <w:t xml:space="preserve">SINIF </w:t>
            </w:r>
          </w:p>
        </w:tc>
        <w:tc>
          <w:tcPr>
            <w:tcW w:w="7300" w:type="dxa"/>
            <w:tcBorders>
              <w:top w:val="single" w:sz="4" w:space="0" w:color="auto"/>
              <w:left w:val="single" w:sz="8" w:space="0" w:color="auto"/>
              <w:right w:val="single" w:sz="8" w:space="0" w:color="auto"/>
            </w:tcBorders>
          </w:tcPr>
          <w:p w:rsidR="005235BC" w:rsidRPr="00173A30" w:rsidRDefault="00750811" w:rsidP="006C56A6">
            <w:pPr>
              <w:tabs>
                <w:tab w:val="left" w:pos="284"/>
              </w:tabs>
              <w:spacing w:line="240" w:lineRule="exact"/>
              <w:rPr>
                <w:b/>
                <w:sz w:val="24"/>
                <w:szCs w:val="24"/>
              </w:rPr>
            </w:pPr>
            <w:r w:rsidRPr="00173A30">
              <w:rPr>
                <w:b/>
                <w:sz w:val="24"/>
                <w:szCs w:val="24"/>
              </w:rPr>
              <w:t>3</w:t>
            </w:r>
            <w:r w:rsidR="005235BC" w:rsidRPr="00173A30">
              <w:rPr>
                <w:b/>
                <w:sz w:val="24"/>
                <w:szCs w:val="24"/>
              </w:rPr>
              <w:t>-</w:t>
            </w:r>
          </w:p>
        </w:tc>
      </w:tr>
    </w:tbl>
    <w:p w:rsidR="006C56A6" w:rsidRPr="00173A30" w:rsidRDefault="006C56A6" w:rsidP="005235BC">
      <w:pPr>
        <w:rPr>
          <w:b/>
          <w:sz w:val="24"/>
          <w:szCs w:val="24"/>
        </w:rPr>
      </w:pPr>
    </w:p>
    <w:p w:rsidR="005235BC" w:rsidRPr="00173A30" w:rsidRDefault="005235BC" w:rsidP="005235BC">
      <w:pPr>
        <w:rPr>
          <w:b/>
          <w:sz w:val="24"/>
          <w:szCs w:val="24"/>
        </w:rPr>
      </w:pPr>
      <w:r w:rsidRPr="00173A30">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173A30" w:rsidTr="002C42BB">
        <w:trPr>
          <w:trHeight w:val="320"/>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173A30" w:rsidRDefault="005235BC" w:rsidP="006C56A6">
            <w:pPr>
              <w:pStyle w:val="Balk1"/>
              <w:jc w:val="left"/>
              <w:rPr>
                <w:szCs w:val="24"/>
              </w:rPr>
            </w:pPr>
            <w:r w:rsidRPr="00173A30">
              <w:rPr>
                <w:szCs w:val="24"/>
              </w:rPr>
              <w:t>ÖĞRENME ALANI</w:t>
            </w:r>
          </w:p>
        </w:tc>
        <w:tc>
          <w:tcPr>
            <w:tcW w:w="7304" w:type="dxa"/>
            <w:tcBorders>
              <w:top w:val="single" w:sz="4" w:space="0" w:color="auto"/>
              <w:left w:val="nil"/>
              <w:bottom w:val="single" w:sz="4" w:space="0" w:color="auto"/>
              <w:right w:val="single" w:sz="4" w:space="0" w:color="auto"/>
            </w:tcBorders>
            <w:vAlign w:val="center"/>
          </w:tcPr>
          <w:p w:rsidR="005235BC" w:rsidRPr="00173A30" w:rsidRDefault="002C42BB" w:rsidP="00E34B67">
            <w:pPr>
              <w:rPr>
                <w:b/>
                <w:sz w:val="24"/>
                <w:szCs w:val="24"/>
              </w:rPr>
            </w:pPr>
            <w:r w:rsidRPr="00173A30">
              <w:rPr>
                <w:b/>
                <w:sz w:val="24"/>
                <w:szCs w:val="24"/>
              </w:rPr>
              <w:t xml:space="preserve">3.2. AKTİF VE SAĞLIKLI HAYAT ÖĞRENME ALANI  </w:t>
            </w:r>
          </w:p>
        </w:tc>
      </w:tr>
      <w:tr w:rsidR="005235BC" w:rsidRPr="00173A30"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173A30" w:rsidRDefault="005235BC" w:rsidP="006C56A6">
            <w:pPr>
              <w:rPr>
                <w:b/>
                <w:sz w:val="24"/>
                <w:szCs w:val="24"/>
              </w:rPr>
            </w:pPr>
            <w:r w:rsidRPr="00173A30">
              <w:rPr>
                <w:b/>
                <w:sz w:val="24"/>
                <w:szCs w:val="24"/>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173A30" w:rsidRDefault="00285D57" w:rsidP="006C56A6">
            <w:pPr>
              <w:rPr>
                <w:b/>
                <w:bCs/>
                <w:i/>
                <w:sz w:val="24"/>
                <w:szCs w:val="24"/>
              </w:rPr>
            </w:pPr>
            <w:r w:rsidRPr="00B96102">
              <w:rPr>
                <w:b/>
                <w:sz w:val="16"/>
                <w:szCs w:val="16"/>
              </w:rPr>
              <w:t>3.2.2. FİZİKSEL ETKİNLİK KAVRAMLARI, İLKELERİ VE İLGİLİ HAYAT BECERİLERİ</w:t>
            </w:r>
          </w:p>
        </w:tc>
      </w:tr>
      <w:tr w:rsidR="005235BC" w:rsidRPr="00173A30"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285D57" w:rsidRDefault="005235BC" w:rsidP="006C56A6">
            <w:pPr>
              <w:rPr>
                <w:b/>
                <w:sz w:val="24"/>
                <w:szCs w:val="24"/>
              </w:rPr>
            </w:pPr>
            <w:r w:rsidRPr="00285D57">
              <w:rPr>
                <w:b/>
                <w:sz w:val="24"/>
                <w:szCs w:val="24"/>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285D57" w:rsidRDefault="00285D57" w:rsidP="00294CA0">
            <w:pPr>
              <w:spacing w:line="276" w:lineRule="auto"/>
              <w:rPr>
                <w:iCs/>
                <w:sz w:val="24"/>
                <w:szCs w:val="24"/>
              </w:rPr>
            </w:pPr>
            <w:r w:rsidRPr="00285D57">
              <w:rPr>
                <w:rStyle w:val="Vurgu"/>
                <w:i w:val="0"/>
                <w:sz w:val="24"/>
                <w:szCs w:val="24"/>
              </w:rPr>
              <w:t>BO.3.2.2.1.Sağlıkla ilgili fiziksel uygunluğu geliştiren ilkeleri açıklar.</w:t>
            </w:r>
          </w:p>
        </w:tc>
      </w:tr>
      <w:tr w:rsidR="005235BC" w:rsidRPr="00173A30"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173A30" w:rsidRDefault="005235BC" w:rsidP="006C56A6">
            <w:pPr>
              <w:pStyle w:val="Balk2"/>
              <w:spacing w:line="240" w:lineRule="auto"/>
              <w:jc w:val="left"/>
              <w:rPr>
                <w:sz w:val="24"/>
                <w:szCs w:val="24"/>
              </w:rPr>
            </w:pPr>
            <w:r w:rsidRPr="00173A30">
              <w:rPr>
                <w:sz w:val="24"/>
                <w:szCs w:val="24"/>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173A30" w:rsidRDefault="005235BC" w:rsidP="006C56A6">
            <w:pPr>
              <w:rPr>
                <w:sz w:val="24"/>
                <w:szCs w:val="24"/>
              </w:rPr>
            </w:pPr>
            <w:r w:rsidRPr="00173A30">
              <w:rPr>
                <w:sz w:val="24"/>
                <w:szCs w:val="24"/>
              </w:rPr>
              <w:t>Yaparak yaşayarak öğrenme, Anlatım, Gösterip yaptırma</w:t>
            </w:r>
          </w:p>
        </w:tc>
      </w:tr>
      <w:tr w:rsidR="005235BC" w:rsidRPr="00173A30"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173A30" w:rsidRDefault="005235BC" w:rsidP="006C56A6">
            <w:pPr>
              <w:jc w:val="center"/>
              <w:rPr>
                <w:sz w:val="24"/>
                <w:szCs w:val="24"/>
              </w:rPr>
            </w:pPr>
            <w:r w:rsidRPr="00173A30">
              <w:rPr>
                <w:b/>
                <w:sz w:val="24"/>
                <w:szCs w:val="24"/>
              </w:rPr>
              <w:t>ETKİNLİK SÜRECİ</w:t>
            </w:r>
          </w:p>
        </w:tc>
      </w:tr>
      <w:tr w:rsidR="005235BC" w:rsidRPr="00173A30" w:rsidTr="006C56A6">
        <w:trPr>
          <w:cantSplit/>
          <w:trHeight w:val="1374"/>
          <w:jc w:val="center"/>
        </w:trPr>
        <w:tc>
          <w:tcPr>
            <w:tcW w:w="10125" w:type="dxa"/>
            <w:gridSpan w:val="2"/>
            <w:tcBorders>
              <w:top w:val="single" w:sz="8" w:space="0" w:color="auto"/>
              <w:left w:val="single" w:sz="8" w:space="0" w:color="auto"/>
              <w:right w:val="single" w:sz="8" w:space="0" w:color="auto"/>
            </w:tcBorders>
          </w:tcPr>
          <w:p w:rsidR="002C42BB" w:rsidRPr="00173A30" w:rsidRDefault="002C42BB" w:rsidP="00294CA0">
            <w:pPr>
              <w:autoSpaceDE w:val="0"/>
              <w:autoSpaceDN w:val="0"/>
              <w:adjustRightInd w:val="0"/>
              <w:rPr>
                <w:sz w:val="24"/>
                <w:szCs w:val="24"/>
              </w:rPr>
            </w:pPr>
          </w:p>
          <w:p w:rsidR="006351D2" w:rsidRPr="00285D57" w:rsidRDefault="006351D2" w:rsidP="00285D57">
            <w:pPr>
              <w:pStyle w:val="AralkYok"/>
              <w:spacing w:line="276" w:lineRule="auto"/>
              <w:rPr>
                <w:rFonts w:ascii="Times New Roman" w:eastAsiaTheme="minorEastAsia" w:hAnsi="Times New Roman"/>
                <w:sz w:val="24"/>
                <w:szCs w:val="24"/>
              </w:rPr>
            </w:pPr>
            <w:r w:rsidRPr="00285D57">
              <w:rPr>
                <w:rFonts w:ascii="Times New Roman" w:hAnsi="Times New Roman"/>
                <w:sz w:val="24"/>
                <w:szCs w:val="24"/>
              </w:rPr>
              <w:t>*</w:t>
            </w:r>
            <w:r w:rsidR="00285D57" w:rsidRPr="00285D57">
              <w:rPr>
                <w:rFonts w:ascii="Times New Roman" w:eastAsiaTheme="minorEastAsia" w:hAnsi="Times New Roman"/>
                <w:sz w:val="24"/>
                <w:szCs w:val="24"/>
              </w:rPr>
              <w:t xml:space="preserve"> Sağlıkla ilgili fiziksel uygunluğu oluşturan kavramlar: “vücut kompozisyonu” (boy vücut ağırlığı ilişkisi), “kalp</w:t>
            </w:r>
            <w:r w:rsidR="00285D57" w:rsidRPr="00285D57">
              <w:rPr>
                <w:rFonts w:ascii="Times New Roman" w:eastAsia="MS Mincho" w:hAnsi="Times New Roman"/>
                <w:sz w:val="24"/>
                <w:szCs w:val="24"/>
              </w:rPr>
              <w:t>‐</w:t>
            </w:r>
            <w:r w:rsidR="00285D57" w:rsidRPr="00285D57">
              <w:rPr>
                <w:rFonts w:ascii="Times New Roman" w:eastAsiaTheme="minorEastAsia" w:hAnsi="Times New Roman"/>
                <w:sz w:val="24"/>
                <w:szCs w:val="24"/>
              </w:rPr>
              <w:t>dolaşım sistemi dayanırlığı” (aerobik dayanıklılık),“kas dayanırlığı ve kuvveti” ve “</w:t>
            </w:r>
            <w:proofErr w:type="spellStart"/>
            <w:r w:rsidR="00285D57" w:rsidRPr="00285D57">
              <w:rPr>
                <w:rFonts w:ascii="Times New Roman" w:eastAsiaTheme="minorEastAsia" w:hAnsi="Times New Roman"/>
                <w:sz w:val="24"/>
                <w:szCs w:val="24"/>
              </w:rPr>
              <w:t>esneklik”tir</w:t>
            </w:r>
            <w:proofErr w:type="spellEnd"/>
            <w:r w:rsidR="00285D57" w:rsidRPr="00285D57">
              <w:rPr>
                <w:rFonts w:ascii="Times New Roman" w:eastAsiaTheme="minorEastAsia" w:hAnsi="Times New Roman"/>
                <w:sz w:val="24"/>
                <w:szCs w:val="24"/>
              </w:rPr>
              <w:t>. Öğrencilere fiziksel uygunluğu oluşturan kavramları kendi ifadeleriyle açıklamaları için sorular sorulmalıdır.</w:t>
            </w:r>
          </w:p>
          <w:p w:rsidR="002C42BB" w:rsidRPr="00173A30" w:rsidRDefault="006351D2" w:rsidP="006351D2">
            <w:pPr>
              <w:autoSpaceDE w:val="0"/>
              <w:autoSpaceDN w:val="0"/>
              <w:adjustRightInd w:val="0"/>
              <w:rPr>
                <w:rFonts w:eastAsiaTheme="minorEastAsia"/>
                <w:iCs/>
                <w:sz w:val="24"/>
                <w:szCs w:val="24"/>
              </w:rPr>
            </w:pPr>
            <w:r w:rsidRPr="00173A30">
              <w:rPr>
                <w:rFonts w:eastAsiaTheme="minorEastAsia"/>
                <w:iCs/>
                <w:sz w:val="24"/>
                <w:szCs w:val="24"/>
              </w:rPr>
              <w:t>*Kazanımla ilgili değerler üzerinde durulmalıdır.</w:t>
            </w:r>
          </w:p>
          <w:p w:rsidR="006351D2" w:rsidRPr="00173A30" w:rsidRDefault="006351D2" w:rsidP="006351D2">
            <w:pPr>
              <w:autoSpaceDE w:val="0"/>
              <w:autoSpaceDN w:val="0"/>
              <w:adjustRightInd w:val="0"/>
              <w:rPr>
                <w:sz w:val="24"/>
                <w:szCs w:val="24"/>
              </w:rPr>
            </w:pPr>
          </w:p>
        </w:tc>
      </w:tr>
      <w:tr w:rsidR="005235BC" w:rsidRPr="00173A30" w:rsidTr="006C56A6">
        <w:trPr>
          <w:jc w:val="center"/>
        </w:trPr>
        <w:tc>
          <w:tcPr>
            <w:tcW w:w="2821" w:type="dxa"/>
            <w:tcBorders>
              <w:left w:val="single" w:sz="8" w:space="0" w:color="auto"/>
            </w:tcBorders>
            <w:vAlign w:val="center"/>
          </w:tcPr>
          <w:p w:rsidR="005235BC" w:rsidRPr="00173A30" w:rsidRDefault="005235BC" w:rsidP="006C56A6">
            <w:pPr>
              <w:rPr>
                <w:b/>
                <w:sz w:val="24"/>
                <w:szCs w:val="24"/>
              </w:rPr>
            </w:pPr>
            <w:r w:rsidRPr="00173A30">
              <w:rPr>
                <w:b/>
                <w:sz w:val="24"/>
                <w:szCs w:val="24"/>
              </w:rPr>
              <w:t>Kullanılacak Kartlar (Renk ve Numaralar)</w:t>
            </w:r>
          </w:p>
        </w:tc>
        <w:tc>
          <w:tcPr>
            <w:tcW w:w="7304" w:type="dxa"/>
            <w:tcBorders>
              <w:top w:val="nil"/>
              <w:bottom w:val="single" w:sz="8" w:space="0" w:color="auto"/>
              <w:right w:val="single" w:sz="8" w:space="0" w:color="auto"/>
            </w:tcBorders>
          </w:tcPr>
          <w:p w:rsidR="006E0BB4" w:rsidRPr="00285D57" w:rsidRDefault="00285D57" w:rsidP="002C42BB">
            <w:pPr>
              <w:autoSpaceDE w:val="0"/>
              <w:autoSpaceDN w:val="0"/>
              <w:adjustRightInd w:val="0"/>
              <w:spacing w:line="276" w:lineRule="auto"/>
              <w:rPr>
                <w:bCs/>
                <w:sz w:val="24"/>
                <w:szCs w:val="24"/>
              </w:rPr>
            </w:pPr>
            <w:r w:rsidRPr="00285D57">
              <w:rPr>
                <w:sz w:val="24"/>
                <w:szCs w:val="24"/>
              </w:rPr>
              <w:t xml:space="preserve">“Dengeleme Hareketleri” </w:t>
            </w:r>
            <w:proofErr w:type="spellStart"/>
            <w:r w:rsidRPr="00285D57">
              <w:rPr>
                <w:sz w:val="24"/>
                <w:szCs w:val="24"/>
              </w:rPr>
              <w:t>FEK’lerindeki</w:t>
            </w:r>
            <w:proofErr w:type="spellEnd"/>
            <w:r w:rsidRPr="00285D57">
              <w:rPr>
                <w:sz w:val="24"/>
                <w:szCs w:val="24"/>
              </w:rPr>
              <w:t xml:space="preserve"> (sarı 13-16. kartlar) etkinlikler kullanılmalıdır.</w:t>
            </w:r>
          </w:p>
        </w:tc>
      </w:tr>
    </w:tbl>
    <w:p w:rsidR="005235BC" w:rsidRPr="00173A30" w:rsidRDefault="005235BC" w:rsidP="005235BC">
      <w:pPr>
        <w:rPr>
          <w:sz w:val="24"/>
          <w:szCs w:val="24"/>
        </w:rPr>
      </w:pPr>
    </w:p>
    <w:p w:rsidR="005235BC" w:rsidRPr="00173A30" w:rsidRDefault="005235BC" w:rsidP="005235BC">
      <w:pPr>
        <w:pStyle w:val="Balk6"/>
        <w:ind w:firstLine="180"/>
        <w:rPr>
          <w:sz w:val="24"/>
          <w:szCs w:val="24"/>
        </w:rPr>
      </w:pPr>
      <w:r w:rsidRPr="00173A30">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173A30" w:rsidTr="006C56A6">
        <w:trPr>
          <w:jc w:val="center"/>
        </w:trPr>
        <w:tc>
          <w:tcPr>
            <w:tcW w:w="5253" w:type="dxa"/>
            <w:tcBorders>
              <w:top w:val="single" w:sz="8" w:space="0" w:color="auto"/>
              <w:left w:val="single" w:sz="8" w:space="0" w:color="auto"/>
              <w:bottom w:val="single" w:sz="8" w:space="0" w:color="auto"/>
            </w:tcBorders>
          </w:tcPr>
          <w:p w:rsidR="005235BC" w:rsidRPr="00173A30" w:rsidRDefault="005235BC" w:rsidP="006C56A6">
            <w:pPr>
              <w:rPr>
                <w:b/>
                <w:sz w:val="24"/>
                <w:szCs w:val="24"/>
              </w:rPr>
            </w:pPr>
            <w:r w:rsidRPr="00173A30">
              <w:rPr>
                <w:b/>
                <w:sz w:val="24"/>
                <w:szCs w:val="24"/>
              </w:rPr>
              <w:t xml:space="preserve">Bireysel öğrenme etkinliklerine yönelik Ölçme-Değerlendirme </w:t>
            </w:r>
          </w:p>
          <w:p w:rsidR="005235BC" w:rsidRPr="00173A30" w:rsidRDefault="005235BC" w:rsidP="006C56A6">
            <w:pPr>
              <w:rPr>
                <w:b/>
                <w:sz w:val="24"/>
                <w:szCs w:val="24"/>
              </w:rPr>
            </w:pPr>
            <w:r w:rsidRPr="00173A30">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5235BC" w:rsidRPr="00173A30" w:rsidRDefault="005235BC" w:rsidP="006C56A6">
            <w:pPr>
              <w:rPr>
                <w:sz w:val="24"/>
                <w:szCs w:val="24"/>
              </w:rPr>
            </w:pPr>
            <w:r w:rsidRPr="00173A30">
              <w:rPr>
                <w:sz w:val="24"/>
                <w:szCs w:val="24"/>
              </w:rPr>
              <w:t>Etkinliğe katılmada istekli mi?</w:t>
            </w:r>
          </w:p>
          <w:p w:rsidR="005235BC" w:rsidRPr="00173A30" w:rsidRDefault="005235BC" w:rsidP="006C56A6">
            <w:pPr>
              <w:rPr>
                <w:sz w:val="24"/>
                <w:szCs w:val="24"/>
              </w:rPr>
            </w:pPr>
            <w:r w:rsidRPr="00173A30">
              <w:rPr>
                <w:sz w:val="24"/>
                <w:szCs w:val="24"/>
              </w:rPr>
              <w:t>Etkinlik sırasında kurallara uyuyor mu?</w:t>
            </w:r>
          </w:p>
          <w:p w:rsidR="005235BC" w:rsidRPr="00173A30" w:rsidRDefault="005235BC" w:rsidP="006C56A6">
            <w:pPr>
              <w:rPr>
                <w:sz w:val="24"/>
                <w:szCs w:val="24"/>
              </w:rPr>
            </w:pPr>
            <w:r w:rsidRPr="00173A30">
              <w:rPr>
                <w:sz w:val="24"/>
                <w:szCs w:val="24"/>
              </w:rPr>
              <w:t>Paylaşım ve grup yardımlaşması yapıyor mu?</w:t>
            </w:r>
          </w:p>
        </w:tc>
      </w:tr>
    </w:tbl>
    <w:p w:rsidR="005235BC" w:rsidRPr="00173A30" w:rsidRDefault="005235BC" w:rsidP="005235BC">
      <w:pPr>
        <w:pStyle w:val="Balk6"/>
        <w:ind w:firstLine="180"/>
        <w:rPr>
          <w:sz w:val="24"/>
          <w:szCs w:val="24"/>
        </w:rPr>
      </w:pPr>
    </w:p>
    <w:p w:rsidR="005235BC" w:rsidRPr="00173A30" w:rsidRDefault="005235BC" w:rsidP="005235BC">
      <w:pPr>
        <w:pStyle w:val="Balk6"/>
        <w:ind w:firstLine="180"/>
        <w:rPr>
          <w:sz w:val="24"/>
          <w:szCs w:val="24"/>
        </w:rPr>
      </w:pPr>
      <w:r w:rsidRPr="00173A30">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5235BC" w:rsidRPr="00173A30" w:rsidTr="006C56A6">
        <w:trPr>
          <w:jc w:val="center"/>
        </w:trPr>
        <w:tc>
          <w:tcPr>
            <w:tcW w:w="2576" w:type="dxa"/>
            <w:tcBorders>
              <w:top w:val="single" w:sz="8" w:space="0" w:color="auto"/>
              <w:left w:val="single" w:sz="8" w:space="0" w:color="auto"/>
              <w:bottom w:val="single" w:sz="8" w:space="0" w:color="auto"/>
            </w:tcBorders>
            <w:vAlign w:val="center"/>
          </w:tcPr>
          <w:p w:rsidR="005235BC" w:rsidRPr="00173A30" w:rsidRDefault="005235BC" w:rsidP="006C56A6">
            <w:pPr>
              <w:rPr>
                <w:b/>
                <w:sz w:val="24"/>
                <w:szCs w:val="24"/>
              </w:rPr>
            </w:pPr>
            <w:r w:rsidRPr="00173A30">
              <w:rPr>
                <w:b/>
                <w:sz w:val="24"/>
                <w:szCs w:val="24"/>
              </w:rPr>
              <w:t xml:space="preserve">Planın Uygulanmasına </w:t>
            </w:r>
          </w:p>
          <w:p w:rsidR="005235BC" w:rsidRPr="00173A30" w:rsidRDefault="005235BC" w:rsidP="006C56A6">
            <w:pPr>
              <w:rPr>
                <w:sz w:val="24"/>
                <w:szCs w:val="24"/>
              </w:rPr>
            </w:pPr>
            <w:r w:rsidRPr="00173A30">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5235BC" w:rsidRPr="00173A30" w:rsidRDefault="005235BC" w:rsidP="006C56A6">
            <w:pPr>
              <w:jc w:val="both"/>
              <w:rPr>
                <w:sz w:val="24"/>
                <w:szCs w:val="24"/>
              </w:rPr>
            </w:pPr>
          </w:p>
          <w:p w:rsidR="00ED394D" w:rsidRPr="00173A30" w:rsidRDefault="00ED394D" w:rsidP="00ED394D">
            <w:pPr>
              <w:autoSpaceDE w:val="0"/>
              <w:autoSpaceDN w:val="0"/>
              <w:adjustRightInd w:val="0"/>
              <w:spacing w:line="276" w:lineRule="auto"/>
              <w:rPr>
                <w:iCs/>
                <w:sz w:val="24"/>
                <w:szCs w:val="24"/>
              </w:rPr>
            </w:pPr>
            <w:r w:rsidRPr="00173A30">
              <w:rPr>
                <w:iCs/>
                <w:sz w:val="24"/>
                <w:szCs w:val="24"/>
              </w:rPr>
              <w:t xml:space="preserve">Tüm sarı </w:t>
            </w:r>
            <w:proofErr w:type="spellStart"/>
            <w:r w:rsidRPr="00173A30">
              <w:rPr>
                <w:iCs/>
                <w:sz w:val="24"/>
                <w:szCs w:val="24"/>
              </w:rPr>
              <w:t>FEK’lerin</w:t>
            </w:r>
            <w:proofErr w:type="spellEnd"/>
            <w:r w:rsidRPr="00173A30">
              <w:rPr>
                <w:iCs/>
                <w:sz w:val="24"/>
                <w:szCs w:val="24"/>
              </w:rPr>
              <w:t xml:space="preserve"> “Öğrenme Anahtarı” ve “Değerlendirme ve İyileştirme” bölümlerinden yararlanılabilir. </w:t>
            </w:r>
          </w:p>
          <w:p w:rsidR="005235BC" w:rsidRPr="00173A30" w:rsidRDefault="00ED394D" w:rsidP="00ED394D">
            <w:pPr>
              <w:jc w:val="both"/>
              <w:rPr>
                <w:sz w:val="24"/>
                <w:szCs w:val="24"/>
              </w:rPr>
            </w:pPr>
            <w:r w:rsidRPr="00173A30">
              <w:rPr>
                <w:iCs/>
                <w:sz w:val="24"/>
                <w:szCs w:val="24"/>
              </w:rPr>
              <w:t>Kazanımla ilgili değerler üzerinde durulmalıdır.</w:t>
            </w:r>
          </w:p>
        </w:tc>
      </w:tr>
    </w:tbl>
    <w:p w:rsidR="005235BC" w:rsidRPr="00173A30" w:rsidRDefault="005235BC" w:rsidP="005235BC">
      <w:pPr>
        <w:rPr>
          <w:b/>
          <w:sz w:val="24"/>
          <w:szCs w:val="24"/>
        </w:rPr>
      </w:pPr>
    </w:p>
    <w:p w:rsidR="000D233F" w:rsidRPr="00173A30" w:rsidRDefault="000D233F" w:rsidP="005235BC">
      <w:pPr>
        <w:rPr>
          <w:b/>
          <w:sz w:val="24"/>
          <w:szCs w:val="24"/>
        </w:rPr>
      </w:pPr>
    </w:p>
    <w:p w:rsidR="005235BC" w:rsidRPr="00173A30" w:rsidRDefault="005235BC" w:rsidP="005235BC">
      <w:pPr>
        <w:rPr>
          <w:b/>
          <w:sz w:val="24"/>
          <w:szCs w:val="24"/>
        </w:rPr>
      </w:pPr>
      <w:r w:rsidRPr="00173A30">
        <w:rPr>
          <w:b/>
          <w:sz w:val="24"/>
          <w:szCs w:val="24"/>
        </w:rPr>
        <w:t xml:space="preserve">Sınıf Öğretmeni                                                                                                 Okul Müdürü                                                      </w:t>
      </w:r>
    </w:p>
    <w:p w:rsidR="005235BC" w:rsidRPr="00173A30" w:rsidRDefault="005235BC" w:rsidP="005235BC">
      <w:pPr>
        <w:rPr>
          <w:b/>
          <w:sz w:val="24"/>
          <w:szCs w:val="24"/>
        </w:rPr>
      </w:pPr>
    </w:p>
    <w:p w:rsidR="006C56A6" w:rsidRPr="00173A30" w:rsidRDefault="006C56A6" w:rsidP="005235BC">
      <w:pPr>
        <w:jc w:val="center"/>
        <w:rPr>
          <w:b/>
          <w:sz w:val="24"/>
          <w:szCs w:val="24"/>
        </w:rPr>
      </w:pPr>
    </w:p>
    <w:p w:rsidR="006C56A6" w:rsidRPr="00173A30" w:rsidRDefault="006C56A6" w:rsidP="002F0F7F">
      <w:pPr>
        <w:rPr>
          <w:b/>
          <w:sz w:val="24"/>
          <w:szCs w:val="24"/>
        </w:rPr>
      </w:pPr>
    </w:p>
    <w:p w:rsidR="000D233F" w:rsidRPr="00173A30" w:rsidRDefault="000D233F" w:rsidP="002F0F7F">
      <w:pPr>
        <w:rPr>
          <w:b/>
          <w:sz w:val="24"/>
          <w:szCs w:val="24"/>
        </w:rPr>
      </w:pPr>
    </w:p>
    <w:p w:rsidR="002C42BB" w:rsidRDefault="002C42BB" w:rsidP="002F0F7F">
      <w:pPr>
        <w:rPr>
          <w:b/>
          <w:sz w:val="24"/>
          <w:szCs w:val="24"/>
        </w:rPr>
      </w:pPr>
    </w:p>
    <w:p w:rsidR="002C42BB" w:rsidRDefault="002C42BB" w:rsidP="002F0F7F">
      <w:pPr>
        <w:rPr>
          <w:b/>
          <w:sz w:val="24"/>
          <w:szCs w:val="24"/>
        </w:rPr>
      </w:pPr>
    </w:p>
    <w:p w:rsidR="00CF43C8" w:rsidRDefault="00CF43C8" w:rsidP="002F0F7F">
      <w:pPr>
        <w:rPr>
          <w:b/>
          <w:sz w:val="24"/>
          <w:szCs w:val="24"/>
        </w:rPr>
      </w:pPr>
    </w:p>
    <w:p w:rsidR="002C42BB" w:rsidRDefault="002C42BB" w:rsidP="002F0F7F">
      <w:pPr>
        <w:rPr>
          <w:b/>
          <w:sz w:val="24"/>
          <w:szCs w:val="24"/>
        </w:rPr>
      </w:pPr>
    </w:p>
    <w:p w:rsidR="004E12B4" w:rsidRDefault="004E12B4" w:rsidP="002F0F7F">
      <w:pPr>
        <w:rPr>
          <w:b/>
          <w:sz w:val="24"/>
          <w:szCs w:val="24"/>
        </w:rPr>
      </w:pPr>
    </w:p>
    <w:p w:rsidR="00285D57" w:rsidRDefault="00285D57" w:rsidP="002F0F7F">
      <w:pPr>
        <w:rPr>
          <w:b/>
          <w:sz w:val="24"/>
          <w:szCs w:val="24"/>
        </w:rPr>
      </w:pPr>
    </w:p>
    <w:p w:rsidR="002C42BB" w:rsidRDefault="002C42BB" w:rsidP="002F0F7F">
      <w:pPr>
        <w:rPr>
          <w:b/>
          <w:sz w:val="24"/>
          <w:szCs w:val="24"/>
        </w:rPr>
      </w:pPr>
    </w:p>
    <w:p w:rsidR="005235BC" w:rsidRPr="00E30F45" w:rsidRDefault="006C56A6" w:rsidP="005235BC">
      <w:pPr>
        <w:jc w:val="center"/>
        <w:rPr>
          <w:b/>
          <w:sz w:val="24"/>
          <w:szCs w:val="24"/>
        </w:rPr>
      </w:pPr>
      <w:proofErr w:type="gramStart"/>
      <w:r w:rsidRPr="00E30F45">
        <w:rPr>
          <w:b/>
          <w:sz w:val="24"/>
          <w:szCs w:val="24"/>
        </w:rPr>
        <w:lastRenderedPageBreak/>
        <w:t>……………………………….</w:t>
      </w:r>
      <w:proofErr w:type="gramEnd"/>
      <w:r w:rsidR="00750811" w:rsidRPr="00E30F45">
        <w:rPr>
          <w:b/>
          <w:sz w:val="24"/>
          <w:szCs w:val="24"/>
        </w:rPr>
        <w:t>3</w:t>
      </w:r>
      <w:r w:rsidR="005235BC" w:rsidRPr="00E30F45">
        <w:rPr>
          <w:b/>
          <w:sz w:val="24"/>
          <w:szCs w:val="24"/>
        </w:rPr>
        <w:t xml:space="preserve">.SINIF GÖRSEL SANATLAR DERSİ </w:t>
      </w:r>
      <w:r w:rsidRPr="00E30F45">
        <w:rPr>
          <w:b/>
          <w:sz w:val="24"/>
          <w:szCs w:val="24"/>
        </w:rPr>
        <w:t>DERS</w:t>
      </w:r>
      <w:r w:rsidR="005235BC" w:rsidRPr="00E30F45">
        <w:rPr>
          <w:b/>
          <w:sz w:val="24"/>
          <w:szCs w:val="24"/>
        </w:rPr>
        <w:t xml:space="preserve"> PLAN</w:t>
      </w:r>
      <w:r w:rsidRPr="00E30F45">
        <w:rPr>
          <w:b/>
          <w:sz w:val="24"/>
          <w:szCs w:val="24"/>
        </w:rPr>
        <w:t>I</w:t>
      </w:r>
    </w:p>
    <w:p w:rsidR="00173A30" w:rsidRPr="00E30F45" w:rsidRDefault="00CF43C8" w:rsidP="00173A30">
      <w:pPr>
        <w:jc w:val="center"/>
        <w:rPr>
          <w:b/>
          <w:sz w:val="24"/>
          <w:szCs w:val="24"/>
        </w:rPr>
      </w:pPr>
      <w:r>
        <w:rPr>
          <w:b/>
          <w:sz w:val="24"/>
          <w:szCs w:val="24"/>
        </w:rPr>
        <w:t>13-17 Ocak 2025</w:t>
      </w:r>
    </w:p>
    <w:p w:rsidR="005235BC" w:rsidRPr="00E30F45" w:rsidRDefault="00ED394D" w:rsidP="005235BC">
      <w:pPr>
        <w:jc w:val="right"/>
        <w:rPr>
          <w:b/>
          <w:sz w:val="24"/>
          <w:szCs w:val="24"/>
        </w:rPr>
      </w:pPr>
      <w:r w:rsidRPr="00E30F45">
        <w:rPr>
          <w:b/>
          <w:sz w:val="24"/>
          <w:szCs w:val="24"/>
        </w:rPr>
        <w:t>1</w:t>
      </w:r>
      <w:r w:rsidR="00173A30" w:rsidRPr="00E30F45">
        <w:rPr>
          <w:b/>
          <w:sz w:val="24"/>
          <w:szCs w:val="24"/>
        </w:rPr>
        <w:t>8</w:t>
      </w:r>
      <w:r w:rsidR="005235BC" w:rsidRPr="00E30F45">
        <w:rPr>
          <w:b/>
          <w:sz w:val="24"/>
          <w:szCs w:val="24"/>
        </w:rPr>
        <w:t>.Hafta</w:t>
      </w:r>
    </w:p>
    <w:p w:rsidR="005235BC" w:rsidRPr="00E30F45" w:rsidRDefault="005235BC" w:rsidP="005235BC">
      <w:pPr>
        <w:rPr>
          <w:b/>
          <w:sz w:val="22"/>
          <w:szCs w:val="22"/>
        </w:rPr>
      </w:pPr>
      <w:r w:rsidRPr="00E30F45">
        <w:rPr>
          <w:b/>
          <w:sz w:val="22"/>
          <w:szCs w:val="22"/>
        </w:rPr>
        <w:t xml:space="preserve">   BÖLÜM I:</w:t>
      </w:r>
    </w:p>
    <w:tbl>
      <w:tblPr>
        <w:tblW w:w="1020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2"/>
        <w:gridCol w:w="7365"/>
      </w:tblGrid>
      <w:tr w:rsidR="005235BC" w:rsidRPr="00E30F45" w:rsidTr="004E12B4">
        <w:trPr>
          <w:cantSplit/>
          <w:trHeight w:val="250"/>
          <w:jc w:val="center"/>
        </w:trPr>
        <w:tc>
          <w:tcPr>
            <w:tcW w:w="2842" w:type="dxa"/>
            <w:tcBorders>
              <w:top w:val="single" w:sz="8" w:space="0" w:color="auto"/>
              <w:left w:val="single" w:sz="8" w:space="0" w:color="auto"/>
              <w:right w:val="single" w:sz="8" w:space="0" w:color="auto"/>
            </w:tcBorders>
          </w:tcPr>
          <w:p w:rsidR="005235BC" w:rsidRPr="00E30F45" w:rsidRDefault="005235BC" w:rsidP="006C56A6">
            <w:pPr>
              <w:spacing w:line="220" w:lineRule="exact"/>
              <w:rPr>
                <w:b/>
                <w:sz w:val="22"/>
                <w:szCs w:val="22"/>
              </w:rPr>
            </w:pPr>
            <w:r w:rsidRPr="00E30F45">
              <w:rPr>
                <w:b/>
                <w:bCs/>
                <w:sz w:val="22"/>
                <w:szCs w:val="22"/>
              </w:rPr>
              <w:t>SÜRE</w:t>
            </w:r>
          </w:p>
        </w:tc>
        <w:tc>
          <w:tcPr>
            <w:tcW w:w="7365" w:type="dxa"/>
            <w:tcBorders>
              <w:top w:val="single" w:sz="8" w:space="0" w:color="auto"/>
              <w:left w:val="single" w:sz="8" w:space="0" w:color="auto"/>
              <w:right w:val="single" w:sz="8" w:space="0" w:color="auto"/>
            </w:tcBorders>
          </w:tcPr>
          <w:p w:rsidR="005235BC" w:rsidRPr="00E30F45" w:rsidRDefault="005235BC" w:rsidP="000D233F">
            <w:pPr>
              <w:tabs>
                <w:tab w:val="left" w:pos="5925"/>
              </w:tabs>
              <w:spacing w:line="220" w:lineRule="exact"/>
              <w:rPr>
                <w:b/>
                <w:sz w:val="22"/>
                <w:szCs w:val="22"/>
              </w:rPr>
            </w:pPr>
            <w:r w:rsidRPr="00E30F45">
              <w:rPr>
                <w:b/>
                <w:sz w:val="22"/>
                <w:szCs w:val="22"/>
              </w:rPr>
              <w:t xml:space="preserve"> </w:t>
            </w:r>
            <w:r w:rsidR="000D233F" w:rsidRPr="00E30F45">
              <w:rPr>
                <w:b/>
                <w:sz w:val="22"/>
                <w:szCs w:val="22"/>
              </w:rPr>
              <w:t>1 Ders saati</w:t>
            </w:r>
            <w:r w:rsidRPr="00E30F45">
              <w:rPr>
                <w:b/>
                <w:sz w:val="22"/>
                <w:szCs w:val="22"/>
              </w:rPr>
              <w:tab/>
            </w:r>
          </w:p>
        </w:tc>
      </w:tr>
      <w:tr w:rsidR="005235BC" w:rsidRPr="00E30F45" w:rsidTr="004E12B4">
        <w:trPr>
          <w:cantSplit/>
          <w:trHeight w:val="369"/>
          <w:jc w:val="center"/>
        </w:trPr>
        <w:tc>
          <w:tcPr>
            <w:tcW w:w="2842" w:type="dxa"/>
            <w:tcBorders>
              <w:left w:val="single" w:sz="8" w:space="0" w:color="auto"/>
              <w:bottom w:val="single" w:sz="4" w:space="0" w:color="auto"/>
              <w:right w:val="single" w:sz="8" w:space="0" w:color="auto"/>
            </w:tcBorders>
            <w:vAlign w:val="center"/>
          </w:tcPr>
          <w:p w:rsidR="005235BC" w:rsidRPr="00E30F45" w:rsidRDefault="005235BC" w:rsidP="006C56A6">
            <w:pPr>
              <w:spacing w:line="180" w:lineRule="exact"/>
              <w:rPr>
                <w:b/>
                <w:color w:val="000000"/>
                <w:sz w:val="22"/>
                <w:szCs w:val="22"/>
              </w:rPr>
            </w:pPr>
            <w:r w:rsidRPr="00E30F45">
              <w:rPr>
                <w:b/>
                <w:color w:val="000000"/>
                <w:sz w:val="22"/>
                <w:szCs w:val="22"/>
              </w:rPr>
              <w:t xml:space="preserve">DERS </w:t>
            </w:r>
          </w:p>
        </w:tc>
        <w:tc>
          <w:tcPr>
            <w:tcW w:w="7365" w:type="dxa"/>
            <w:tcBorders>
              <w:left w:val="single" w:sz="8" w:space="0" w:color="auto"/>
              <w:bottom w:val="single" w:sz="4" w:space="0" w:color="auto"/>
              <w:right w:val="single" w:sz="8" w:space="0" w:color="auto"/>
            </w:tcBorders>
          </w:tcPr>
          <w:p w:rsidR="005235BC" w:rsidRPr="00E30F45" w:rsidRDefault="005235BC" w:rsidP="006C56A6">
            <w:pPr>
              <w:tabs>
                <w:tab w:val="left" w:pos="284"/>
              </w:tabs>
              <w:spacing w:line="240" w:lineRule="exact"/>
              <w:rPr>
                <w:b/>
                <w:sz w:val="22"/>
                <w:szCs w:val="22"/>
              </w:rPr>
            </w:pPr>
            <w:r w:rsidRPr="00E30F45">
              <w:rPr>
                <w:b/>
                <w:sz w:val="22"/>
                <w:szCs w:val="22"/>
              </w:rPr>
              <w:t>GÖRSEL SANATLAR</w:t>
            </w:r>
          </w:p>
        </w:tc>
      </w:tr>
      <w:tr w:rsidR="005235BC" w:rsidRPr="00E30F45" w:rsidTr="004E12B4">
        <w:trPr>
          <w:cantSplit/>
          <w:trHeight w:val="256"/>
          <w:jc w:val="center"/>
        </w:trPr>
        <w:tc>
          <w:tcPr>
            <w:tcW w:w="2842" w:type="dxa"/>
            <w:tcBorders>
              <w:top w:val="single" w:sz="4" w:space="0" w:color="auto"/>
              <w:left w:val="single" w:sz="8" w:space="0" w:color="auto"/>
              <w:right w:val="single" w:sz="8" w:space="0" w:color="auto"/>
            </w:tcBorders>
            <w:vAlign w:val="center"/>
          </w:tcPr>
          <w:p w:rsidR="005235BC" w:rsidRPr="00E30F45" w:rsidRDefault="005235BC" w:rsidP="006C56A6">
            <w:pPr>
              <w:spacing w:line="180" w:lineRule="exact"/>
              <w:rPr>
                <w:b/>
                <w:color w:val="000000"/>
                <w:sz w:val="22"/>
                <w:szCs w:val="22"/>
              </w:rPr>
            </w:pPr>
            <w:r w:rsidRPr="00E30F45">
              <w:rPr>
                <w:b/>
                <w:color w:val="000000"/>
                <w:sz w:val="22"/>
                <w:szCs w:val="22"/>
              </w:rPr>
              <w:t xml:space="preserve">SINIF </w:t>
            </w:r>
          </w:p>
        </w:tc>
        <w:tc>
          <w:tcPr>
            <w:tcW w:w="7365" w:type="dxa"/>
            <w:tcBorders>
              <w:top w:val="single" w:sz="4" w:space="0" w:color="auto"/>
              <w:left w:val="single" w:sz="8" w:space="0" w:color="auto"/>
              <w:right w:val="single" w:sz="8" w:space="0" w:color="auto"/>
            </w:tcBorders>
          </w:tcPr>
          <w:p w:rsidR="005235BC" w:rsidRPr="00E30F45" w:rsidRDefault="00750811" w:rsidP="006C56A6">
            <w:pPr>
              <w:tabs>
                <w:tab w:val="left" w:pos="284"/>
              </w:tabs>
              <w:spacing w:line="240" w:lineRule="exact"/>
              <w:rPr>
                <w:b/>
                <w:sz w:val="22"/>
                <w:szCs w:val="22"/>
              </w:rPr>
            </w:pPr>
            <w:r w:rsidRPr="00E30F45">
              <w:rPr>
                <w:b/>
                <w:sz w:val="22"/>
                <w:szCs w:val="22"/>
              </w:rPr>
              <w:t>3</w:t>
            </w:r>
            <w:r w:rsidR="005235BC" w:rsidRPr="00E30F45">
              <w:rPr>
                <w:b/>
                <w:sz w:val="22"/>
                <w:szCs w:val="22"/>
              </w:rPr>
              <w:t>-</w:t>
            </w:r>
          </w:p>
        </w:tc>
      </w:tr>
      <w:tr w:rsidR="005235BC" w:rsidRPr="00E30F45" w:rsidTr="004E12B4">
        <w:trPr>
          <w:cantSplit/>
          <w:trHeight w:val="413"/>
          <w:jc w:val="center"/>
        </w:trPr>
        <w:tc>
          <w:tcPr>
            <w:tcW w:w="2842" w:type="dxa"/>
            <w:tcBorders>
              <w:left w:val="single" w:sz="8" w:space="0" w:color="auto"/>
              <w:right w:val="single" w:sz="8" w:space="0" w:color="auto"/>
            </w:tcBorders>
            <w:vAlign w:val="center"/>
          </w:tcPr>
          <w:p w:rsidR="005235BC" w:rsidRPr="00E30F45" w:rsidRDefault="005235BC" w:rsidP="006C56A6">
            <w:pPr>
              <w:spacing w:line="180" w:lineRule="exact"/>
              <w:rPr>
                <w:b/>
                <w:color w:val="000000"/>
                <w:sz w:val="22"/>
                <w:szCs w:val="22"/>
              </w:rPr>
            </w:pPr>
            <w:r w:rsidRPr="00E30F45">
              <w:rPr>
                <w:b/>
                <w:sz w:val="22"/>
                <w:szCs w:val="22"/>
              </w:rPr>
              <w:t xml:space="preserve">ÖĞRENME ALANI         </w:t>
            </w:r>
          </w:p>
        </w:tc>
        <w:tc>
          <w:tcPr>
            <w:tcW w:w="7365" w:type="dxa"/>
            <w:tcBorders>
              <w:left w:val="single" w:sz="8" w:space="0" w:color="auto"/>
              <w:right w:val="single" w:sz="8" w:space="0" w:color="auto"/>
            </w:tcBorders>
          </w:tcPr>
          <w:p w:rsidR="005235BC" w:rsidRPr="00E30F45" w:rsidRDefault="00DF66E7" w:rsidP="006C56A6">
            <w:pPr>
              <w:rPr>
                <w:b/>
                <w:sz w:val="22"/>
                <w:szCs w:val="22"/>
              </w:rPr>
            </w:pPr>
            <w:r w:rsidRPr="00E30F45">
              <w:rPr>
                <w:b/>
                <w:sz w:val="22"/>
                <w:szCs w:val="22"/>
              </w:rPr>
              <w:t xml:space="preserve">3.2. KÜLTÜREL MİRAS   </w:t>
            </w:r>
          </w:p>
        </w:tc>
      </w:tr>
    </w:tbl>
    <w:p w:rsidR="005235BC" w:rsidRPr="00E30F45" w:rsidRDefault="005235BC" w:rsidP="005235BC">
      <w:pPr>
        <w:ind w:firstLine="180"/>
        <w:rPr>
          <w:b/>
          <w:sz w:val="22"/>
          <w:szCs w:val="22"/>
        </w:rPr>
      </w:pPr>
    </w:p>
    <w:p w:rsidR="005235BC" w:rsidRPr="00E30F45" w:rsidRDefault="005235BC" w:rsidP="005235BC">
      <w:pPr>
        <w:ind w:firstLine="180"/>
        <w:rPr>
          <w:b/>
          <w:sz w:val="22"/>
          <w:szCs w:val="22"/>
        </w:rPr>
      </w:pPr>
      <w:r w:rsidRPr="00E30F45">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E30F45" w:rsidTr="00062AC9">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E30F45" w:rsidRDefault="005235BC" w:rsidP="006C56A6">
            <w:pPr>
              <w:pStyle w:val="Balk1"/>
              <w:jc w:val="left"/>
              <w:rPr>
                <w:sz w:val="22"/>
                <w:szCs w:val="22"/>
              </w:rPr>
            </w:pPr>
            <w:r w:rsidRPr="00E30F45">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062AC9" w:rsidRPr="00E30F45" w:rsidRDefault="00E30F45" w:rsidP="00E30F45">
            <w:pPr>
              <w:rPr>
                <w:sz w:val="22"/>
                <w:szCs w:val="22"/>
              </w:rPr>
            </w:pPr>
            <w:r w:rsidRPr="00E30F45">
              <w:rPr>
                <w:sz w:val="22"/>
                <w:szCs w:val="22"/>
              </w:rPr>
              <w:t>G.3.</w:t>
            </w:r>
            <w:proofErr w:type="gramStart"/>
            <w:r w:rsidRPr="00E30F45">
              <w:rPr>
                <w:sz w:val="22"/>
                <w:szCs w:val="22"/>
              </w:rPr>
              <w:t>2.2</w:t>
            </w:r>
            <w:proofErr w:type="gramEnd"/>
            <w:r w:rsidRPr="00E30F45">
              <w:rPr>
                <w:sz w:val="22"/>
                <w:szCs w:val="22"/>
              </w:rPr>
              <w:t>. Kendi (Millî) kültürüne ve diğer kültürlere ait sanat eserlerini karşılaştırır.</w:t>
            </w:r>
          </w:p>
        </w:tc>
      </w:tr>
      <w:tr w:rsidR="005235BC" w:rsidRPr="00E30F45"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E30F45" w:rsidRDefault="005235BC" w:rsidP="006C56A6">
            <w:pPr>
              <w:pStyle w:val="Balk2"/>
              <w:spacing w:line="240" w:lineRule="auto"/>
              <w:jc w:val="left"/>
              <w:rPr>
                <w:sz w:val="22"/>
                <w:szCs w:val="22"/>
              </w:rPr>
            </w:pPr>
            <w:r w:rsidRPr="00E30F45">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E30F45" w:rsidRDefault="005235BC" w:rsidP="000D233F">
            <w:pPr>
              <w:rPr>
                <w:sz w:val="22"/>
                <w:szCs w:val="22"/>
              </w:rPr>
            </w:pPr>
            <w:r w:rsidRPr="00E30F45">
              <w:rPr>
                <w:sz w:val="22"/>
                <w:szCs w:val="22"/>
              </w:rPr>
              <w:t xml:space="preserve"> </w:t>
            </w:r>
            <w:proofErr w:type="gramStart"/>
            <w:r w:rsidRPr="00E30F45">
              <w:rPr>
                <w:sz w:val="22"/>
                <w:szCs w:val="22"/>
              </w:rPr>
              <w:t>Oyun ,sorgumla</w:t>
            </w:r>
            <w:proofErr w:type="gramEnd"/>
            <w:r w:rsidRPr="00E30F45">
              <w:rPr>
                <w:sz w:val="22"/>
                <w:szCs w:val="22"/>
              </w:rPr>
              <w:t xml:space="preserve">,analiz etme,değerlendirme,eleştirel düşünme, malzeme  kullanma, yaratıcı düşünme, medya okur   yazarlığı, sentez, gözlem yapma,  tasarım,  görsel okur   yazarlık, el-göz-beyin koordinasyonu,algılama,  inceleme, ilişkilendirme,çizim, boyama, </w:t>
            </w:r>
          </w:p>
        </w:tc>
      </w:tr>
      <w:tr w:rsidR="005235BC" w:rsidRPr="00E30F45"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E30F45" w:rsidRDefault="005235BC" w:rsidP="006C56A6">
            <w:pPr>
              <w:pStyle w:val="Balk2"/>
              <w:spacing w:line="240" w:lineRule="auto"/>
              <w:jc w:val="left"/>
              <w:rPr>
                <w:sz w:val="22"/>
                <w:szCs w:val="22"/>
              </w:rPr>
            </w:pPr>
            <w:r w:rsidRPr="00E30F45">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E30F45" w:rsidRDefault="005235BC" w:rsidP="00ED394D">
            <w:pPr>
              <w:rPr>
                <w:color w:val="000000"/>
                <w:sz w:val="22"/>
                <w:szCs w:val="22"/>
              </w:rPr>
            </w:pPr>
            <w:r w:rsidRPr="00E30F45">
              <w:rPr>
                <w:color w:val="000000"/>
                <w:sz w:val="22"/>
                <w:szCs w:val="22"/>
              </w:rPr>
              <w:t>Resim defteri, boya kalemleri</w:t>
            </w:r>
            <w:r w:rsidR="00ED394D" w:rsidRPr="00E30F45">
              <w:rPr>
                <w:color w:val="000000"/>
                <w:sz w:val="22"/>
                <w:szCs w:val="22"/>
              </w:rPr>
              <w:t>, atık malzem</w:t>
            </w:r>
            <w:r w:rsidR="00DF66E7" w:rsidRPr="00E30F45">
              <w:rPr>
                <w:color w:val="000000"/>
                <w:sz w:val="22"/>
                <w:szCs w:val="22"/>
              </w:rPr>
              <w:t>eler, tablolar.</w:t>
            </w:r>
          </w:p>
        </w:tc>
      </w:tr>
      <w:tr w:rsidR="005235BC" w:rsidRPr="00E30F45"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E30F45" w:rsidRDefault="005235BC" w:rsidP="006C56A6">
            <w:pPr>
              <w:jc w:val="center"/>
              <w:rPr>
                <w:sz w:val="22"/>
                <w:szCs w:val="22"/>
              </w:rPr>
            </w:pPr>
            <w:r w:rsidRPr="00E30F45">
              <w:rPr>
                <w:b/>
                <w:sz w:val="22"/>
                <w:szCs w:val="22"/>
              </w:rPr>
              <w:t>ETKİNLİK SÜRECİ</w:t>
            </w:r>
          </w:p>
        </w:tc>
      </w:tr>
      <w:tr w:rsidR="005235BC" w:rsidRPr="00E30F45" w:rsidTr="000D233F">
        <w:trPr>
          <w:cantSplit/>
          <w:trHeight w:val="1351"/>
          <w:jc w:val="center"/>
        </w:trPr>
        <w:tc>
          <w:tcPr>
            <w:tcW w:w="10125" w:type="dxa"/>
            <w:gridSpan w:val="2"/>
            <w:tcBorders>
              <w:top w:val="single" w:sz="8" w:space="0" w:color="auto"/>
              <w:left w:val="single" w:sz="8" w:space="0" w:color="auto"/>
              <w:right w:val="single" w:sz="8" w:space="0" w:color="auto"/>
            </w:tcBorders>
            <w:vAlign w:val="center"/>
          </w:tcPr>
          <w:p w:rsidR="00DF66E7" w:rsidRPr="00E30F45" w:rsidRDefault="00DF66E7" w:rsidP="00DF66E7">
            <w:pPr>
              <w:rPr>
                <w:sz w:val="22"/>
                <w:szCs w:val="22"/>
              </w:rPr>
            </w:pPr>
          </w:p>
          <w:p w:rsidR="00E30F45" w:rsidRPr="00E30F45" w:rsidRDefault="00E30F45" w:rsidP="006351D2">
            <w:pPr>
              <w:rPr>
                <w:sz w:val="22"/>
                <w:szCs w:val="22"/>
              </w:rPr>
            </w:pPr>
            <w:r w:rsidRPr="00E30F45">
              <w:rPr>
                <w:sz w:val="22"/>
                <w:szCs w:val="22"/>
              </w:rPr>
              <w:t>Müze, sanat galerisi, sanatçı atölyesi, ören yeri vb. yerlere planlı ve programlı ziyaretler yapılır. Bu imkânların bulunmadığı yerlerde tıpkıbasımlardan, belgesellerden vb. öğretim materyallerinden yararlanılır.</w:t>
            </w:r>
          </w:p>
          <w:p w:rsidR="00E30F45" w:rsidRPr="00E30F45" w:rsidRDefault="00E30F45" w:rsidP="006351D2">
            <w:pPr>
              <w:rPr>
                <w:sz w:val="22"/>
                <w:szCs w:val="22"/>
              </w:rPr>
            </w:pPr>
          </w:p>
          <w:p w:rsidR="006351D2" w:rsidRPr="00E30F45" w:rsidRDefault="006351D2" w:rsidP="006351D2">
            <w:pPr>
              <w:rPr>
                <w:sz w:val="22"/>
                <w:szCs w:val="22"/>
              </w:rPr>
            </w:pPr>
            <w:r w:rsidRPr="00E30F45">
              <w:rPr>
                <w:sz w:val="22"/>
                <w:szCs w:val="22"/>
              </w:rPr>
              <w:t>Sanal Müze ziyaretleri yapılır. https://sanalmuze.gov.tr/</w:t>
            </w:r>
          </w:p>
        </w:tc>
      </w:tr>
      <w:tr w:rsidR="005235BC" w:rsidRPr="00E30F45" w:rsidTr="000D233F">
        <w:trPr>
          <w:trHeight w:val="1252"/>
          <w:jc w:val="center"/>
        </w:trPr>
        <w:tc>
          <w:tcPr>
            <w:tcW w:w="2821" w:type="dxa"/>
            <w:tcBorders>
              <w:left w:val="single" w:sz="8" w:space="0" w:color="auto"/>
            </w:tcBorders>
            <w:vAlign w:val="center"/>
          </w:tcPr>
          <w:p w:rsidR="005235BC" w:rsidRPr="00E30F45" w:rsidRDefault="005235BC" w:rsidP="006C56A6">
            <w:pPr>
              <w:rPr>
                <w:b/>
                <w:sz w:val="22"/>
                <w:szCs w:val="22"/>
              </w:rPr>
            </w:pPr>
            <w:proofErr w:type="gramStart"/>
            <w:r w:rsidRPr="00E30F45">
              <w:rPr>
                <w:b/>
                <w:sz w:val="22"/>
                <w:szCs w:val="22"/>
              </w:rPr>
              <w:t>Bireysel  ve</w:t>
            </w:r>
            <w:proofErr w:type="gramEnd"/>
            <w:r w:rsidRPr="00E30F45">
              <w:rPr>
                <w:b/>
                <w:sz w:val="22"/>
                <w:szCs w:val="22"/>
              </w:rPr>
              <w:t xml:space="preserve"> Grupla Öğrenme Etkinlikleri</w:t>
            </w:r>
          </w:p>
          <w:p w:rsidR="005235BC" w:rsidRPr="00E30F45" w:rsidRDefault="005235BC" w:rsidP="006C56A6">
            <w:pPr>
              <w:rPr>
                <w:b/>
                <w:sz w:val="22"/>
                <w:szCs w:val="22"/>
              </w:rPr>
            </w:pPr>
            <w:r w:rsidRPr="00E30F45">
              <w:rPr>
                <w:b/>
                <w:sz w:val="22"/>
                <w:szCs w:val="22"/>
              </w:rPr>
              <w:t>(Deney, problem çözme, proje, gezi, gözlem vb.)</w:t>
            </w:r>
          </w:p>
        </w:tc>
        <w:tc>
          <w:tcPr>
            <w:tcW w:w="7304" w:type="dxa"/>
            <w:tcBorders>
              <w:top w:val="nil"/>
              <w:right w:val="single" w:sz="8" w:space="0" w:color="auto"/>
            </w:tcBorders>
            <w:vAlign w:val="center"/>
          </w:tcPr>
          <w:p w:rsidR="005235BC" w:rsidRPr="00E30F45" w:rsidRDefault="00062AC9" w:rsidP="006C56A6">
            <w:pPr>
              <w:rPr>
                <w:sz w:val="22"/>
                <w:szCs w:val="22"/>
              </w:rPr>
            </w:pPr>
            <w:r w:rsidRPr="00E30F45">
              <w:rPr>
                <w:sz w:val="22"/>
                <w:szCs w:val="22"/>
              </w:rPr>
              <w:t>Öğrenciler çalışmalarını sergiler ve bu duyguyu çevresindekilerle paylaşır.</w:t>
            </w:r>
          </w:p>
        </w:tc>
      </w:tr>
    </w:tbl>
    <w:p w:rsidR="005235BC" w:rsidRPr="00E30F45" w:rsidRDefault="005235BC" w:rsidP="005235BC">
      <w:pPr>
        <w:pStyle w:val="Balk6"/>
        <w:ind w:firstLine="180"/>
        <w:rPr>
          <w:szCs w:val="22"/>
        </w:rPr>
      </w:pPr>
    </w:p>
    <w:p w:rsidR="005235BC" w:rsidRPr="00E30F45" w:rsidRDefault="005235BC" w:rsidP="005235BC">
      <w:pPr>
        <w:pStyle w:val="Balk6"/>
        <w:ind w:firstLine="180"/>
        <w:rPr>
          <w:szCs w:val="22"/>
        </w:rPr>
      </w:pPr>
      <w:r w:rsidRPr="00E30F45">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5"/>
        <w:gridCol w:w="7323"/>
      </w:tblGrid>
      <w:tr w:rsidR="005235BC" w:rsidRPr="00E30F45" w:rsidTr="006C56A6">
        <w:trPr>
          <w:jc w:val="center"/>
        </w:trPr>
        <w:tc>
          <w:tcPr>
            <w:tcW w:w="2845" w:type="dxa"/>
            <w:tcBorders>
              <w:top w:val="single" w:sz="8" w:space="0" w:color="auto"/>
              <w:left w:val="single" w:sz="8" w:space="0" w:color="auto"/>
              <w:bottom w:val="single" w:sz="8" w:space="0" w:color="auto"/>
            </w:tcBorders>
          </w:tcPr>
          <w:p w:rsidR="005235BC" w:rsidRPr="00E30F45" w:rsidRDefault="005235BC" w:rsidP="006C56A6">
            <w:pPr>
              <w:pStyle w:val="Balk1"/>
              <w:rPr>
                <w:sz w:val="22"/>
                <w:szCs w:val="22"/>
              </w:rPr>
            </w:pPr>
            <w:r w:rsidRPr="00E30F45">
              <w:rPr>
                <w:sz w:val="22"/>
                <w:szCs w:val="22"/>
              </w:rPr>
              <w:t xml:space="preserve">  </w:t>
            </w:r>
          </w:p>
          <w:p w:rsidR="005235BC" w:rsidRPr="00E30F45" w:rsidRDefault="005235BC" w:rsidP="006C56A6">
            <w:pPr>
              <w:rPr>
                <w:b/>
                <w:sz w:val="22"/>
                <w:szCs w:val="22"/>
              </w:rPr>
            </w:pPr>
            <w:r w:rsidRPr="00E30F45">
              <w:rPr>
                <w:b/>
                <w:sz w:val="22"/>
                <w:szCs w:val="22"/>
              </w:rPr>
              <w:t xml:space="preserve">Bireysel öğrenme etkinliklerine yönelik Ölçme-Değerlendirme </w:t>
            </w:r>
          </w:p>
          <w:p w:rsidR="005235BC" w:rsidRPr="00E30F45" w:rsidRDefault="005235BC" w:rsidP="006C56A6">
            <w:pPr>
              <w:rPr>
                <w:b/>
                <w:sz w:val="22"/>
                <w:szCs w:val="22"/>
              </w:rPr>
            </w:pPr>
            <w:r w:rsidRPr="00E30F45">
              <w:rPr>
                <w:b/>
                <w:sz w:val="22"/>
                <w:szCs w:val="22"/>
              </w:rPr>
              <w:t xml:space="preserve">  </w:t>
            </w:r>
          </w:p>
          <w:p w:rsidR="005235BC" w:rsidRPr="00E30F45" w:rsidRDefault="005235BC" w:rsidP="006C56A6">
            <w:pPr>
              <w:rPr>
                <w:sz w:val="22"/>
                <w:szCs w:val="22"/>
              </w:rPr>
            </w:pPr>
          </w:p>
        </w:tc>
        <w:tc>
          <w:tcPr>
            <w:tcW w:w="7323" w:type="dxa"/>
            <w:tcBorders>
              <w:top w:val="single" w:sz="8" w:space="0" w:color="auto"/>
              <w:bottom w:val="single" w:sz="8" w:space="0" w:color="auto"/>
              <w:right w:val="single" w:sz="8" w:space="0" w:color="auto"/>
            </w:tcBorders>
            <w:vAlign w:val="center"/>
          </w:tcPr>
          <w:p w:rsidR="005235BC" w:rsidRPr="00E30F45" w:rsidRDefault="005235BC" w:rsidP="006C56A6">
            <w:pPr>
              <w:tabs>
                <w:tab w:val="left" w:pos="224"/>
                <w:tab w:val="left" w:pos="366"/>
              </w:tabs>
              <w:rPr>
                <w:b/>
                <w:sz w:val="22"/>
                <w:szCs w:val="22"/>
              </w:rPr>
            </w:pPr>
            <w:r w:rsidRPr="00E30F45">
              <w:rPr>
                <w:b/>
                <w:sz w:val="22"/>
                <w:szCs w:val="22"/>
              </w:rPr>
              <w:t>Bireysel değerlendirme:</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-Çalışmada özgünlük, yaratıcılık var mı?</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-Zamanı iyi kullanıyor mu?</w:t>
            </w:r>
          </w:p>
          <w:p w:rsidR="005235BC" w:rsidRPr="00E30F45" w:rsidRDefault="005235BC" w:rsidP="006C56A6">
            <w:pPr>
              <w:tabs>
                <w:tab w:val="left" w:pos="224"/>
                <w:tab w:val="left" w:pos="366"/>
              </w:tabs>
              <w:rPr>
                <w:b/>
                <w:sz w:val="22"/>
                <w:szCs w:val="22"/>
              </w:rPr>
            </w:pPr>
            <w:r w:rsidRPr="00E30F45">
              <w:rPr>
                <w:b/>
                <w:sz w:val="22"/>
                <w:szCs w:val="22"/>
              </w:rPr>
              <w:t>Grup değerlendirme:</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-Öğrenciler, ilginç ve etkileyici buldukları çalışmalar üzerinde tartıştırılır.</w:t>
            </w:r>
          </w:p>
        </w:tc>
      </w:tr>
      <w:tr w:rsidR="005235BC" w:rsidRPr="00E30F45" w:rsidTr="006C56A6">
        <w:trPr>
          <w:jc w:val="center"/>
        </w:trPr>
        <w:tc>
          <w:tcPr>
            <w:tcW w:w="2845" w:type="dxa"/>
            <w:tcBorders>
              <w:top w:val="single" w:sz="8" w:space="0" w:color="auto"/>
              <w:left w:val="single" w:sz="8" w:space="0" w:color="auto"/>
            </w:tcBorders>
          </w:tcPr>
          <w:p w:rsidR="005235BC" w:rsidRPr="00E30F45" w:rsidRDefault="005235BC" w:rsidP="006C56A6">
            <w:pPr>
              <w:pStyle w:val="Balk2"/>
              <w:spacing w:line="240" w:lineRule="auto"/>
              <w:jc w:val="left"/>
              <w:rPr>
                <w:sz w:val="22"/>
                <w:szCs w:val="22"/>
              </w:rPr>
            </w:pPr>
            <w:r w:rsidRPr="00E30F45">
              <w:rPr>
                <w:sz w:val="22"/>
                <w:szCs w:val="22"/>
              </w:rPr>
              <w:t>Dersin Diğer Derslerle İlişkisi/Açıklamalar</w:t>
            </w:r>
          </w:p>
        </w:tc>
        <w:tc>
          <w:tcPr>
            <w:tcW w:w="7323" w:type="dxa"/>
            <w:tcBorders>
              <w:top w:val="single" w:sz="8" w:space="0" w:color="auto"/>
              <w:right w:val="single" w:sz="8" w:space="0" w:color="auto"/>
            </w:tcBorders>
          </w:tcPr>
          <w:p w:rsidR="000D233F" w:rsidRPr="00E30F45" w:rsidRDefault="005235BC" w:rsidP="000D233F">
            <w:pPr>
              <w:rPr>
                <w:color w:val="231F20"/>
                <w:sz w:val="22"/>
                <w:szCs w:val="22"/>
              </w:rPr>
            </w:pPr>
            <w:r w:rsidRPr="00E30F45">
              <w:rPr>
                <w:bCs/>
                <w:sz w:val="22"/>
                <w:szCs w:val="22"/>
              </w:rPr>
              <w:t xml:space="preserve"> </w:t>
            </w:r>
            <w:r w:rsidR="000D233F" w:rsidRPr="00E30F45">
              <w:rPr>
                <w:color w:val="231F20"/>
                <w:sz w:val="22"/>
                <w:szCs w:val="22"/>
              </w:rPr>
              <w:t>Atatürk’ün sözlerinden yararlanılır:</w:t>
            </w:r>
          </w:p>
          <w:p w:rsidR="00062AC9" w:rsidRPr="00E30F45" w:rsidRDefault="00062AC9" w:rsidP="00062AC9">
            <w:pPr>
              <w:rPr>
                <w:sz w:val="22"/>
                <w:szCs w:val="22"/>
              </w:rPr>
            </w:pPr>
            <w:r w:rsidRPr="00E30F45">
              <w:rPr>
                <w:color w:val="231F20"/>
                <w:sz w:val="22"/>
                <w:szCs w:val="22"/>
              </w:rPr>
              <w:t>“Sanatsız kalan bir milletin hayat damarlarından biri kopmuş demektir.”</w:t>
            </w:r>
          </w:p>
          <w:p w:rsidR="005235BC" w:rsidRPr="00E30F45" w:rsidRDefault="005235BC" w:rsidP="006C56A6">
            <w:pPr>
              <w:rPr>
                <w:color w:val="231F20"/>
                <w:sz w:val="22"/>
                <w:szCs w:val="22"/>
              </w:rPr>
            </w:pPr>
          </w:p>
        </w:tc>
      </w:tr>
    </w:tbl>
    <w:p w:rsidR="005235BC" w:rsidRPr="00E30F45" w:rsidRDefault="005235BC" w:rsidP="00E30F45">
      <w:pPr>
        <w:pStyle w:val="Balk6"/>
        <w:ind w:firstLine="0"/>
        <w:rPr>
          <w:szCs w:val="22"/>
        </w:rPr>
      </w:pPr>
    </w:p>
    <w:p w:rsidR="005235BC" w:rsidRPr="00E30F45" w:rsidRDefault="005235BC" w:rsidP="005235BC">
      <w:pPr>
        <w:pStyle w:val="Balk6"/>
        <w:ind w:firstLine="0"/>
        <w:rPr>
          <w:szCs w:val="22"/>
        </w:rPr>
      </w:pPr>
      <w:r w:rsidRPr="00E30F45">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62"/>
        <w:gridCol w:w="7339"/>
      </w:tblGrid>
      <w:tr w:rsidR="005235BC" w:rsidRPr="00E30F45" w:rsidTr="006C56A6">
        <w:trPr>
          <w:jc w:val="center"/>
        </w:trPr>
        <w:tc>
          <w:tcPr>
            <w:tcW w:w="2862" w:type="dxa"/>
            <w:tcBorders>
              <w:top w:val="single" w:sz="8" w:space="0" w:color="auto"/>
              <w:left w:val="single" w:sz="8" w:space="0" w:color="auto"/>
              <w:bottom w:val="single" w:sz="8" w:space="0" w:color="auto"/>
            </w:tcBorders>
            <w:vAlign w:val="center"/>
          </w:tcPr>
          <w:p w:rsidR="005235BC" w:rsidRPr="00E30F45" w:rsidRDefault="005235BC" w:rsidP="006C56A6">
            <w:pPr>
              <w:rPr>
                <w:b/>
                <w:sz w:val="22"/>
                <w:szCs w:val="22"/>
              </w:rPr>
            </w:pPr>
          </w:p>
          <w:p w:rsidR="005235BC" w:rsidRPr="00E30F45" w:rsidRDefault="005235BC" w:rsidP="006C56A6">
            <w:pPr>
              <w:rPr>
                <w:b/>
                <w:sz w:val="22"/>
                <w:szCs w:val="22"/>
              </w:rPr>
            </w:pPr>
            <w:r w:rsidRPr="00E30F45">
              <w:rPr>
                <w:b/>
                <w:sz w:val="22"/>
                <w:szCs w:val="22"/>
              </w:rPr>
              <w:t>Ölçe Değerlendirme</w:t>
            </w:r>
          </w:p>
          <w:p w:rsidR="005235BC" w:rsidRPr="00E30F45" w:rsidRDefault="005235BC" w:rsidP="006C56A6">
            <w:pPr>
              <w:rPr>
                <w:sz w:val="22"/>
                <w:szCs w:val="22"/>
              </w:rPr>
            </w:pPr>
          </w:p>
        </w:tc>
        <w:tc>
          <w:tcPr>
            <w:tcW w:w="7339" w:type="dxa"/>
            <w:tcBorders>
              <w:top w:val="single" w:sz="8" w:space="0" w:color="auto"/>
              <w:bottom w:val="single" w:sz="8" w:space="0" w:color="auto"/>
              <w:right w:val="single" w:sz="8" w:space="0" w:color="auto"/>
            </w:tcBorders>
            <w:vAlign w:val="center"/>
          </w:tcPr>
          <w:p w:rsidR="005235BC" w:rsidRPr="00E30F45" w:rsidRDefault="005235BC" w:rsidP="006C56A6">
            <w:pPr>
              <w:rPr>
                <w:sz w:val="22"/>
                <w:szCs w:val="22"/>
              </w:rPr>
            </w:pPr>
            <w:r w:rsidRPr="00E30F45">
              <w:rPr>
                <w:sz w:val="22"/>
                <w:szCs w:val="22"/>
              </w:rPr>
              <w:t>Bireysel farklılıklar gerçeğinden dolayı bütün öğrencileri kapsayan, bütün öğrenciler için genel geçer, tek tip bir ölçme ve değerlendirme yönteminden söz etmek uygun değildir.</w:t>
            </w:r>
          </w:p>
          <w:p w:rsidR="005235BC" w:rsidRPr="00E30F45" w:rsidRDefault="005235BC" w:rsidP="006C56A6">
            <w:pPr>
              <w:rPr>
                <w:sz w:val="22"/>
                <w:szCs w:val="22"/>
              </w:rPr>
            </w:pPr>
            <w:r w:rsidRPr="00E30F45">
              <w:rPr>
                <w:sz w:val="22"/>
                <w:szCs w:val="22"/>
              </w:rPr>
              <w:t xml:space="preserve">     Çok odaklı ölçme değerlendirme esastır. Ölçme ve değerlendirme uygulamaları öğretmen ve öğrencilerin aktif katılımıyla gerçekleştirilir. </w:t>
            </w:r>
          </w:p>
        </w:tc>
      </w:tr>
      <w:tr w:rsidR="005235BC" w:rsidRPr="00E30F45" w:rsidTr="006C56A6">
        <w:trPr>
          <w:jc w:val="center"/>
        </w:trPr>
        <w:tc>
          <w:tcPr>
            <w:tcW w:w="2862" w:type="dxa"/>
            <w:tcBorders>
              <w:top w:val="single" w:sz="8" w:space="0" w:color="auto"/>
              <w:left w:val="single" w:sz="8" w:space="0" w:color="auto"/>
              <w:bottom w:val="single" w:sz="8" w:space="0" w:color="auto"/>
            </w:tcBorders>
            <w:vAlign w:val="center"/>
          </w:tcPr>
          <w:p w:rsidR="005235BC" w:rsidRPr="00E30F45" w:rsidRDefault="005235BC" w:rsidP="006C56A6">
            <w:pPr>
              <w:rPr>
                <w:b/>
                <w:sz w:val="22"/>
                <w:szCs w:val="22"/>
              </w:rPr>
            </w:pPr>
            <w:r w:rsidRPr="00E30F45">
              <w:rPr>
                <w:b/>
                <w:sz w:val="22"/>
                <w:szCs w:val="22"/>
              </w:rPr>
              <w:t xml:space="preserve">Planın Uygulanmasına </w:t>
            </w:r>
          </w:p>
          <w:p w:rsidR="005235BC" w:rsidRPr="00E30F45" w:rsidRDefault="005235BC" w:rsidP="006C56A6">
            <w:pPr>
              <w:rPr>
                <w:b/>
                <w:sz w:val="22"/>
                <w:szCs w:val="22"/>
              </w:rPr>
            </w:pPr>
            <w:r w:rsidRPr="00E30F45">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5235BC" w:rsidRPr="00E30F45" w:rsidRDefault="005235BC" w:rsidP="006C56A6">
            <w:pPr>
              <w:rPr>
                <w:bCs/>
                <w:sz w:val="22"/>
                <w:szCs w:val="22"/>
              </w:rPr>
            </w:pPr>
            <w:r w:rsidRPr="00E30F45">
              <w:rPr>
                <w:bCs/>
                <w:sz w:val="22"/>
                <w:szCs w:val="22"/>
              </w:rPr>
              <w:t xml:space="preserve">Tercih edilen araç - gereçler </w:t>
            </w:r>
            <w:proofErr w:type="gramStart"/>
            <w:r w:rsidRPr="00E30F45">
              <w:rPr>
                <w:bCs/>
                <w:sz w:val="22"/>
                <w:szCs w:val="22"/>
              </w:rPr>
              <w:t xml:space="preserve">en </w:t>
            </w:r>
            <w:r w:rsidRPr="00E30F45">
              <w:rPr>
                <w:sz w:val="22"/>
                <w:szCs w:val="22"/>
              </w:rPr>
              <w:t xml:space="preserve"> </w:t>
            </w:r>
            <w:r w:rsidRPr="00E30F45">
              <w:rPr>
                <w:bCs/>
                <w:sz w:val="22"/>
                <w:szCs w:val="22"/>
              </w:rPr>
              <w:t>az</w:t>
            </w:r>
            <w:proofErr w:type="gramEnd"/>
            <w:r w:rsidRPr="00E30F45">
              <w:rPr>
                <w:bCs/>
                <w:sz w:val="22"/>
                <w:szCs w:val="22"/>
              </w:rPr>
              <w:t xml:space="preserve"> bir ders öncesinden öğrencilere bildirilmeli, araç-gereç ve teknik seçimlerinde öğrencilerin ilgi ve istekleri dikkate alınmalıdır.</w:t>
            </w:r>
          </w:p>
        </w:tc>
      </w:tr>
    </w:tbl>
    <w:p w:rsidR="00D014D6" w:rsidRDefault="00D014D6" w:rsidP="004E12B4">
      <w:pPr>
        <w:rPr>
          <w:b/>
          <w:sz w:val="22"/>
          <w:szCs w:val="22"/>
        </w:rPr>
      </w:pPr>
    </w:p>
    <w:p w:rsidR="00CD4839" w:rsidRPr="00E30F45" w:rsidRDefault="005235BC" w:rsidP="004E12B4">
      <w:pPr>
        <w:rPr>
          <w:b/>
          <w:sz w:val="22"/>
          <w:szCs w:val="22"/>
        </w:rPr>
      </w:pPr>
      <w:r w:rsidRPr="00E30F45">
        <w:rPr>
          <w:b/>
          <w:sz w:val="22"/>
          <w:szCs w:val="22"/>
        </w:rPr>
        <w:t xml:space="preserve">Sınıf Öğretmeni                                                 </w:t>
      </w:r>
      <w:r w:rsidR="006C56A6" w:rsidRPr="00E30F45">
        <w:rPr>
          <w:b/>
          <w:sz w:val="22"/>
          <w:szCs w:val="22"/>
        </w:rPr>
        <w:t xml:space="preserve">                             </w:t>
      </w:r>
      <w:r w:rsidR="006C56A6" w:rsidRPr="00E30F45">
        <w:rPr>
          <w:b/>
          <w:sz w:val="22"/>
          <w:szCs w:val="22"/>
        </w:rPr>
        <w:tab/>
      </w:r>
      <w:r w:rsidR="006C56A6" w:rsidRPr="00E30F45">
        <w:rPr>
          <w:b/>
          <w:sz w:val="22"/>
          <w:szCs w:val="22"/>
        </w:rPr>
        <w:tab/>
      </w:r>
      <w:r w:rsidRPr="00E30F45">
        <w:rPr>
          <w:b/>
          <w:sz w:val="22"/>
          <w:szCs w:val="22"/>
        </w:rPr>
        <w:t xml:space="preserve">      Okul Müdürü     </w:t>
      </w:r>
    </w:p>
    <w:p w:rsidR="006351D2" w:rsidRPr="00E30F45" w:rsidRDefault="006351D2" w:rsidP="00597CC8">
      <w:pPr>
        <w:rPr>
          <w:b/>
          <w:sz w:val="24"/>
          <w:szCs w:val="24"/>
        </w:rPr>
      </w:pPr>
    </w:p>
    <w:p w:rsidR="00597CC8" w:rsidRPr="00E30F45" w:rsidRDefault="00597CC8" w:rsidP="00597CC8">
      <w:pPr>
        <w:rPr>
          <w:b/>
          <w:sz w:val="24"/>
          <w:szCs w:val="24"/>
        </w:rPr>
      </w:pPr>
    </w:p>
    <w:p w:rsidR="005235BC" w:rsidRDefault="006C56A6" w:rsidP="005235BC">
      <w:pPr>
        <w:jc w:val="center"/>
        <w:rPr>
          <w:b/>
          <w:sz w:val="22"/>
          <w:szCs w:val="22"/>
        </w:rPr>
      </w:pPr>
      <w:proofErr w:type="gramStart"/>
      <w:r>
        <w:rPr>
          <w:b/>
          <w:sz w:val="22"/>
          <w:szCs w:val="22"/>
        </w:rPr>
        <w:lastRenderedPageBreak/>
        <w:t>………………………</w:t>
      </w:r>
      <w:proofErr w:type="gramEnd"/>
      <w:r w:rsidR="00750811">
        <w:rPr>
          <w:b/>
          <w:sz w:val="22"/>
          <w:szCs w:val="22"/>
        </w:rPr>
        <w:t xml:space="preserve"> 3</w:t>
      </w:r>
      <w:r w:rsidR="005235BC" w:rsidRPr="004359FB">
        <w:rPr>
          <w:b/>
          <w:sz w:val="22"/>
          <w:szCs w:val="22"/>
        </w:rPr>
        <w:t xml:space="preserve">.SINIF HAYAT BİLGİSİ DERSİ </w:t>
      </w:r>
      <w:r>
        <w:rPr>
          <w:b/>
          <w:sz w:val="22"/>
          <w:szCs w:val="22"/>
        </w:rPr>
        <w:t>DERS</w:t>
      </w:r>
      <w:r w:rsidR="005235BC" w:rsidRPr="004359FB">
        <w:rPr>
          <w:b/>
          <w:sz w:val="22"/>
          <w:szCs w:val="22"/>
        </w:rPr>
        <w:t xml:space="preserve"> PLAN</w:t>
      </w:r>
      <w:r>
        <w:rPr>
          <w:b/>
          <w:sz w:val="22"/>
          <w:szCs w:val="22"/>
        </w:rPr>
        <w:t>I</w:t>
      </w:r>
    </w:p>
    <w:p w:rsidR="00173A30" w:rsidRPr="00173A30" w:rsidRDefault="00D014D6" w:rsidP="00173A30">
      <w:pPr>
        <w:jc w:val="center"/>
        <w:rPr>
          <w:b/>
          <w:sz w:val="24"/>
          <w:szCs w:val="24"/>
        </w:rPr>
      </w:pPr>
      <w:r>
        <w:rPr>
          <w:b/>
          <w:sz w:val="24"/>
          <w:szCs w:val="24"/>
        </w:rPr>
        <w:t>13-17 Ocak 2025</w:t>
      </w:r>
    </w:p>
    <w:p w:rsidR="005235BC" w:rsidRDefault="00E014D3" w:rsidP="005235BC">
      <w:pPr>
        <w:pStyle w:val="ListeParagraf"/>
        <w:jc w:val="right"/>
        <w:rPr>
          <w:b/>
          <w:sz w:val="22"/>
          <w:szCs w:val="22"/>
        </w:rPr>
      </w:pPr>
      <w:r>
        <w:rPr>
          <w:b/>
          <w:sz w:val="22"/>
          <w:szCs w:val="22"/>
        </w:rPr>
        <w:t>1</w:t>
      </w:r>
      <w:r w:rsidR="00173A30">
        <w:rPr>
          <w:b/>
          <w:sz w:val="22"/>
          <w:szCs w:val="22"/>
        </w:rPr>
        <w:t>8</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5235BC" w:rsidRPr="004359FB" w:rsidRDefault="00735B8A" w:rsidP="006C56A6">
            <w:pPr>
              <w:spacing w:line="220" w:lineRule="exact"/>
              <w:rPr>
                <w:sz w:val="22"/>
                <w:szCs w:val="22"/>
              </w:rPr>
            </w:pPr>
            <w:r>
              <w:rPr>
                <w:sz w:val="22"/>
                <w:szCs w:val="22"/>
              </w:rPr>
              <w:t xml:space="preserve">3 </w:t>
            </w:r>
            <w:r w:rsidR="000A584B">
              <w:rPr>
                <w:sz w:val="22"/>
                <w:szCs w:val="22"/>
              </w:rPr>
              <w:t>ders saati</w:t>
            </w:r>
          </w:p>
        </w:tc>
      </w:tr>
      <w:tr w:rsidR="005235BC"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HAYAT BİLGİSİ</w:t>
            </w:r>
          </w:p>
        </w:tc>
      </w:tr>
      <w:tr w:rsidR="005235BC"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4359FB" w:rsidTr="006C56A6">
        <w:trPr>
          <w:cantSplit/>
          <w:jc w:val="center"/>
        </w:trPr>
        <w:tc>
          <w:tcPr>
            <w:tcW w:w="2817" w:type="dxa"/>
            <w:tcBorders>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5235BC" w:rsidRPr="004359FB" w:rsidRDefault="00DF66E7" w:rsidP="006C56A6">
            <w:pPr>
              <w:tabs>
                <w:tab w:val="left" w:pos="284"/>
              </w:tabs>
              <w:spacing w:line="240" w:lineRule="exact"/>
              <w:rPr>
                <w:b/>
                <w:sz w:val="22"/>
                <w:szCs w:val="22"/>
              </w:rPr>
            </w:pPr>
            <w:r>
              <w:rPr>
                <w:b/>
                <w:sz w:val="22"/>
                <w:szCs w:val="22"/>
              </w:rPr>
              <w:t>3- SAĞLIKLI</w:t>
            </w:r>
            <w:r w:rsidR="0050260A">
              <w:rPr>
                <w:b/>
                <w:sz w:val="22"/>
                <w:szCs w:val="22"/>
              </w:rPr>
              <w:t xml:space="preserve"> </w:t>
            </w:r>
            <w:r w:rsidR="005235BC" w:rsidRPr="004359FB">
              <w:rPr>
                <w:b/>
                <w:sz w:val="22"/>
                <w:szCs w:val="22"/>
              </w:rPr>
              <w:t>HAYAT</w:t>
            </w:r>
          </w:p>
        </w:tc>
      </w:tr>
    </w:tbl>
    <w:p w:rsidR="005235BC" w:rsidRPr="004359FB" w:rsidRDefault="005235BC" w:rsidP="005235BC">
      <w:pPr>
        <w:ind w:firstLine="180"/>
        <w:rPr>
          <w:b/>
          <w:sz w:val="22"/>
          <w:szCs w:val="22"/>
        </w:rPr>
      </w:pPr>
    </w:p>
    <w:p w:rsidR="005235BC" w:rsidRPr="004359FB" w:rsidRDefault="005235BC" w:rsidP="005235B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4359FB" w:rsidTr="00D014D6">
        <w:trPr>
          <w:trHeight w:val="464"/>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5F1329" w:rsidRDefault="005235BC"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597CC8" w:rsidRPr="0050260A" w:rsidRDefault="00E30F45" w:rsidP="006C56A6">
            <w:pPr>
              <w:tabs>
                <w:tab w:val="left" w:pos="180"/>
              </w:tabs>
              <w:rPr>
                <w:sz w:val="22"/>
                <w:szCs w:val="22"/>
              </w:rPr>
            </w:pPr>
            <w:r w:rsidRPr="00054BBA">
              <w:rPr>
                <w:sz w:val="22"/>
                <w:szCs w:val="22"/>
              </w:rPr>
              <w:t xml:space="preserve">HB.3.3.5. Kendisinin ve toplumun sağlığını korumak için ortak kullanım </w:t>
            </w:r>
            <w:r>
              <w:rPr>
                <w:sz w:val="22"/>
                <w:szCs w:val="22"/>
              </w:rPr>
              <w:t xml:space="preserve">alanlarında temizlik ve </w:t>
            </w:r>
            <w:proofErr w:type="gramStart"/>
            <w:r>
              <w:rPr>
                <w:sz w:val="22"/>
                <w:szCs w:val="22"/>
              </w:rPr>
              <w:t>hijyen</w:t>
            </w:r>
            <w:proofErr w:type="gramEnd"/>
            <w:r>
              <w:rPr>
                <w:sz w:val="22"/>
                <w:szCs w:val="22"/>
              </w:rPr>
              <w:t xml:space="preserve"> </w:t>
            </w:r>
            <w:r w:rsidRPr="00054BBA">
              <w:rPr>
                <w:sz w:val="22"/>
                <w:szCs w:val="22"/>
              </w:rPr>
              <w:t>kurallarına uyar.</w:t>
            </w:r>
          </w:p>
        </w:tc>
      </w:tr>
      <w:tr w:rsidR="005235BC" w:rsidRPr="004359FB" w:rsidTr="00D014D6">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 xml:space="preserve">ÖĞRENME-ÖĞRETME YÖNTEM </w:t>
            </w:r>
          </w:p>
          <w:p w:rsidR="005235BC" w:rsidRPr="005F1329" w:rsidRDefault="005235BC"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5235BC" w:rsidRPr="004359FB" w:rsidTr="00D014D6">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Pr>
                <w:sz w:val="22"/>
                <w:szCs w:val="22"/>
              </w:rPr>
              <w:t>Sınıf, ders kitabı</w:t>
            </w:r>
            <w:r w:rsidRPr="004359FB">
              <w:rPr>
                <w:sz w:val="22"/>
                <w:szCs w:val="22"/>
              </w:rPr>
              <w:t>, konularla ilgili tablo ve şemalar,</w:t>
            </w:r>
            <w:r w:rsidR="00D014D6">
              <w:rPr>
                <w:sz w:val="22"/>
                <w:szCs w:val="22"/>
              </w:rPr>
              <w:t xml:space="preserve"> etkileşimli tahta</w:t>
            </w:r>
          </w:p>
        </w:tc>
      </w:tr>
      <w:tr w:rsidR="005235BC" w:rsidRPr="004359FB" w:rsidTr="00D014D6">
        <w:trPr>
          <w:jc w:val="center"/>
        </w:trPr>
        <w:tc>
          <w:tcPr>
            <w:tcW w:w="2821" w:type="dxa"/>
            <w:tcBorders>
              <w:left w:val="single" w:sz="8" w:space="0" w:color="auto"/>
            </w:tcBorders>
            <w:vAlign w:val="center"/>
          </w:tcPr>
          <w:p w:rsidR="005235BC" w:rsidRPr="004359FB" w:rsidRDefault="005235BC" w:rsidP="006C56A6">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5235BC" w:rsidRPr="004359FB" w:rsidRDefault="005235BC" w:rsidP="006C56A6">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5235BC" w:rsidRPr="004359FB" w:rsidTr="00D014D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4359FB" w:rsidRDefault="005235BC" w:rsidP="006C56A6">
            <w:pPr>
              <w:jc w:val="center"/>
              <w:rPr>
                <w:sz w:val="22"/>
                <w:szCs w:val="22"/>
              </w:rPr>
            </w:pPr>
            <w:r w:rsidRPr="004359FB">
              <w:rPr>
                <w:b/>
                <w:sz w:val="22"/>
                <w:szCs w:val="22"/>
              </w:rPr>
              <w:t>ETKİNLİK SÜRECİ</w:t>
            </w:r>
          </w:p>
        </w:tc>
      </w:tr>
      <w:tr w:rsidR="005235BC" w:rsidRPr="004359FB" w:rsidTr="00D014D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97CC8" w:rsidRPr="00E30F45" w:rsidRDefault="00D014D6" w:rsidP="00CD4839">
            <w:pPr>
              <w:rPr>
                <w:sz w:val="24"/>
                <w:szCs w:val="24"/>
              </w:rPr>
            </w:pPr>
            <w:r>
              <w:rPr>
                <w:sz w:val="22"/>
                <w:szCs w:val="22"/>
              </w:rPr>
              <w:t>*</w:t>
            </w:r>
            <w:r w:rsidRPr="00054BBA">
              <w:rPr>
                <w:sz w:val="22"/>
                <w:szCs w:val="22"/>
              </w:rPr>
              <w:t xml:space="preserve">Kendisinin ve toplumun sağlığını korumak için ortak kullanım </w:t>
            </w:r>
            <w:r>
              <w:rPr>
                <w:sz w:val="22"/>
                <w:szCs w:val="22"/>
              </w:rPr>
              <w:t xml:space="preserve">alanlarında temizlik ve </w:t>
            </w:r>
            <w:proofErr w:type="gramStart"/>
            <w:r>
              <w:rPr>
                <w:sz w:val="22"/>
                <w:szCs w:val="22"/>
              </w:rPr>
              <w:t>hijyen</w:t>
            </w:r>
            <w:proofErr w:type="gramEnd"/>
            <w:r>
              <w:rPr>
                <w:sz w:val="22"/>
                <w:szCs w:val="22"/>
              </w:rPr>
              <w:t xml:space="preserve"> </w:t>
            </w:r>
            <w:r w:rsidRPr="00054BBA">
              <w:rPr>
                <w:sz w:val="22"/>
                <w:szCs w:val="22"/>
              </w:rPr>
              <w:t>kurallarına uyar.</w:t>
            </w:r>
          </w:p>
          <w:p w:rsidR="00E30F45" w:rsidRPr="00E30F45" w:rsidRDefault="001861F6" w:rsidP="00E30F45">
            <w:pPr>
              <w:autoSpaceDE w:val="0"/>
              <w:autoSpaceDN w:val="0"/>
              <w:adjustRightInd w:val="0"/>
              <w:rPr>
                <w:sz w:val="24"/>
                <w:szCs w:val="24"/>
              </w:rPr>
            </w:pPr>
            <w:r w:rsidRPr="00E30F45">
              <w:rPr>
                <w:sz w:val="24"/>
                <w:szCs w:val="24"/>
              </w:rPr>
              <w:t>*</w:t>
            </w:r>
            <w:r w:rsidR="00E30F45" w:rsidRPr="00E30F45">
              <w:rPr>
                <w:sz w:val="24"/>
                <w:szCs w:val="24"/>
              </w:rPr>
              <w:t xml:space="preserve"> Ortak kullanıma açık mekânları, tuvalet ve lavaboları temiz, </w:t>
            </w:r>
            <w:proofErr w:type="gramStart"/>
            <w:r w:rsidR="00E30F45" w:rsidRPr="00E30F45">
              <w:rPr>
                <w:sz w:val="24"/>
                <w:szCs w:val="24"/>
              </w:rPr>
              <w:t>hijyen</w:t>
            </w:r>
            <w:proofErr w:type="gramEnd"/>
            <w:r w:rsidR="00E30F45" w:rsidRPr="00E30F45">
              <w:rPr>
                <w:sz w:val="24"/>
                <w:szCs w:val="24"/>
              </w:rPr>
              <w:t xml:space="preserve"> kurallarına uygun kullanmanın önemi üzerinde durulur.</w:t>
            </w:r>
          </w:p>
          <w:p w:rsidR="001861F6" w:rsidRPr="00597CC8" w:rsidRDefault="001861F6" w:rsidP="00CD4839">
            <w:pPr>
              <w:rPr>
                <w:sz w:val="24"/>
                <w:szCs w:val="24"/>
              </w:rPr>
            </w:pPr>
          </w:p>
          <w:p w:rsidR="00204110" w:rsidRPr="00E014D3" w:rsidRDefault="00D014D6" w:rsidP="00D014D6">
            <w:pPr>
              <w:rPr>
                <w:sz w:val="24"/>
                <w:szCs w:val="24"/>
              </w:rPr>
            </w:pPr>
            <w:r>
              <w:rPr>
                <w:b/>
                <w:sz w:val="24"/>
                <w:szCs w:val="24"/>
              </w:rPr>
              <w:t>Ders k</w:t>
            </w:r>
            <w:r w:rsidR="001861F6" w:rsidRPr="00597CC8">
              <w:rPr>
                <w:b/>
                <w:sz w:val="24"/>
                <w:szCs w:val="24"/>
              </w:rPr>
              <w:t>itabın</w:t>
            </w:r>
            <w:r>
              <w:rPr>
                <w:b/>
                <w:sz w:val="24"/>
                <w:szCs w:val="24"/>
              </w:rPr>
              <w:t>daki konu ve etkinlikler yapılır.</w:t>
            </w:r>
          </w:p>
        </w:tc>
      </w:tr>
      <w:tr w:rsidR="005235BC" w:rsidRPr="005B6589" w:rsidTr="00D014D6">
        <w:trPr>
          <w:jc w:val="center"/>
        </w:trPr>
        <w:tc>
          <w:tcPr>
            <w:tcW w:w="2821" w:type="dxa"/>
            <w:tcBorders>
              <w:left w:val="single" w:sz="8" w:space="0" w:color="auto"/>
            </w:tcBorders>
            <w:vAlign w:val="center"/>
          </w:tcPr>
          <w:p w:rsidR="005235BC" w:rsidRPr="005B6589" w:rsidRDefault="005235BC" w:rsidP="006C56A6">
            <w:pPr>
              <w:rPr>
                <w:b/>
                <w:sz w:val="22"/>
                <w:szCs w:val="22"/>
              </w:rPr>
            </w:pPr>
            <w:r w:rsidRPr="005B6589">
              <w:rPr>
                <w:b/>
                <w:sz w:val="22"/>
                <w:szCs w:val="22"/>
              </w:rPr>
              <w:t>Bireysel ve Grupla Öğrenme Etkinlikleri</w:t>
            </w:r>
          </w:p>
          <w:p w:rsidR="005235BC" w:rsidRPr="005B6589" w:rsidRDefault="005235BC" w:rsidP="006C56A6">
            <w:pPr>
              <w:rPr>
                <w:b/>
                <w:sz w:val="22"/>
                <w:szCs w:val="22"/>
              </w:rPr>
            </w:pPr>
            <w:r w:rsidRPr="005B6589">
              <w:rPr>
                <w:b/>
                <w:sz w:val="22"/>
                <w:szCs w:val="22"/>
              </w:rPr>
              <w:t>(Proje, gezi, gözlem vb.)</w:t>
            </w:r>
          </w:p>
        </w:tc>
        <w:tc>
          <w:tcPr>
            <w:tcW w:w="7304" w:type="dxa"/>
            <w:tcBorders>
              <w:top w:val="single" w:sz="8" w:space="0" w:color="auto"/>
              <w:right w:val="single" w:sz="8" w:space="0" w:color="auto"/>
            </w:tcBorders>
            <w:vAlign w:val="center"/>
          </w:tcPr>
          <w:p w:rsidR="00E014D3" w:rsidRPr="005B6589" w:rsidRDefault="00E30F45" w:rsidP="00597CC8">
            <w:pPr>
              <w:rPr>
                <w:sz w:val="22"/>
                <w:szCs w:val="22"/>
              </w:rPr>
            </w:pPr>
            <w:r>
              <w:rPr>
                <w:sz w:val="22"/>
                <w:szCs w:val="22"/>
              </w:rPr>
              <w:t>Ailenizle hangi eşyaları ortak kullanırsınız</w:t>
            </w:r>
            <w:r w:rsidR="00597CC8">
              <w:rPr>
                <w:sz w:val="22"/>
                <w:szCs w:val="22"/>
              </w:rPr>
              <w:t>?</w:t>
            </w:r>
          </w:p>
        </w:tc>
      </w:tr>
    </w:tbl>
    <w:p w:rsidR="005235BC" w:rsidRPr="005B6589" w:rsidRDefault="005235BC" w:rsidP="005235BC">
      <w:pPr>
        <w:pStyle w:val="Balk6"/>
        <w:ind w:firstLine="180"/>
        <w:rPr>
          <w:szCs w:val="22"/>
        </w:rPr>
      </w:pPr>
    </w:p>
    <w:p w:rsidR="005235BC" w:rsidRPr="005B6589" w:rsidRDefault="005235BC" w:rsidP="005235BC">
      <w:pPr>
        <w:pStyle w:val="Balk6"/>
        <w:ind w:firstLine="180"/>
        <w:rPr>
          <w:szCs w:val="22"/>
        </w:rPr>
      </w:pPr>
      <w:r w:rsidRPr="005B6589">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5B6589" w:rsidTr="006C56A6">
        <w:trPr>
          <w:jc w:val="center"/>
        </w:trPr>
        <w:tc>
          <w:tcPr>
            <w:tcW w:w="2817" w:type="dxa"/>
            <w:tcBorders>
              <w:top w:val="single" w:sz="8" w:space="0" w:color="auto"/>
              <w:left w:val="single" w:sz="8" w:space="0" w:color="auto"/>
              <w:bottom w:val="single" w:sz="8" w:space="0" w:color="auto"/>
            </w:tcBorders>
            <w:vAlign w:val="center"/>
          </w:tcPr>
          <w:p w:rsidR="005235BC" w:rsidRPr="005B6589" w:rsidRDefault="005235BC" w:rsidP="006C56A6">
            <w:pPr>
              <w:pStyle w:val="Balk1"/>
              <w:jc w:val="left"/>
              <w:rPr>
                <w:sz w:val="22"/>
                <w:szCs w:val="22"/>
              </w:rPr>
            </w:pPr>
            <w:r w:rsidRPr="005B6589">
              <w:rPr>
                <w:sz w:val="22"/>
                <w:szCs w:val="22"/>
              </w:rPr>
              <w:t>Ölçme-Değerlendirme:</w:t>
            </w:r>
          </w:p>
          <w:p w:rsidR="005235BC" w:rsidRPr="005B6589" w:rsidRDefault="005235BC" w:rsidP="006C56A6">
            <w:pPr>
              <w:rPr>
                <w:b/>
                <w:sz w:val="22"/>
                <w:szCs w:val="22"/>
              </w:rPr>
            </w:pPr>
            <w:r w:rsidRPr="005B6589">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861F6" w:rsidRPr="005B6589" w:rsidRDefault="00E30F45" w:rsidP="00E014D3">
            <w:pPr>
              <w:rPr>
                <w:sz w:val="22"/>
                <w:szCs w:val="22"/>
              </w:rPr>
            </w:pPr>
            <w:r>
              <w:rPr>
                <w:sz w:val="22"/>
                <w:szCs w:val="22"/>
              </w:rPr>
              <w:t>Çevremizi temiz tutmak niçin önemlidir?</w:t>
            </w:r>
          </w:p>
        </w:tc>
      </w:tr>
    </w:tbl>
    <w:p w:rsidR="005235BC" w:rsidRPr="004359FB" w:rsidRDefault="005235BC" w:rsidP="005235BC">
      <w:pPr>
        <w:pStyle w:val="Balk6"/>
        <w:ind w:firstLine="180"/>
        <w:rPr>
          <w:szCs w:val="22"/>
        </w:rPr>
      </w:pPr>
    </w:p>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sz w:val="22"/>
                <w:szCs w:val="22"/>
              </w:rPr>
            </w:pPr>
            <w:r w:rsidRPr="004359FB">
              <w:rPr>
                <w:b/>
                <w:sz w:val="22"/>
                <w:szCs w:val="22"/>
              </w:rPr>
              <w:t xml:space="preserve">Planın Uygulanmasına </w:t>
            </w:r>
          </w:p>
          <w:p w:rsidR="005235BC" w:rsidRPr="004359FB" w:rsidRDefault="005235BC"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B91706" w:rsidRDefault="005235BC" w:rsidP="006C56A6">
            <w:pPr>
              <w:autoSpaceDE w:val="0"/>
              <w:autoSpaceDN w:val="0"/>
              <w:adjustRightInd w:val="0"/>
              <w:rPr>
                <w:sz w:val="22"/>
                <w:szCs w:val="22"/>
              </w:rPr>
            </w:pPr>
            <w:r w:rsidRPr="00B91706">
              <w:rPr>
                <w:sz w:val="22"/>
                <w:szCs w:val="22"/>
              </w:rPr>
              <w:t xml:space="preserve">     Okul içi ve okul dışı uygulamalarda öğrencilerin bilişsel, duyuşsal ve devinişsel gelişimleri ile bireysel farklılıkları dikkate alınmalıdır.</w:t>
            </w:r>
          </w:p>
          <w:p w:rsidR="005235BC" w:rsidRPr="00B91706" w:rsidRDefault="005235BC" w:rsidP="006C56A6">
            <w:pPr>
              <w:autoSpaceDE w:val="0"/>
              <w:autoSpaceDN w:val="0"/>
              <w:adjustRightInd w:val="0"/>
              <w:rPr>
                <w:sz w:val="22"/>
                <w:szCs w:val="22"/>
              </w:rPr>
            </w:pPr>
            <w:r w:rsidRPr="00B91706">
              <w:rPr>
                <w:sz w:val="22"/>
                <w:szCs w:val="22"/>
              </w:rPr>
              <w:t xml:space="preserve">     Kazanımlar doğrultusunda yapılacak etkinliklerle okul ve yaşam arasında bağlantı kurulmasına özen gösterilmelidir.</w:t>
            </w:r>
          </w:p>
          <w:p w:rsidR="005235BC" w:rsidRPr="00B91706" w:rsidRDefault="005235BC" w:rsidP="006C56A6">
            <w:pPr>
              <w:autoSpaceDE w:val="0"/>
              <w:autoSpaceDN w:val="0"/>
              <w:adjustRightInd w:val="0"/>
              <w:rPr>
                <w:sz w:val="22"/>
                <w:szCs w:val="22"/>
              </w:rPr>
            </w:pPr>
            <w:r w:rsidRPr="00B91706">
              <w:rPr>
                <w:sz w:val="22"/>
                <w:szCs w:val="22"/>
              </w:rPr>
              <w:t xml:space="preserve">      Program uygulanırken özel gereksinimi olan öğrenciler için gereken esneklik gösterilmeli, öğrencilerin ilgi, istek ve ihtiyaçları doğrultusunda etkinlikler hazırlanmalıdır.</w:t>
            </w:r>
          </w:p>
          <w:p w:rsidR="005235BC" w:rsidRPr="00907D74" w:rsidRDefault="005235BC" w:rsidP="006C56A6">
            <w:pPr>
              <w:autoSpaceDE w:val="0"/>
              <w:autoSpaceDN w:val="0"/>
              <w:adjustRightInd w:val="0"/>
            </w:pPr>
            <w:r w:rsidRPr="00B91706">
              <w:rPr>
                <w:sz w:val="22"/>
                <w:szCs w:val="22"/>
              </w:rPr>
              <w:t xml:space="preserve">       Program uygulanırken öğrencilerin değerleri kazanmasına özen gösterilmelidir.</w:t>
            </w:r>
          </w:p>
        </w:tc>
      </w:tr>
    </w:tbl>
    <w:p w:rsidR="00E30F45" w:rsidRDefault="00E30F45" w:rsidP="00CD4839">
      <w:pPr>
        <w:rPr>
          <w:b/>
          <w:sz w:val="22"/>
          <w:szCs w:val="22"/>
        </w:rPr>
      </w:pPr>
    </w:p>
    <w:p w:rsidR="00CD4839" w:rsidRPr="00CD4839" w:rsidRDefault="005235BC" w:rsidP="00CD4839">
      <w:pPr>
        <w:rPr>
          <w:b/>
          <w:sz w:val="22"/>
          <w:szCs w:val="22"/>
        </w:rPr>
      </w:pPr>
      <w:r w:rsidRPr="004359FB">
        <w:rPr>
          <w:b/>
          <w:sz w:val="22"/>
          <w:szCs w:val="22"/>
        </w:rPr>
        <w:t xml:space="preserve">Sınıf Öğretmeni                                                                                                   </w:t>
      </w:r>
      <w:r w:rsidR="000A584B">
        <w:rPr>
          <w:b/>
          <w:sz w:val="22"/>
          <w:szCs w:val="22"/>
        </w:rPr>
        <w:t xml:space="preserve">       </w:t>
      </w:r>
      <w:r w:rsidRPr="004359FB">
        <w:rPr>
          <w:b/>
          <w:sz w:val="22"/>
          <w:szCs w:val="22"/>
        </w:rPr>
        <w:t xml:space="preserve">Okul Müdürü    </w:t>
      </w:r>
    </w:p>
    <w:p w:rsidR="00DF66E7" w:rsidRDefault="00DF66E7" w:rsidP="001861F6">
      <w:pPr>
        <w:rPr>
          <w:b/>
          <w:sz w:val="24"/>
          <w:szCs w:val="24"/>
        </w:rPr>
      </w:pPr>
    </w:p>
    <w:p w:rsidR="00E30F45" w:rsidRDefault="00E30F45" w:rsidP="005235BC">
      <w:pPr>
        <w:jc w:val="center"/>
        <w:rPr>
          <w:b/>
          <w:sz w:val="24"/>
          <w:szCs w:val="24"/>
        </w:rPr>
      </w:pPr>
    </w:p>
    <w:p w:rsidR="00D014D6" w:rsidRDefault="00D014D6" w:rsidP="005235BC">
      <w:pPr>
        <w:jc w:val="center"/>
        <w:rPr>
          <w:b/>
          <w:sz w:val="24"/>
          <w:szCs w:val="24"/>
        </w:rPr>
      </w:pPr>
    </w:p>
    <w:p w:rsidR="00D014D6" w:rsidRDefault="00D014D6" w:rsidP="005235BC">
      <w:pPr>
        <w:jc w:val="center"/>
        <w:rPr>
          <w:b/>
          <w:sz w:val="24"/>
          <w:szCs w:val="24"/>
        </w:rPr>
      </w:pPr>
    </w:p>
    <w:p w:rsidR="00D014D6" w:rsidRDefault="00D014D6" w:rsidP="005235BC">
      <w:pPr>
        <w:jc w:val="center"/>
        <w:rPr>
          <w:b/>
          <w:sz w:val="24"/>
          <w:szCs w:val="24"/>
        </w:rPr>
      </w:pPr>
    </w:p>
    <w:p w:rsidR="00D014D6" w:rsidRDefault="00D014D6" w:rsidP="005235BC">
      <w:pPr>
        <w:jc w:val="center"/>
        <w:rPr>
          <w:b/>
          <w:sz w:val="24"/>
          <w:szCs w:val="24"/>
        </w:rPr>
      </w:pPr>
    </w:p>
    <w:p w:rsidR="00D014D6" w:rsidRDefault="00D014D6" w:rsidP="005235BC">
      <w:pPr>
        <w:jc w:val="center"/>
        <w:rPr>
          <w:b/>
          <w:sz w:val="24"/>
          <w:szCs w:val="24"/>
        </w:rPr>
      </w:pPr>
    </w:p>
    <w:p w:rsidR="005235BC" w:rsidRPr="00867870" w:rsidRDefault="000A584B" w:rsidP="005235BC">
      <w:pPr>
        <w:jc w:val="cente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2"/>
          <w:szCs w:val="22"/>
        </w:rPr>
        <w:t>3</w:t>
      </w:r>
      <w:r w:rsidR="005235BC">
        <w:rPr>
          <w:b/>
          <w:sz w:val="22"/>
          <w:szCs w:val="22"/>
        </w:rPr>
        <w:t xml:space="preserve">.SINIF </w:t>
      </w:r>
      <w:r w:rsidR="005235BC" w:rsidRPr="00D846F3">
        <w:rPr>
          <w:b/>
          <w:sz w:val="22"/>
          <w:szCs w:val="22"/>
        </w:rPr>
        <w:t>MATEMATİK DERSİ GÜNLÜK PLAN</w:t>
      </w:r>
    </w:p>
    <w:p w:rsidR="00173A30" w:rsidRPr="00173A30" w:rsidRDefault="00CA0B47" w:rsidP="00173A30">
      <w:pPr>
        <w:jc w:val="center"/>
        <w:rPr>
          <w:b/>
          <w:sz w:val="24"/>
          <w:szCs w:val="24"/>
        </w:rPr>
      </w:pPr>
      <w:r>
        <w:rPr>
          <w:b/>
          <w:sz w:val="24"/>
          <w:szCs w:val="24"/>
        </w:rPr>
        <w:t>13-17 Ocak 2025</w:t>
      </w:r>
    </w:p>
    <w:p w:rsidR="005235BC" w:rsidRPr="00D846F3" w:rsidRDefault="00173A30" w:rsidP="005235BC">
      <w:pPr>
        <w:jc w:val="right"/>
        <w:rPr>
          <w:b/>
          <w:bCs/>
          <w:sz w:val="22"/>
          <w:szCs w:val="22"/>
        </w:rPr>
      </w:pPr>
      <w:r>
        <w:rPr>
          <w:b/>
          <w:bCs/>
          <w:sz w:val="22"/>
          <w:szCs w:val="22"/>
        </w:rPr>
        <w:t>18</w:t>
      </w:r>
      <w:r w:rsidR="005235BC">
        <w:rPr>
          <w:b/>
          <w:bCs/>
          <w:sz w:val="22"/>
          <w:szCs w:val="22"/>
        </w:rPr>
        <w:t>.Hafta</w:t>
      </w:r>
    </w:p>
    <w:p w:rsidR="00CA0B47" w:rsidRPr="00D846F3" w:rsidRDefault="00CA0B47" w:rsidP="00CA0B47">
      <w:pPr>
        <w:rPr>
          <w:b/>
          <w:sz w:val="22"/>
          <w:szCs w:val="22"/>
        </w:rPr>
      </w:pPr>
      <w:r w:rsidRPr="00D846F3">
        <w:rPr>
          <w:b/>
          <w:sz w:val="22"/>
          <w:szCs w:val="22"/>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CA0B47" w:rsidRPr="00D846F3" w:rsidTr="008C4CE7">
        <w:trPr>
          <w:cantSplit/>
          <w:jc w:val="center"/>
        </w:trPr>
        <w:tc>
          <w:tcPr>
            <w:tcW w:w="2818" w:type="dxa"/>
            <w:tcBorders>
              <w:top w:val="single" w:sz="8" w:space="0" w:color="auto"/>
              <w:left w:val="single" w:sz="8" w:space="0" w:color="auto"/>
              <w:right w:val="single" w:sz="8" w:space="0" w:color="auto"/>
            </w:tcBorders>
          </w:tcPr>
          <w:p w:rsidR="00CA0B47" w:rsidRPr="00D846F3" w:rsidRDefault="00CA0B47" w:rsidP="008C4CE7">
            <w:pPr>
              <w:spacing w:line="220" w:lineRule="exact"/>
              <w:rPr>
                <w:sz w:val="22"/>
                <w:szCs w:val="22"/>
              </w:rPr>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CA0B47" w:rsidRPr="00D846F3" w:rsidRDefault="00CA0B47" w:rsidP="008C4CE7">
            <w:pPr>
              <w:spacing w:line="220" w:lineRule="exact"/>
              <w:rPr>
                <w:sz w:val="22"/>
                <w:szCs w:val="22"/>
              </w:rPr>
            </w:pPr>
            <w:r>
              <w:rPr>
                <w:sz w:val="22"/>
                <w:szCs w:val="22"/>
              </w:rPr>
              <w:t>5 ders saati</w:t>
            </w:r>
          </w:p>
        </w:tc>
      </w:tr>
      <w:tr w:rsidR="00CA0B47" w:rsidRPr="00D846F3" w:rsidTr="008C4CE7">
        <w:trPr>
          <w:cantSplit/>
          <w:trHeight w:val="325"/>
          <w:jc w:val="center"/>
        </w:trPr>
        <w:tc>
          <w:tcPr>
            <w:tcW w:w="2817" w:type="dxa"/>
            <w:tcBorders>
              <w:left w:val="single" w:sz="8" w:space="0" w:color="auto"/>
              <w:bottom w:val="single" w:sz="4" w:space="0" w:color="auto"/>
              <w:right w:val="single" w:sz="8" w:space="0" w:color="auto"/>
            </w:tcBorders>
            <w:vAlign w:val="center"/>
          </w:tcPr>
          <w:p w:rsidR="00CA0B47" w:rsidRPr="00D846F3" w:rsidRDefault="00CA0B47" w:rsidP="008C4CE7">
            <w:pPr>
              <w:spacing w:line="180" w:lineRule="exact"/>
              <w:rPr>
                <w:b/>
                <w:sz w:val="22"/>
                <w:szCs w:val="22"/>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CA0B47" w:rsidRPr="00D846F3" w:rsidRDefault="00CA0B47" w:rsidP="008C4CE7">
            <w:pPr>
              <w:tabs>
                <w:tab w:val="left" w:pos="284"/>
              </w:tabs>
              <w:spacing w:line="240" w:lineRule="exact"/>
              <w:rPr>
                <w:b/>
                <w:sz w:val="22"/>
                <w:szCs w:val="22"/>
              </w:rPr>
            </w:pPr>
            <w:r w:rsidRPr="00D846F3">
              <w:rPr>
                <w:b/>
                <w:sz w:val="22"/>
                <w:szCs w:val="22"/>
              </w:rPr>
              <w:t>MATEMATİK</w:t>
            </w:r>
          </w:p>
        </w:tc>
      </w:tr>
      <w:tr w:rsidR="00CA0B47" w:rsidRPr="00D846F3" w:rsidTr="008C4CE7">
        <w:trPr>
          <w:cantSplit/>
          <w:trHeight w:val="225"/>
          <w:jc w:val="center"/>
        </w:trPr>
        <w:tc>
          <w:tcPr>
            <w:tcW w:w="2817" w:type="dxa"/>
            <w:tcBorders>
              <w:top w:val="single" w:sz="4" w:space="0" w:color="auto"/>
              <w:left w:val="single" w:sz="8" w:space="0" w:color="auto"/>
              <w:right w:val="single" w:sz="8" w:space="0" w:color="auto"/>
            </w:tcBorders>
            <w:vAlign w:val="center"/>
          </w:tcPr>
          <w:p w:rsidR="00CA0B47" w:rsidRPr="00D846F3" w:rsidRDefault="00CA0B47" w:rsidP="008C4CE7">
            <w:pPr>
              <w:spacing w:line="180" w:lineRule="exact"/>
              <w:rPr>
                <w:b/>
                <w:sz w:val="22"/>
                <w:szCs w:val="22"/>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CA0B47" w:rsidRPr="00D846F3" w:rsidRDefault="00CA0B47" w:rsidP="008C4CE7">
            <w:pPr>
              <w:tabs>
                <w:tab w:val="left" w:pos="284"/>
              </w:tabs>
              <w:spacing w:line="240" w:lineRule="exact"/>
              <w:rPr>
                <w:b/>
                <w:sz w:val="22"/>
                <w:szCs w:val="22"/>
              </w:rPr>
            </w:pPr>
            <w:r>
              <w:rPr>
                <w:b/>
                <w:sz w:val="22"/>
                <w:szCs w:val="22"/>
              </w:rPr>
              <w:t>3-</w:t>
            </w:r>
          </w:p>
        </w:tc>
      </w:tr>
      <w:tr w:rsidR="00CA0B47" w:rsidRPr="00D846F3" w:rsidTr="008C4CE7">
        <w:trPr>
          <w:cantSplit/>
          <w:jc w:val="center"/>
        </w:trPr>
        <w:tc>
          <w:tcPr>
            <w:tcW w:w="2817" w:type="dxa"/>
            <w:tcBorders>
              <w:left w:val="single" w:sz="8" w:space="0" w:color="auto"/>
              <w:right w:val="single" w:sz="8" w:space="0" w:color="auto"/>
            </w:tcBorders>
            <w:vAlign w:val="center"/>
          </w:tcPr>
          <w:p w:rsidR="00CA0B47" w:rsidRPr="00D846F3" w:rsidRDefault="00CA0B47" w:rsidP="008C4CE7">
            <w:pPr>
              <w:spacing w:line="180" w:lineRule="exact"/>
              <w:rPr>
                <w:b/>
                <w:sz w:val="22"/>
                <w:szCs w:val="22"/>
              </w:rPr>
            </w:pPr>
            <w:r w:rsidRPr="00D846F3">
              <w:rPr>
                <w:b/>
                <w:sz w:val="22"/>
                <w:szCs w:val="22"/>
              </w:rPr>
              <w:t>UNİTE NO/ÖĞRENME ALANI</w:t>
            </w:r>
          </w:p>
        </w:tc>
        <w:tc>
          <w:tcPr>
            <w:tcW w:w="7300" w:type="dxa"/>
            <w:tcBorders>
              <w:left w:val="single" w:sz="8" w:space="0" w:color="auto"/>
              <w:right w:val="single" w:sz="8" w:space="0" w:color="auto"/>
            </w:tcBorders>
          </w:tcPr>
          <w:p w:rsidR="00CA0B47" w:rsidRPr="00D846F3" w:rsidRDefault="00CA0B47" w:rsidP="00CA0B47">
            <w:pPr>
              <w:tabs>
                <w:tab w:val="left" w:pos="284"/>
              </w:tabs>
              <w:spacing w:line="240" w:lineRule="exact"/>
              <w:rPr>
                <w:b/>
                <w:sz w:val="22"/>
                <w:szCs w:val="22"/>
              </w:rPr>
            </w:pPr>
            <w:r>
              <w:rPr>
                <w:b/>
                <w:sz w:val="22"/>
                <w:szCs w:val="22"/>
              </w:rPr>
              <w:t xml:space="preserve">3.ÜNİTE </w:t>
            </w:r>
          </w:p>
        </w:tc>
      </w:tr>
      <w:tr w:rsidR="00CA0B47" w:rsidRPr="00D846F3" w:rsidTr="008C4CE7">
        <w:trPr>
          <w:cantSplit/>
          <w:jc w:val="center"/>
        </w:trPr>
        <w:tc>
          <w:tcPr>
            <w:tcW w:w="2817" w:type="dxa"/>
            <w:tcBorders>
              <w:left w:val="single" w:sz="8" w:space="0" w:color="auto"/>
              <w:bottom w:val="single" w:sz="4" w:space="0" w:color="auto"/>
              <w:right w:val="single" w:sz="8" w:space="0" w:color="auto"/>
            </w:tcBorders>
            <w:vAlign w:val="center"/>
          </w:tcPr>
          <w:p w:rsidR="00CA0B47" w:rsidRPr="00D846F3" w:rsidRDefault="00CA0B47" w:rsidP="008C4CE7">
            <w:pPr>
              <w:spacing w:line="180" w:lineRule="exact"/>
              <w:rPr>
                <w:b/>
                <w:sz w:val="22"/>
                <w:szCs w:val="22"/>
              </w:rPr>
            </w:pPr>
            <w:r>
              <w:rPr>
                <w:b/>
                <w:sz w:val="22"/>
                <w:szCs w:val="22"/>
              </w:rPr>
              <w:t>ALT ÖĞRENME ALANI</w:t>
            </w:r>
          </w:p>
        </w:tc>
        <w:tc>
          <w:tcPr>
            <w:tcW w:w="7300" w:type="dxa"/>
            <w:tcBorders>
              <w:left w:val="single" w:sz="8" w:space="0" w:color="auto"/>
              <w:bottom w:val="single" w:sz="4" w:space="0" w:color="auto"/>
              <w:right w:val="single" w:sz="8" w:space="0" w:color="auto"/>
            </w:tcBorders>
          </w:tcPr>
          <w:p w:rsidR="00CA0B47" w:rsidRPr="003212A3" w:rsidRDefault="00CA0B47" w:rsidP="008C4CE7">
            <w:pPr>
              <w:tabs>
                <w:tab w:val="left" w:pos="284"/>
              </w:tabs>
              <w:spacing w:line="240" w:lineRule="exact"/>
              <w:rPr>
                <w:b/>
                <w:sz w:val="24"/>
                <w:szCs w:val="24"/>
              </w:rPr>
            </w:pPr>
            <w:r>
              <w:rPr>
                <w:b/>
                <w:sz w:val="24"/>
                <w:szCs w:val="24"/>
              </w:rPr>
              <w:t>Doğal Sayılarla Bölme İşlemi</w:t>
            </w:r>
          </w:p>
        </w:tc>
      </w:tr>
    </w:tbl>
    <w:p w:rsidR="00CA0B47" w:rsidRPr="00D846F3" w:rsidRDefault="00CA0B47" w:rsidP="00CA0B47">
      <w:pPr>
        <w:ind w:firstLine="180"/>
        <w:rPr>
          <w:b/>
          <w:sz w:val="22"/>
          <w:szCs w:val="22"/>
        </w:rPr>
      </w:pPr>
    </w:p>
    <w:p w:rsidR="00CA0B47" w:rsidRPr="00D846F3" w:rsidRDefault="00CA0B47" w:rsidP="00CA0B47">
      <w:pPr>
        <w:ind w:firstLine="180"/>
        <w:rPr>
          <w:b/>
          <w:sz w:val="22"/>
          <w:szCs w:val="22"/>
        </w:rPr>
      </w:pPr>
      <w:r w:rsidRPr="00D846F3">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CA0B47" w:rsidRPr="00D846F3" w:rsidTr="00CA0B47">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CA0B47" w:rsidRPr="009731AB" w:rsidRDefault="00CA0B47" w:rsidP="008C4CE7">
            <w:pPr>
              <w:pStyle w:val="Balk1"/>
              <w:jc w:val="left"/>
              <w:rPr>
                <w:szCs w:val="24"/>
              </w:rPr>
            </w:pPr>
            <w:r w:rsidRPr="009731AB">
              <w:rPr>
                <w:szCs w:val="24"/>
              </w:rPr>
              <w:t>KAZANIMLAR</w:t>
            </w:r>
          </w:p>
        </w:tc>
        <w:tc>
          <w:tcPr>
            <w:tcW w:w="7304" w:type="dxa"/>
            <w:tcBorders>
              <w:top w:val="single" w:sz="4" w:space="0" w:color="auto"/>
              <w:left w:val="nil"/>
              <w:bottom w:val="single" w:sz="4" w:space="0" w:color="auto"/>
              <w:right w:val="single" w:sz="4" w:space="0" w:color="auto"/>
            </w:tcBorders>
            <w:vAlign w:val="center"/>
          </w:tcPr>
          <w:p w:rsidR="00CA0B47" w:rsidRDefault="00CA0B47" w:rsidP="008C4CE7">
            <w:pPr>
              <w:pStyle w:val="Default"/>
              <w:rPr>
                <w:rFonts w:ascii="Times New Roman" w:hAnsi="Times New Roman" w:cs="Times New Roman"/>
                <w:bCs/>
                <w:sz w:val="22"/>
                <w:szCs w:val="22"/>
              </w:rPr>
            </w:pPr>
            <w:r w:rsidRPr="009D2C11">
              <w:rPr>
                <w:rFonts w:ascii="Times New Roman" w:hAnsi="Times New Roman" w:cs="Times New Roman"/>
                <w:bCs/>
                <w:sz w:val="22"/>
                <w:szCs w:val="22"/>
              </w:rPr>
              <w:t>M.3.1.5.2.Birler basamağı sıfır olan iki basamaklı bir doğal sayıyı 10’a kısa yoldan böler.</w:t>
            </w:r>
          </w:p>
          <w:p w:rsidR="00CA0B47" w:rsidRPr="00636BF1" w:rsidRDefault="00CA0B47" w:rsidP="008C4CE7">
            <w:pPr>
              <w:pStyle w:val="Default"/>
              <w:rPr>
                <w:rFonts w:ascii="Times New Roman" w:hAnsi="Times New Roman" w:cs="Times New Roman"/>
                <w:bCs/>
              </w:rPr>
            </w:pPr>
            <w:r w:rsidRPr="009D2C11">
              <w:rPr>
                <w:rFonts w:ascii="Times New Roman" w:hAnsi="Times New Roman" w:cs="Times New Roman"/>
                <w:bCs/>
                <w:sz w:val="22"/>
                <w:szCs w:val="22"/>
              </w:rPr>
              <w:t>M.3.1.5.3.Bölme işleminde bölünen, bölen, bölüm ve kalan arasındaki ilişkiyi fark eder.</w:t>
            </w:r>
          </w:p>
        </w:tc>
      </w:tr>
      <w:tr w:rsidR="00CA0B47" w:rsidRPr="00D846F3" w:rsidTr="00CA0B47">
        <w:trPr>
          <w:jc w:val="center"/>
        </w:trPr>
        <w:tc>
          <w:tcPr>
            <w:tcW w:w="2821" w:type="dxa"/>
            <w:tcBorders>
              <w:top w:val="single" w:sz="4" w:space="0" w:color="auto"/>
              <w:left w:val="single" w:sz="4" w:space="0" w:color="auto"/>
              <w:bottom w:val="single" w:sz="4" w:space="0" w:color="auto"/>
              <w:right w:val="nil"/>
            </w:tcBorders>
            <w:vAlign w:val="center"/>
          </w:tcPr>
          <w:p w:rsidR="00CA0B47" w:rsidRPr="00645CD2" w:rsidRDefault="00CA0B47" w:rsidP="008C4CE7">
            <w:pPr>
              <w:pStyle w:val="Balk2"/>
              <w:spacing w:line="240" w:lineRule="auto"/>
              <w:jc w:val="left"/>
              <w:rPr>
                <w:sz w:val="22"/>
                <w:szCs w:val="22"/>
              </w:rPr>
            </w:pPr>
            <w:r w:rsidRPr="00616991">
              <w:rPr>
                <w:sz w:val="22"/>
                <w:szCs w:val="22"/>
              </w:rPr>
              <w:t xml:space="preserve">ÖĞRENME-ÖĞRETME YÖNTEM </w:t>
            </w:r>
          </w:p>
          <w:p w:rsidR="00CA0B47" w:rsidRPr="00645CD2" w:rsidRDefault="00CA0B47" w:rsidP="008C4CE7">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A0B47" w:rsidRPr="00882DDE" w:rsidRDefault="00CA0B47" w:rsidP="008C4CE7">
            <w:pPr>
              <w:spacing w:line="275" w:lineRule="auto"/>
              <w:ind w:left="21" w:right="72"/>
              <w:rPr>
                <w:spacing w:val="18"/>
              </w:rPr>
            </w:pPr>
            <w:r>
              <w:rPr>
                <w:sz w:val="22"/>
                <w:szCs w:val="22"/>
              </w:rPr>
              <w:t xml:space="preserve">Anlatım, </w:t>
            </w: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r>
              <w:rPr>
                <w:spacing w:val="18"/>
                <w:sz w:val="22"/>
                <w:szCs w:val="22"/>
              </w:rPr>
              <w:t xml:space="preserve"> </w:t>
            </w: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spacing w:val="15"/>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846F3">
              <w:rPr>
                <w:sz w:val="22"/>
                <w:szCs w:val="22"/>
              </w:rPr>
              <w:t xml:space="preserve">Sunuş yolu, alıştırma ile öğretim, , araştırma inceleme, soru-cevap, </w:t>
            </w:r>
            <w:proofErr w:type="spellStart"/>
            <w:r w:rsidRPr="00D846F3">
              <w:rPr>
                <w:sz w:val="22"/>
                <w:szCs w:val="22"/>
              </w:rPr>
              <w:t>dramatizasyon</w:t>
            </w:r>
            <w:proofErr w:type="spellEnd"/>
            <w:r w:rsidRPr="00D846F3">
              <w:rPr>
                <w:sz w:val="22"/>
                <w:szCs w:val="22"/>
              </w:rPr>
              <w:t>, tartışma, katılımla öğretim vb.</w:t>
            </w:r>
          </w:p>
        </w:tc>
      </w:tr>
      <w:tr w:rsidR="00CA0B47" w:rsidRPr="00D846F3" w:rsidTr="00CA0B47">
        <w:trPr>
          <w:jc w:val="center"/>
        </w:trPr>
        <w:tc>
          <w:tcPr>
            <w:tcW w:w="2821" w:type="dxa"/>
            <w:tcBorders>
              <w:top w:val="single" w:sz="4" w:space="0" w:color="auto"/>
              <w:left w:val="single" w:sz="4" w:space="0" w:color="auto"/>
              <w:bottom w:val="single" w:sz="4" w:space="0" w:color="auto"/>
              <w:right w:val="nil"/>
            </w:tcBorders>
            <w:vAlign w:val="center"/>
          </w:tcPr>
          <w:p w:rsidR="00CA0B47" w:rsidRPr="00645CD2" w:rsidRDefault="00CA0B47" w:rsidP="008C4CE7">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A0B47" w:rsidRPr="00D846F3" w:rsidRDefault="00CA0B47" w:rsidP="008C4CE7">
            <w:pPr>
              <w:pStyle w:val="GvdeMetni"/>
              <w:spacing w:line="276" w:lineRule="auto"/>
              <w:rPr>
                <w:sz w:val="22"/>
                <w:szCs w:val="22"/>
              </w:rPr>
            </w:pPr>
            <w:r>
              <w:rPr>
                <w:sz w:val="22"/>
                <w:szCs w:val="22"/>
              </w:rPr>
              <w:t>D</w:t>
            </w:r>
            <w:r w:rsidRPr="00D846F3">
              <w:rPr>
                <w:sz w:val="22"/>
                <w:szCs w:val="22"/>
              </w:rPr>
              <w:t>ers kitabı, maketler, ko</w:t>
            </w:r>
            <w:r>
              <w:rPr>
                <w:sz w:val="22"/>
                <w:szCs w:val="22"/>
              </w:rPr>
              <w:t xml:space="preserve">nularla ilgili tablo ve </w:t>
            </w:r>
            <w:proofErr w:type="gramStart"/>
            <w:r>
              <w:rPr>
                <w:sz w:val="22"/>
                <w:szCs w:val="22"/>
              </w:rPr>
              <w:t>şemalar ,video</w:t>
            </w:r>
            <w:proofErr w:type="gramEnd"/>
          </w:p>
        </w:tc>
      </w:tr>
      <w:tr w:rsidR="00CA0B47" w:rsidRPr="00D846F3" w:rsidTr="00CA0B47">
        <w:trPr>
          <w:cantSplit/>
          <w:jc w:val="center"/>
        </w:trPr>
        <w:tc>
          <w:tcPr>
            <w:tcW w:w="10125" w:type="dxa"/>
            <w:gridSpan w:val="2"/>
            <w:tcBorders>
              <w:left w:val="single" w:sz="8" w:space="0" w:color="auto"/>
              <w:bottom w:val="single" w:sz="8" w:space="0" w:color="auto"/>
              <w:right w:val="single" w:sz="8" w:space="0" w:color="auto"/>
            </w:tcBorders>
            <w:vAlign w:val="center"/>
          </w:tcPr>
          <w:p w:rsidR="00CA0B47" w:rsidRPr="00D846F3" w:rsidRDefault="00CA0B47" w:rsidP="008C4CE7">
            <w:pPr>
              <w:jc w:val="center"/>
              <w:rPr>
                <w:sz w:val="22"/>
                <w:szCs w:val="22"/>
              </w:rPr>
            </w:pPr>
            <w:r w:rsidRPr="00D846F3">
              <w:rPr>
                <w:b/>
                <w:sz w:val="22"/>
                <w:szCs w:val="22"/>
              </w:rPr>
              <w:t>ETKİNLİK SÜRECİ</w:t>
            </w:r>
          </w:p>
        </w:tc>
      </w:tr>
      <w:tr w:rsidR="00CA0B47" w:rsidRPr="00D846F3" w:rsidTr="00CA0B47">
        <w:trPr>
          <w:cantSplit/>
          <w:trHeight w:val="1135"/>
          <w:jc w:val="center"/>
        </w:trPr>
        <w:tc>
          <w:tcPr>
            <w:tcW w:w="10125" w:type="dxa"/>
            <w:gridSpan w:val="2"/>
            <w:tcBorders>
              <w:top w:val="single" w:sz="8" w:space="0" w:color="auto"/>
              <w:left w:val="single" w:sz="8" w:space="0" w:color="auto"/>
              <w:bottom w:val="dotted" w:sz="4" w:space="0" w:color="auto"/>
              <w:right w:val="single" w:sz="8" w:space="0" w:color="auto"/>
            </w:tcBorders>
          </w:tcPr>
          <w:p w:rsidR="00CA0B47" w:rsidRDefault="00CA0B47" w:rsidP="008C4CE7">
            <w:pPr>
              <w:pStyle w:val="stbilgi"/>
              <w:tabs>
                <w:tab w:val="left" w:pos="900"/>
              </w:tabs>
              <w:rPr>
                <w:rFonts w:eastAsia="Helvetica-LightOblique"/>
                <w:iCs/>
                <w:sz w:val="24"/>
                <w:szCs w:val="24"/>
              </w:rPr>
            </w:pPr>
          </w:p>
          <w:p w:rsidR="00CA0B47" w:rsidRPr="007C1562" w:rsidRDefault="00CA0B47" w:rsidP="008C4CE7">
            <w:pPr>
              <w:pStyle w:val="stbilgi"/>
              <w:tabs>
                <w:tab w:val="left" w:pos="900"/>
              </w:tabs>
              <w:rPr>
                <w:b/>
                <w:bCs/>
                <w:sz w:val="24"/>
                <w:szCs w:val="24"/>
              </w:rPr>
            </w:pPr>
            <w:r w:rsidRPr="007C1562">
              <w:rPr>
                <w:rFonts w:eastAsia="Helvetica-LightOblique"/>
                <w:iCs/>
                <w:sz w:val="24"/>
                <w:szCs w:val="24"/>
              </w:rPr>
              <w:t>Bölme işleminde bölünenin, bölen ve bölüm çarpımının kalan ile toplamına eşit olduğu modelleme ve işlemlerle gösterilir</w:t>
            </w:r>
          </w:p>
        </w:tc>
      </w:tr>
      <w:tr w:rsidR="00CA0B47" w:rsidRPr="00D846F3" w:rsidTr="00CA0B47">
        <w:trPr>
          <w:cantSplit/>
          <w:trHeight w:val="493"/>
          <w:jc w:val="center"/>
        </w:trPr>
        <w:tc>
          <w:tcPr>
            <w:tcW w:w="10125" w:type="dxa"/>
            <w:gridSpan w:val="2"/>
            <w:tcBorders>
              <w:top w:val="dotted" w:sz="4" w:space="0" w:color="auto"/>
              <w:left w:val="single" w:sz="8" w:space="0" w:color="auto"/>
              <w:right w:val="single" w:sz="8" w:space="0" w:color="auto"/>
            </w:tcBorders>
          </w:tcPr>
          <w:p w:rsidR="00CA0B47" w:rsidRPr="00015452" w:rsidRDefault="00CA0B47" w:rsidP="008C4CE7">
            <w:pPr>
              <w:pStyle w:val="stbilgi"/>
              <w:tabs>
                <w:tab w:val="left" w:pos="900"/>
              </w:tabs>
              <w:rPr>
                <w:sz w:val="24"/>
                <w:szCs w:val="24"/>
              </w:rPr>
            </w:pPr>
            <w:r w:rsidRPr="00015452">
              <w:rPr>
                <w:sz w:val="24"/>
                <w:szCs w:val="24"/>
              </w:rPr>
              <w:t>Kavramlar:</w:t>
            </w:r>
            <w:r>
              <w:rPr>
                <w:sz w:val="24"/>
                <w:szCs w:val="24"/>
              </w:rPr>
              <w:t xml:space="preserve"> Bölünen, bölen, </w:t>
            </w:r>
            <w:proofErr w:type="gramStart"/>
            <w:r>
              <w:rPr>
                <w:sz w:val="24"/>
                <w:szCs w:val="24"/>
              </w:rPr>
              <w:t>bölüm,kalan</w:t>
            </w:r>
            <w:proofErr w:type="gramEnd"/>
          </w:p>
          <w:p w:rsidR="00CA0B47" w:rsidRPr="003A2429" w:rsidRDefault="00CA0B47" w:rsidP="008C4CE7">
            <w:pPr>
              <w:pStyle w:val="stbilgi"/>
              <w:tabs>
                <w:tab w:val="left" w:pos="900"/>
              </w:tabs>
              <w:rPr>
                <w:sz w:val="24"/>
                <w:szCs w:val="24"/>
              </w:rPr>
            </w:pPr>
          </w:p>
        </w:tc>
      </w:tr>
      <w:tr w:rsidR="00CA0B47" w:rsidRPr="00D846F3" w:rsidTr="00CA0B47">
        <w:trPr>
          <w:jc w:val="center"/>
        </w:trPr>
        <w:tc>
          <w:tcPr>
            <w:tcW w:w="2821" w:type="dxa"/>
            <w:tcBorders>
              <w:left w:val="single" w:sz="8" w:space="0" w:color="auto"/>
              <w:bottom w:val="single" w:sz="4" w:space="0" w:color="auto"/>
            </w:tcBorders>
            <w:vAlign w:val="center"/>
          </w:tcPr>
          <w:p w:rsidR="00CA0B47" w:rsidRPr="00D846F3" w:rsidRDefault="00CA0B47" w:rsidP="008C4CE7">
            <w:pPr>
              <w:rPr>
                <w:b/>
                <w:sz w:val="22"/>
                <w:szCs w:val="22"/>
              </w:rPr>
            </w:pPr>
            <w:r>
              <w:rPr>
                <w:b/>
                <w:sz w:val="22"/>
                <w:szCs w:val="22"/>
              </w:rPr>
              <w:t>Bireysel-</w:t>
            </w:r>
            <w:r w:rsidRPr="00D846F3">
              <w:rPr>
                <w:b/>
                <w:sz w:val="22"/>
                <w:szCs w:val="22"/>
              </w:rPr>
              <w:t>Grupla Öğrenme Etkinlikleri</w:t>
            </w:r>
          </w:p>
          <w:p w:rsidR="00CA0B47" w:rsidRPr="00D846F3" w:rsidRDefault="00CA0B47" w:rsidP="008C4CE7">
            <w:pPr>
              <w:rPr>
                <w:b/>
                <w:sz w:val="22"/>
                <w:szCs w:val="22"/>
              </w:rPr>
            </w:pPr>
            <w:r w:rsidRPr="00D846F3">
              <w:rPr>
                <w:b/>
                <w:sz w:val="22"/>
                <w:szCs w:val="22"/>
              </w:rPr>
              <w:t>(Proje, gezi, gözlem vb.)</w:t>
            </w:r>
          </w:p>
        </w:tc>
        <w:tc>
          <w:tcPr>
            <w:tcW w:w="7304" w:type="dxa"/>
            <w:tcBorders>
              <w:top w:val="single" w:sz="8" w:space="0" w:color="auto"/>
              <w:bottom w:val="single" w:sz="4" w:space="0" w:color="auto"/>
              <w:right w:val="single" w:sz="8" w:space="0" w:color="auto"/>
            </w:tcBorders>
            <w:vAlign w:val="center"/>
          </w:tcPr>
          <w:p w:rsidR="00CA0B47" w:rsidRPr="00D846F3" w:rsidRDefault="00CA0B47" w:rsidP="00CA0B47">
            <w:pPr>
              <w:rPr>
                <w:sz w:val="22"/>
                <w:szCs w:val="22"/>
              </w:rPr>
            </w:pPr>
            <w:r>
              <w:rPr>
                <w:sz w:val="22"/>
                <w:szCs w:val="22"/>
              </w:rPr>
              <w:t>Ders kitabındaki “etkinlikler” ve konu sonu değerlendirme çalışmaları yapılır.</w:t>
            </w:r>
          </w:p>
        </w:tc>
      </w:tr>
    </w:tbl>
    <w:p w:rsidR="00CA0B47" w:rsidRPr="00D846F3" w:rsidRDefault="00CA0B47" w:rsidP="00CA0B47">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CA0B47" w:rsidRPr="00D846F3" w:rsidTr="008C4CE7">
        <w:trPr>
          <w:jc w:val="center"/>
        </w:trPr>
        <w:tc>
          <w:tcPr>
            <w:tcW w:w="2817" w:type="dxa"/>
            <w:tcBorders>
              <w:top w:val="single" w:sz="8" w:space="0" w:color="auto"/>
              <w:left w:val="single" w:sz="8" w:space="0" w:color="auto"/>
              <w:bottom w:val="single" w:sz="8" w:space="0" w:color="auto"/>
            </w:tcBorders>
            <w:vAlign w:val="center"/>
          </w:tcPr>
          <w:p w:rsidR="00CA0B47" w:rsidRPr="00645CD2" w:rsidRDefault="00CA0B47" w:rsidP="008C4CE7">
            <w:pPr>
              <w:pStyle w:val="Balk1"/>
              <w:jc w:val="left"/>
              <w:rPr>
                <w:sz w:val="22"/>
                <w:szCs w:val="22"/>
              </w:rPr>
            </w:pPr>
            <w:r w:rsidRPr="00616991">
              <w:rPr>
                <w:sz w:val="22"/>
                <w:szCs w:val="22"/>
              </w:rPr>
              <w:t>Ölçme-Değerlendirme:</w:t>
            </w:r>
          </w:p>
          <w:p w:rsidR="00CA0B47" w:rsidRPr="00D846F3" w:rsidRDefault="00CA0B47" w:rsidP="008C4CE7">
            <w:pPr>
              <w:rPr>
                <w:b/>
                <w:sz w:val="22"/>
                <w:szCs w:val="22"/>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CA0B47" w:rsidRPr="00D846F3" w:rsidRDefault="00CA0B47" w:rsidP="008C4CE7">
            <w:pPr>
              <w:rPr>
                <w:sz w:val="22"/>
                <w:szCs w:val="22"/>
              </w:rPr>
            </w:pPr>
            <w:r w:rsidRPr="00361F17">
              <w:rPr>
                <w:sz w:val="22"/>
                <w:szCs w:val="22"/>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CA0B47" w:rsidRPr="00D846F3" w:rsidRDefault="00CA0B47" w:rsidP="00CA0B47">
      <w:pPr>
        <w:pStyle w:val="Balk6"/>
        <w:ind w:firstLine="180"/>
        <w:rPr>
          <w:szCs w:val="22"/>
        </w:rPr>
      </w:pPr>
    </w:p>
    <w:p w:rsidR="00CA0B47" w:rsidRPr="00D846F3" w:rsidRDefault="00CA0B47" w:rsidP="00CA0B47">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CA0B47" w:rsidRPr="00D846F3" w:rsidTr="008C4CE7">
        <w:trPr>
          <w:jc w:val="center"/>
        </w:trPr>
        <w:tc>
          <w:tcPr>
            <w:tcW w:w="2834" w:type="dxa"/>
            <w:tcBorders>
              <w:top w:val="single" w:sz="8" w:space="0" w:color="auto"/>
              <w:left w:val="single" w:sz="8" w:space="0" w:color="auto"/>
              <w:bottom w:val="single" w:sz="8" w:space="0" w:color="auto"/>
            </w:tcBorders>
            <w:vAlign w:val="center"/>
          </w:tcPr>
          <w:p w:rsidR="00CA0B47" w:rsidRPr="00D846F3" w:rsidRDefault="00CA0B47" w:rsidP="008C4CE7">
            <w:pPr>
              <w:rPr>
                <w:b/>
                <w:sz w:val="22"/>
                <w:szCs w:val="22"/>
              </w:rPr>
            </w:pPr>
            <w:r w:rsidRPr="00D846F3">
              <w:rPr>
                <w:b/>
                <w:sz w:val="22"/>
                <w:szCs w:val="22"/>
              </w:rPr>
              <w:t xml:space="preserve">Planın Uygulanmasına </w:t>
            </w:r>
          </w:p>
          <w:p w:rsidR="00CA0B47" w:rsidRPr="00D846F3" w:rsidRDefault="00CA0B47" w:rsidP="008C4CE7">
            <w:pPr>
              <w:rPr>
                <w:sz w:val="22"/>
                <w:szCs w:val="22"/>
              </w:rPr>
            </w:pPr>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CA0B47" w:rsidRPr="00D846F3" w:rsidRDefault="00CA0B47" w:rsidP="008C4CE7">
            <w:pPr>
              <w:autoSpaceDE w:val="0"/>
              <w:autoSpaceDN w:val="0"/>
              <w:adjustRightInd w:val="0"/>
              <w:rPr>
                <w:rFonts w:eastAsia="Calibri"/>
                <w:sz w:val="22"/>
                <w:szCs w:val="22"/>
                <w:lang w:eastAsia="en-US"/>
              </w:rPr>
            </w:pPr>
            <w:r w:rsidRPr="00D846F3">
              <w:rPr>
                <w:rFonts w:eastAsia="Calibri"/>
                <w:sz w:val="22"/>
                <w:szCs w:val="22"/>
                <w:lang w:eastAsia="en-US"/>
              </w:rPr>
              <w:t>-Öğrencilerin bireysel farklılıkları ihmal edilmemelidir. (Öğrencilerin öğrenme stillerini ve stratejilerini öne çıkaran uygulamalara öncelik ve önem verilmelidir.)</w:t>
            </w:r>
          </w:p>
          <w:p w:rsidR="00CA0B47" w:rsidRPr="001975A8" w:rsidRDefault="00CA0B47" w:rsidP="008C4CE7">
            <w:pPr>
              <w:autoSpaceDE w:val="0"/>
              <w:autoSpaceDN w:val="0"/>
              <w:adjustRightInd w:val="0"/>
              <w:rPr>
                <w:rFonts w:eastAsia="Calibri"/>
                <w:sz w:val="22"/>
                <w:szCs w:val="22"/>
                <w:lang w:eastAsia="en-US"/>
              </w:rPr>
            </w:pPr>
            <w:r w:rsidRPr="00D846F3">
              <w:rPr>
                <w:rFonts w:eastAsia="Calibri"/>
                <w:sz w:val="22"/>
                <w:szCs w:val="22"/>
                <w:lang w:eastAsia="en-US"/>
              </w:rPr>
              <w:t>-Öğrencilerin yeni matematiksel kavramları önceki kavramların üzerine inşa etmeleri için fırsatlar sunulmalı ve bu süreçte öğrenciler cesaretlendirilmelidir.</w:t>
            </w:r>
          </w:p>
        </w:tc>
      </w:tr>
    </w:tbl>
    <w:p w:rsidR="00CA0B47" w:rsidRDefault="00CA0B47" w:rsidP="00CA0B47">
      <w:pPr>
        <w:rPr>
          <w:b/>
          <w:sz w:val="22"/>
          <w:szCs w:val="22"/>
        </w:rPr>
      </w:pPr>
    </w:p>
    <w:p w:rsidR="00CA0B47" w:rsidRDefault="00CA0B47" w:rsidP="00CA0B47">
      <w:pPr>
        <w:rPr>
          <w:b/>
          <w:sz w:val="22"/>
          <w:szCs w:val="22"/>
        </w:rPr>
      </w:pPr>
    </w:p>
    <w:p w:rsidR="00CA0B47" w:rsidRPr="00ED6931" w:rsidRDefault="00CA0B47" w:rsidP="00CA0B47">
      <w:pPr>
        <w:rPr>
          <w:b/>
          <w:sz w:val="22"/>
          <w:szCs w:val="22"/>
        </w:rPr>
      </w:pPr>
      <w:r>
        <w:rPr>
          <w:b/>
          <w:sz w:val="22"/>
          <w:szCs w:val="22"/>
        </w:rPr>
        <w:t xml:space="preserve">Sınıf Öğretmeni                                                                                                                Okul Müdürü   </w:t>
      </w:r>
    </w:p>
    <w:p w:rsidR="000064C5" w:rsidRDefault="000064C5" w:rsidP="003212A3">
      <w:pPr>
        <w:rPr>
          <w:b/>
          <w:sz w:val="24"/>
          <w:szCs w:val="24"/>
        </w:rPr>
      </w:pPr>
    </w:p>
    <w:p w:rsidR="000064C5" w:rsidRDefault="000064C5" w:rsidP="003212A3">
      <w:pPr>
        <w:rPr>
          <w:b/>
          <w:sz w:val="24"/>
          <w:szCs w:val="24"/>
        </w:rPr>
      </w:pPr>
    </w:p>
    <w:p w:rsidR="00636BF1" w:rsidRDefault="00636BF1" w:rsidP="007C1562">
      <w:pPr>
        <w:rPr>
          <w:b/>
          <w:sz w:val="24"/>
          <w:szCs w:val="24"/>
        </w:rPr>
      </w:pPr>
    </w:p>
    <w:p w:rsidR="0072426A" w:rsidRDefault="0072426A" w:rsidP="007C1562">
      <w:pPr>
        <w:rPr>
          <w:b/>
          <w:sz w:val="24"/>
          <w:szCs w:val="24"/>
        </w:rPr>
      </w:pPr>
    </w:p>
    <w:p w:rsidR="0072426A" w:rsidRDefault="0072426A" w:rsidP="007C1562">
      <w:pPr>
        <w:rPr>
          <w:b/>
          <w:sz w:val="24"/>
          <w:szCs w:val="24"/>
        </w:rPr>
      </w:pPr>
    </w:p>
    <w:p w:rsidR="0072426A" w:rsidRDefault="0072426A" w:rsidP="007C1562">
      <w:pPr>
        <w:rPr>
          <w:b/>
          <w:sz w:val="24"/>
          <w:szCs w:val="24"/>
        </w:rPr>
      </w:pPr>
    </w:p>
    <w:p w:rsidR="00636BF1" w:rsidRDefault="00636BF1" w:rsidP="005235BC">
      <w:pPr>
        <w:jc w:val="center"/>
        <w:rPr>
          <w:b/>
          <w:sz w:val="24"/>
          <w:szCs w:val="24"/>
        </w:rPr>
      </w:pPr>
    </w:p>
    <w:p w:rsidR="00CA0B47" w:rsidRDefault="00CA0B47" w:rsidP="005235BC">
      <w:pPr>
        <w:jc w:val="center"/>
        <w:rPr>
          <w:b/>
          <w:sz w:val="24"/>
          <w:szCs w:val="24"/>
        </w:rPr>
      </w:pPr>
    </w:p>
    <w:p w:rsidR="00CA0B47" w:rsidRDefault="00CA0B47" w:rsidP="005235BC">
      <w:pPr>
        <w:jc w:val="center"/>
        <w:rPr>
          <w:b/>
          <w:sz w:val="24"/>
          <w:szCs w:val="24"/>
        </w:rPr>
      </w:pPr>
    </w:p>
    <w:p w:rsidR="005235BC" w:rsidRPr="00FF48F1" w:rsidRDefault="00AF3456" w:rsidP="005235BC">
      <w:pPr>
        <w:jc w:val="center"/>
        <w:rPr>
          <w:b/>
          <w:sz w:val="24"/>
          <w:szCs w:val="24"/>
        </w:rPr>
      </w:pPr>
      <w:proofErr w:type="gramStart"/>
      <w:r>
        <w:rPr>
          <w:b/>
          <w:sz w:val="24"/>
          <w:szCs w:val="24"/>
        </w:rPr>
        <w:lastRenderedPageBreak/>
        <w:t>……………</w:t>
      </w:r>
      <w:proofErr w:type="gramEnd"/>
      <w:r w:rsidR="005235BC">
        <w:rPr>
          <w:b/>
          <w:sz w:val="24"/>
          <w:szCs w:val="24"/>
        </w:rPr>
        <w:t xml:space="preserve">İLKOKULU </w:t>
      </w:r>
      <w:r w:rsidR="00750811">
        <w:rPr>
          <w:b/>
          <w:sz w:val="24"/>
          <w:szCs w:val="24"/>
        </w:rPr>
        <w:t>3</w:t>
      </w:r>
      <w:r w:rsidR="005235BC" w:rsidRPr="00FF48F1">
        <w:rPr>
          <w:b/>
          <w:sz w:val="24"/>
          <w:szCs w:val="24"/>
        </w:rPr>
        <w:t>.SINIF MÜZİK DERSİ GÜNLÜK PLAN</w:t>
      </w:r>
    </w:p>
    <w:p w:rsidR="00DC1113" w:rsidRDefault="00DC1113" w:rsidP="00DC1113">
      <w:pPr>
        <w:pStyle w:val="ListeParagraf"/>
        <w:jc w:val="center"/>
        <w:rPr>
          <w:b/>
          <w:bCs/>
          <w:sz w:val="24"/>
          <w:szCs w:val="24"/>
        </w:rPr>
      </w:pPr>
      <w:r>
        <w:rPr>
          <w:b/>
          <w:bCs/>
          <w:sz w:val="24"/>
          <w:szCs w:val="24"/>
        </w:rPr>
        <w:t>13-17 Ocak 2025</w:t>
      </w:r>
    </w:p>
    <w:p w:rsidR="005235BC" w:rsidRPr="00FF48F1" w:rsidRDefault="006E0BB4" w:rsidP="005235BC">
      <w:pPr>
        <w:pStyle w:val="ListeParagraf"/>
        <w:jc w:val="right"/>
        <w:rPr>
          <w:b/>
          <w:bCs/>
          <w:sz w:val="24"/>
          <w:szCs w:val="24"/>
        </w:rPr>
      </w:pPr>
      <w:r>
        <w:rPr>
          <w:b/>
          <w:bCs/>
          <w:sz w:val="24"/>
          <w:szCs w:val="24"/>
        </w:rPr>
        <w:t>1</w:t>
      </w:r>
      <w:r w:rsidR="00173A30">
        <w:rPr>
          <w:b/>
          <w:bCs/>
          <w:sz w:val="24"/>
          <w:szCs w:val="24"/>
        </w:rPr>
        <w:t>8</w:t>
      </w:r>
      <w:r w:rsidR="005235BC" w:rsidRPr="00FF48F1">
        <w:rPr>
          <w:b/>
          <w:bCs/>
          <w:sz w:val="24"/>
          <w:szCs w:val="24"/>
        </w:rPr>
        <w:t>.Hafta</w:t>
      </w:r>
    </w:p>
    <w:p w:rsidR="00E268BE" w:rsidRDefault="00E268BE" w:rsidP="00E268BE">
      <w:pPr>
        <w:ind w:left="360"/>
        <w:jc w:val="right"/>
        <w:rPr>
          <w:b/>
          <w:bCs/>
          <w:sz w:val="24"/>
          <w:szCs w:val="24"/>
        </w:rPr>
      </w:pPr>
    </w:p>
    <w:p w:rsidR="00BA4846" w:rsidRPr="00015452" w:rsidRDefault="00BA4846" w:rsidP="00BA4846">
      <w:pPr>
        <w:rPr>
          <w:b/>
          <w:sz w:val="24"/>
          <w:szCs w:val="24"/>
        </w:rPr>
      </w:pPr>
      <w:r w:rsidRPr="00015452">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BA4846" w:rsidRPr="00015452" w:rsidTr="008C4CE7">
        <w:trPr>
          <w:cantSplit/>
          <w:jc w:val="center"/>
        </w:trPr>
        <w:tc>
          <w:tcPr>
            <w:tcW w:w="2818" w:type="dxa"/>
            <w:tcBorders>
              <w:top w:val="single" w:sz="8" w:space="0" w:color="auto"/>
              <w:left w:val="single" w:sz="8" w:space="0" w:color="auto"/>
              <w:right w:val="single" w:sz="8" w:space="0" w:color="auto"/>
            </w:tcBorders>
          </w:tcPr>
          <w:p w:rsidR="00BA4846" w:rsidRPr="00015452" w:rsidRDefault="00BA4846" w:rsidP="008C4CE7">
            <w:pPr>
              <w:spacing w:line="220" w:lineRule="exact"/>
              <w:rPr>
                <w:sz w:val="24"/>
                <w:szCs w:val="24"/>
              </w:rPr>
            </w:pPr>
            <w:r w:rsidRPr="00015452">
              <w:rPr>
                <w:b/>
                <w:bCs/>
                <w:sz w:val="24"/>
                <w:szCs w:val="24"/>
              </w:rPr>
              <w:t>Süre:</w:t>
            </w:r>
          </w:p>
        </w:tc>
        <w:tc>
          <w:tcPr>
            <w:tcW w:w="7299" w:type="dxa"/>
            <w:tcBorders>
              <w:top w:val="single" w:sz="8" w:space="0" w:color="auto"/>
              <w:left w:val="single" w:sz="8" w:space="0" w:color="auto"/>
              <w:right w:val="single" w:sz="8" w:space="0" w:color="auto"/>
            </w:tcBorders>
          </w:tcPr>
          <w:p w:rsidR="00BA4846" w:rsidRPr="00015452" w:rsidRDefault="00BA4846" w:rsidP="008C4CE7">
            <w:pPr>
              <w:spacing w:line="220" w:lineRule="exact"/>
              <w:rPr>
                <w:sz w:val="24"/>
                <w:szCs w:val="24"/>
              </w:rPr>
            </w:pPr>
            <w:r w:rsidRPr="00015452">
              <w:rPr>
                <w:sz w:val="24"/>
                <w:szCs w:val="24"/>
              </w:rPr>
              <w:t>1 ders saati</w:t>
            </w:r>
          </w:p>
        </w:tc>
      </w:tr>
      <w:tr w:rsidR="00BA4846" w:rsidRPr="00015452" w:rsidTr="008C4CE7">
        <w:trPr>
          <w:cantSplit/>
          <w:trHeight w:val="325"/>
          <w:jc w:val="center"/>
        </w:trPr>
        <w:tc>
          <w:tcPr>
            <w:tcW w:w="2817" w:type="dxa"/>
            <w:tcBorders>
              <w:left w:val="single" w:sz="8" w:space="0" w:color="auto"/>
              <w:bottom w:val="single" w:sz="4" w:space="0" w:color="auto"/>
              <w:right w:val="single" w:sz="8" w:space="0" w:color="auto"/>
            </w:tcBorders>
            <w:vAlign w:val="center"/>
          </w:tcPr>
          <w:p w:rsidR="00BA4846" w:rsidRPr="00015452" w:rsidRDefault="00BA4846" w:rsidP="008C4CE7">
            <w:pPr>
              <w:spacing w:line="180" w:lineRule="exact"/>
              <w:rPr>
                <w:b/>
                <w:sz w:val="24"/>
                <w:szCs w:val="24"/>
              </w:rPr>
            </w:pPr>
            <w:r w:rsidRPr="00015452">
              <w:rPr>
                <w:b/>
                <w:sz w:val="24"/>
                <w:szCs w:val="24"/>
              </w:rPr>
              <w:t xml:space="preserve">DERS </w:t>
            </w:r>
          </w:p>
        </w:tc>
        <w:tc>
          <w:tcPr>
            <w:tcW w:w="7300" w:type="dxa"/>
            <w:tcBorders>
              <w:left w:val="single" w:sz="8" w:space="0" w:color="auto"/>
              <w:bottom w:val="single" w:sz="4" w:space="0" w:color="auto"/>
              <w:right w:val="single" w:sz="8" w:space="0" w:color="auto"/>
            </w:tcBorders>
          </w:tcPr>
          <w:p w:rsidR="00BA4846" w:rsidRPr="00015452" w:rsidRDefault="00BA4846" w:rsidP="008C4CE7">
            <w:pPr>
              <w:tabs>
                <w:tab w:val="left" w:pos="284"/>
              </w:tabs>
              <w:spacing w:line="240" w:lineRule="exact"/>
              <w:rPr>
                <w:b/>
                <w:sz w:val="24"/>
                <w:szCs w:val="24"/>
              </w:rPr>
            </w:pPr>
            <w:r w:rsidRPr="00015452">
              <w:rPr>
                <w:b/>
                <w:sz w:val="24"/>
                <w:szCs w:val="24"/>
              </w:rPr>
              <w:t>MÜZİK</w:t>
            </w:r>
          </w:p>
        </w:tc>
      </w:tr>
      <w:tr w:rsidR="00BA4846" w:rsidRPr="00015452" w:rsidTr="008C4CE7">
        <w:trPr>
          <w:cantSplit/>
          <w:trHeight w:val="225"/>
          <w:jc w:val="center"/>
        </w:trPr>
        <w:tc>
          <w:tcPr>
            <w:tcW w:w="2817" w:type="dxa"/>
            <w:tcBorders>
              <w:top w:val="single" w:sz="4" w:space="0" w:color="auto"/>
              <w:left w:val="single" w:sz="8" w:space="0" w:color="auto"/>
              <w:right w:val="single" w:sz="8" w:space="0" w:color="auto"/>
            </w:tcBorders>
            <w:vAlign w:val="center"/>
          </w:tcPr>
          <w:p w:rsidR="00BA4846" w:rsidRPr="00015452" w:rsidRDefault="00BA4846" w:rsidP="008C4CE7">
            <w:pPr>
              <w:spacing w:line="180" w:lineRule="exact"/>
              <w:rPr>
                <w:b/>
                <w:sz w:val="24"/>
                <w:szCs w:val="24"/>
              </w:rPr>
            </w:pPr>
            <w:r w:rsidRPr="00015452">
              <w:rPr>
                <w:b/>
                <w:sz w:val="24"/>
                <w:szCs w:val="24"/>
              </w:rPr>
              <w:t xml:space="preserve">SINIF </w:t>
            </w:r>
          </w:p>
        </w:tc>
        <w:tc>
          <w:tcPr>
            <w:tcW w:w="7300" w:type="dxa"/>
            <w:tcBorders>
              <w:top w:val="single" w:sz="4" w:space="0" w:color="auto"/>
              <w:left w:val="single" w:sz="8" w:space="0" w:color="auto"/>
              <w:right w:val="single" w:sz="8" w:space="0" w:color="auto"/>
            </w:tcBorders>
          </w:tcPr>
          <w:p w:rsidR="00BA4846" w:rsidRPr="00015452" w:rsidRDefault="00BA4846" w:rsidP="008C4CE7">
            <w:pPr>
              <w:tabs>
                <w:tab w:val="left" w:pos="284"/>
              </w:tabs>
              <w:spacing w:line="240" w:lineRule="exact"/>
              <w:rPr>
                <w:b/>
                <w:sz w:val="24"/>
                <w:szCs w:val="24"/>
              </w:rPr>
            </w:pPr>
            <w:r w:rsidRPr="00015452">
              <w:rPr>
                <w:b/>
                <w:sz w:val="24"/>
                <w:szCs w:val="24"/>
              </w:rPr>
              <w:t>3-</w:t>
            </w:r>
          </w:p>
        </w:tc>
      </w:tr>
      <w:tr w:rsidR="00BA4846" w:rsidRPr="00015452" w:rsidTr="008C4CE7">
        <w:trPr>
          <w:cantSplit/>
          <w:jc w:val="center"/>
        </w:trPr>
        <w:tc>
          <w:tcPr>
            <w:tcW w:w="2817" w:type="dxa"/>
            <w:tcBorders>
              <w:left w:val="single" w:sz="8" w:space="0" w:color="auto"/>
              <w:right w:val="single" w:sz="8" w:space="0" w:color="auto"/>
            </w:tcBorders>
            <w:vAlign w:val="center"/>
          </w:tcPr>
          <w:p w:rsidR="00BA4846" w:rsidRPr="00015452" w:rsidRDefault="00BA4846" w:rsidP="008C4CE7">
            <w:pPr>
              <w:spacing w:line="180" w:lineRule="exact"/>
              <w:rPr>
                <w:b/>
                <w:sz w:val="24"/>
                <w:szCs w:val="24"/>
              </w:rPr>
            </w:pPr>
            <w:r w:rsidRPr="00015452">
              <w:rPr>
                <w:b/>
                <w:sz w:val="24"/>
                <w:szCs w:val="24"/>
              </w:rPr>
              <w:t xml:space="preserve">ÖĞRENME ALANI         </w:t>
            </w:r>
          </w:p>
        </w:tc>
        <w:tc>
          <w:tcPr>
            <w:tcW w:w="7300" w:type="dxa"/>
            <w:tcBorders>
              <w:left w:val="single" w:sz="8" w:space="0" w:color="auto"/>
              <w:right w:val="single" w:sz="8" w:space="0" w:color="auto"/>
            </w:tcBorders>
          </w:tcPr>
          <w:p w:rsidR="00BA4846" w:rsidRPr="00E756EB" w:rsidRDefault="00BA4846" w:rsidP="008C4CE7">
            <w:pPr>
              <w:tabs>
                <w:tab w:val="left" w:pos="284"/>
              </w:tabs>
              <w:spacing w:line="240" w:lineRule="exact"/>
              <w:rPr>
                <w:b/>
                <w:sz w:val="22"/>
                <w:szCs w:val="22"/>
              </w:rPr>
            </w:pPr>
            <w:r w:rsidRPr="00E756EB">
              <w:rPr>
                <w:b/>
                <w:sz w:val="22"/>
                <w:szCs w:val="22"/>
              </w:rPr>
              <w:t>MÜZİKSEL ALGI VE BİLGİLENME</w:t>
            </w:r>
          </w:p>
        </w:tc>
      </w:tr>
    </w:tbl>
    <w:p w:rsidR="00BA4846" w:rsidRPr="00015452" w:rsidRDefault="00BA4846" w:rsidP="00BA4846">
      <w:pPr>
        <w:ind w:firstLine="180"/>
        <w:rPr>
          <w:b/>
          <w:sz w:val="24"/>
          <w:szCs w:val="24"/>
        </w:rPr>
      </w:pPr>
    </w:p>
    <w:p w:rsidR="00BA4846" w:rsidRPr="00015452" w:rsidRDefault="00BA4846" w:rsidP="00BA4846">
      <w:pPr>
        <w:ind w:firstLine="180"/>
        <w:rPr>
          <w:b/>
          <w:sz w:val="24"/>
          <w:szCs w:val="24"/>
        </w:rPr>
      </w:pPr>
      <w:r w:rsidRPr="00015452">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BA4846" w:rsidRPr="00015452" w:rsidTr="00DC1113">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BA4846" w:rsidRPr="00E756EB" w:rsidRDefault="00BA4846" w:rsidP="008C4CE7">
            <w:pPr>
              <w:pStyle w:val="Balk1"/>
              <w:jc w:val="left"/>
              <w:rPr>
                <w:szCs w:val="24"/>
              </w:rPr>
            </w:pPr>
            <w:r w:rsidRPr="00E756EB">
              <w:rPr>
                <w:szCs w:val="24"/>
              </w:rPr>
              <w:t>KAZANIMLAR</w:t>
            </w:r>
          </w:p>
        </w:tc>
        <w:tc>
          <w:tcPr>
            <w:tcW w:w="7304" w:type="dxa"/>
            <w:tcBorders>
              <w:top w:val="single" w:sz="4" w:space="0" w:color="auto"/>
              <w:left w:val="nil"/>
              <w:bottom w:val="single" w:sz="4" w:space="0" w:color="auto"/>
              <w:right w:val="single" w:sz="4" w:space="0" w:color="auto"/>
            </w:tcBorders>
            <w:vAlign w:val="center"/>
          </w:tcPr>
          <w:p w:rsidR="00BA4846" w:rsidRPr="00E756EB" w:rsidRDefault="00BA4846" w:rsidP="008C4CE7">
            <w:pPr>
              <w:rPr>
                <w:sz w:val="24"/>
                <w:szCs w:val="24"/>
              </w:rPr>
            </w:pPr>
            <w:r w:rsidRPr="00DF05C4">
              <w:rPr>
                <w:sz w:val="22"/>
                <w:szCs w:val="22"/>
              </w:rPr>
              <w:t>Mü.3.B.5. Müziklerdeki aynı ve farklı söz kümelerini harekete dönüştürür.</w:t>
            </w:r>
          </w:p>
        </w:tc>
      </w:tr>
      <w:tr w:rsidR="00BA4846" w:rsidRPr="00015452" w:rsidTr="00DC1113">
        <w:trPr>
          <w:jc w:val="center"/>
        </w:trPr>
        <w:tc>
          <w:tcPr>
            <w:tcW w:w="2821" w:type="dxa"/>
            <w:tcBorders>
              <w:top w:val="single" w:sz="4" w:space="0" w:color="auto"/>
              <w:left w:val="single" w:sz="4" w:space="0" w:color="auto"/>
              <w:bottom w:val="single" w:sz="4" w:space="0" w:color="auto"/>
              <w:right w:val="nil"/>
            </w:tcBorders>
            <w:vAlign w:val="center"/>
          </w:tcPr>
          <w:p w:rsidR="00BA4846" w:rsidRPr="00015452" w:rsidRDefault="00BA4846" w:rsidP="008C4CE7">
            <w:pPr>
              <w:pStyle w:val="Balk2"/>
              <w:spacing w:line="240" w:lineRule="auto"/>
              <w:jc w:val="left"/>
              <w:rPr>
                <w:sz w:val="24"/>
                <w:szCs w:val="24"/>
              </w:rPr>
            </w:pPr>
            <w:r w:rsidRPr="00015452">
              <w:rPr>
                <w:sz w:val="24"/>
                <w:szCs w:val="24"/>
              </w:rPr>
              <w:t xml:space="preserve">ÖĞRENME-ÖĞRETME YÖNTEM </w:t>
            </w:r>
          </w:p>
          <w:p w:rsidR="00BA4846" w:rsidRPr="00015452" w:rsidRDefault="00BA4846" w:rsidP="008C4CE7">
            <w:pPr>
              <w:pStyle w:val="Balk2"/>
              <w:spacing w:line="240" w:lineRule="auto"/>
              <w:jc w:val="left"/>
              <w:rPr>
                <w:sz w:val="24"/>
                <w:szCs w:val="24"/>
              </w:rPr>
            </w:pPr>
            <w:r w:rsidRPr="00015452">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BA4846" w:rsidRPr="009731AB" w:rsidRDefault="00BA4846" w:rsidP="008C4CE7">
            <w:pPr>
              <w:tabs>
                <w:tab w:val="left" w:pos="72"/>
                <w:tab w:val="left" w:pos="252"/>
              </w:tabs>
              <w:rPr>
                <w:bCs/>
                <w:sz w:val="24"/>
                <w:szCs w:val="24"/>
              </w:rPr>
            </w:pPr>
            <w:r w:rsidRPr="009731AB">
              <w:rPr>
                <w:bCs/>
                <w:sz w:val="24"/>
                <w:szCs w:val="24"/>
              </w:rPr>
              <w:t xml:space="preserve">Anlatım, Soru-cevap,   Yaparak-yaşayarak öğrenme, Üretme, Görev paylaşımı, </w:t>
            </w:r>
          </w:p>
        </w:tc>
      </w:tr>
      <w:tr w:rsidR="00BA4846" w:rsidRPr="00015452" w:rsidTr="00DC1113">
        <w:trPr>
          <w:jc w:val="center"/>
        </w:trPr>
        <w:tc>
          <w:tcPr>
            <w:tcW w:w="2821" w:type="dxa"/>
            <w:tcBorders>
              <w:top w:val="single" w:sz="4" w:space="0" w:color="auto"/>
              <w:left w:val="single" w:sz="4" w:space="0" w:color="auto"/>
              <w:bottom w:val="single" w:sz="4" w:space="0" w:color="auto"/>
              <w:right w:val="nil"/>
            </w:tcBorders>
            <w:vAlign w:val="center"/>
          </w:tcPr>
          <w:p w:rsidR="00BA4846" w:rsidRPr="00015452" w:rsidRDefault="00BA4846" w:rsidP="008C4CE7">
            <w:pPr>
              <w:pStyle w:val="Balk2"/>
              <w:spacing w:line="240" w:lineRule="auto"/>
              <w:jc w:val="left"/>
              <w:rPr>
                <w:sz w:val="24"/>
                <w:szCs w:val="24"/>
              </w:rPr>
            </w:pPr>
            <w:r w:rsidRPr="00015452">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BA4846" w:rsidRPr="009731AB" w:rsidRDefault="00DC1113" w:rsidP="008C4CE7">
            <w:pPr>
              <w:rPr>
                <w:sz w:val="24"/>
                <w:szCs w:val="24"/>
              </w:rPr>
            </w:pPr>
            <w:r>
              <w:rPr>
                <w:sz w:val="24"/>
                <w:szCs w:val="24"/>
              </w:rPr>
              <w:t>Etkileşimli tahta, Ders k</w:t>
            </w:r>
            <w:r w:rsidR="00BA4846" w:rsidRPr="009731AB">
              <w:rPr>
                <w:sz w:val="24"/>
                <w:szCs w:val="24"/>
              </w:rPr>
              <w:t>itabı,</w:t>
            </w:r>
          </w:p>
        </w:tc>
      </w:tr>
      <w:tr w:rsidR="00BA4846" w:rsidRPr="00015452" w:rsidTr="00DC1113">
        <w:trPr>
          <w:cantSplit/>
          <w:jc w:val="center"/>
        </w:trPr>
        <w:tc>
          <w:tcPr>
            <w:tcW w:w="10125" w:type="dxa"/>
            <w:gridSpan w:val="2"/>
            <w:tcBorders>
              <w:left w:val="single" w:sz="8" w:space="0" w:color="auto"/>
              <w:bottom w:val="single" w:sz="8" w:space="0" w:color="auto"/>
              <w:right w:val="single" w:sz="8" w:space="0" w:color="auto"/>
            </w:tcBorders>
            <w:vAlign w:val="center"/>
          </w:tcPr>
          <w:p w:rsidR="00BA4846" w:rsidRPr="009731AB" w:rsidRDefault="00BA4846" w:rsidP="008C4CE7">
            <w:pPr>
              <w:jc w:val="center"/>
              <w:rPr>
                <w:b/>
                <w:sz w:val="24"/>
                <w:szCs w:val="24"/>
              </w:rPr>
            </w:pPr>
            <w:r w:rsidRPr="009731AB">
              <w:rPr>
                <w:b/>
                <w:sz w:val="24"/>
                <w:szCs w:val="24"/>
              </w:rPr>
              <w:t>ETKİNLİK SÜRECİ</w:t>
            </w:r>
          </w:p>
        </w:tc>
      </w:tr>
      <w:tr w:rsidR="00BA4846" w:rsidRPr="00015452" w:rsidTr="00DC1113">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A4846" w:rsidRPr="00025202" w:rsidRDefault="00BA4846" w:rsidP="008C4CE7">
            <w:pPr>
              <w:pStyle w:val="AralkYok"/>
              <w:rPr>
                <w:rFonts w:ascii="Times New Roman" w:hAnsi="Times New Roman"/>
                <w:iCs/>
                <w:sz w:val="24"/>
                <w:szCs w:val="24"/>
              </w:rPr>
            </w:pPr>
            <w:r w:rsidRPr="00025202">
              <w:rPr>
                <w:rFonts w:ascii="Times New Roman" w:hAnsi="Times New Roman"/>
                <w:iCs/>
                <w:sz w:val="24"/>
                <w:szCs w:val="24"/>
              </w:rPr>
              <w:t>Söz kümelerine hareket oluştururken, tekrar eden sözlere aynı, değişen sözlere ise farklı hareket biçimleri kullanılmalıdır.</w:t>
            </w:r>
          </w:p>
          <w:p w:rsidR="00BA4846" w:rsidRPr="009731AB" w:rsidRDefault="00DC1113" w:rsidP="00DC1113">
            <w:pPr>
              <w:pStyle w:val="AralkYok"/>
              <w:rPr>
                <w:sz w:val="24"/>
                <w:szCs w:val="24"/>
              </w:rPr>
            </w:pPr>
            <w:r>
              <w:rPr>
                <w:rFonts w:ascii="Times New Roman" w:hAnsi="Times New Roman"/>
                <w:iCs/>
              </w:rPr>
              <w:t xml:space="preserve">Ders kitabındaki </w:t>
            </w:r>
            <w:r w:rsidR="00BA4846">
              <w:rPr>
                <w:rFonts w:ascii="Times New Roman" w:hAnsi="Times New Roman"/>
                <w:iCs/>
              </w:rPr>
              <w:t>etkinlikler yapılır.</w:t>
            </w:r>
          </w:p>
        </w:tc>
      </w:tr>
      <w:tr w:rsidR="00BA4846" w:rsidRPr="00015452" w:rsidTr="00DC1113">
        <w:trPr>
          <w:jc w:val="center"/>
        </w:trPr>
        <w:tc>
          <w:tcPr>
            <w:tcW w:w="2821" w:type="dxa"/>
            <w:tcBorders>
              <w:left w:val="single" w:sz="8" w:space="0" w:color="auto"/>
              <w:bottom w:val="single" w:sz="4" w:space="0" w:color="auto"/>
            </w:tcBorders>
            <w:vAlign w:val="center"/>
          </w:tcPr>
          <w:p w:rsidR="00BA4846" w:rsidRPr="00015452" w:rsidRDefault="00BA4846" w:rsidP="008C4CE7">
            <w:pPr>
              <w:rPr>
                <w:b/>
                <w:sz w:val="24"/>
                <w:szCs w:val="24"/>
              </w:rPr>
            </w:pPr>
            <w:r w:rsidRPr="00015452">
              <w:rPr>
                <w:b/>
                <w:sz w:val="24"/>
                <w:szCs w:val="24"/>
              </w:rPr>
              <w:t>Bireysel ve Grupla Öğrenme Etkinlikleri</w:t>
            </w:r>
          </w:p>
          <w:p w:rsidR="00BA4846" w:rsidRPr="00015452" w:rsidRDefault="00BA4846" w:rsidP="008C4CE7">
            <w:pPr>
              <w:rPr>
                <w:b/>
                <w:sz w:val="24"/>
                <w:szCs w:val="24"/>
              </w:rPr>
            </w:pPr>
            <w:r w:rsidRPr="00015452">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BA4846" w:rsidRPr="009731AB" w:rsidRDefault="00BA4846" w:rsidP="008C4CE7">
            <w:pPr>
              <w:rPr>
                <w:sz w:val="24"/>
                <w:szCs w:val="24"/>
              </w:rPr>
            </w:pPr>
            <w:r w:rsidRPr="009731AB">
              <w:rPr>
                <w:sz w:val="24"/>
                <w:szCs w:val="24"/>
              </w:rPr>
              <w:t>Birlikte şarkı söylerken hangi kurallara uymalıyız?</w:t>
            </w:r>
          </w:p>
        </w:tc>
      </w:tr>
    </w:tbl>
    <w:p w:rsidR="00BA4846" w:rsidRPr="00015452" w:rsidRDefault="00BA4846" w:rsidP="00BA4846">
      <w:pPr>
        <w:pStyle w:val="Balk6"/>
        <w:ind w:firstLine="180"/>
        <w:rPr>
          <w:sz w:val="24"/>
          <w:szCs w:val="24"/>
        </w:rPr>
      </w:pPr>
    </w:p>
    <w:p w:rsidR="00BA4846" w:rsidRPr="00015452" w:rsidRDefault="00BA4846" w:rsidP="00BA4846">
      <w:pPr>
        <w:pStyle w:val="Balk6"/>
        <w:ind w:firstLine="180"/>
        <w:rPr>
          <w:sz w:val="24"/>
          <w:szCs w:val="24"/>
        </w:rPr>
      </w:pPr>
      <w:r w:rsidRPr="00015452">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BA4846" w:rsidRPr="00015452" w:rsidTr="008C4CE7">
        <w:trPr>
          <w:jc w:val="center"/>
        </w:trPr>
        <w:tc>
          <w:tcPr>
            <w:tcW w:w="2817" w:type="dxa"/>
            <w:tcBorders>
              <w:top w:val="single" w:sz="8" w:space="0" w:color="auto"/>
              <w:left w:val="single" w:sz="8" w:space="0" w:color="auto"/>
              <w:bottom w:val="single" w:sz="8" w:space="0" w:color="auto"/>
            </w:tcBorders>
            <w:vAlign w:val="center"/>
          </w:tcPr>
          <w:p w:rsidR="00BA4846" w:rsidRPr="00015452" w:rsidRDefault="00BA4846" w:rsidP="008C4CE7">
            <w:pPr>
              <w:pStyle w:val="Balk1"/>
              <w:jc w:val="left"/>
              <w:rPr>
                <w:szCs w:val="24"/>
              </w:rPr>
            </w:pPr>
            <w:r w:rsidRPr="00015452">
              <w:rPr>
                <w:szCs w:val="24"/>
              </w:rPr>
              <w:t>Ölçme-Değerlendirme:</w:t>
            </w:r>
          </w:p>
          <w:p w:rsidR="00BA4846" w:rsidRPr="00015452" w:rsidRDefault="00BA4846" w:rsidP="008C4CE7">
            <w:pPr>
              <w:rPr>
                <w:b/>
                <w:sz w:val="24"/>
                <w:szCs w:val="24"/>
              </w:rPr>
            </w:pPr>
            <w:r w:rsidRPr="00015452">
              <w:rPr>
                <w:b/>
                <w:sz w:val="24"/>
                <w:szCs w:val="24"/>
              </w:rPr>
              <w:t xml:space="preserve">Bireysel ve grupla öğrenme ölçme değerlendirmeler </w:t>
            </w:r>
          </w:p>
          <w:p w:rsidR="00BA4846" w:rsidRPr="00015452" w:rsidRDefault="00BA4846" w:rsidP="008C4CE7">
            <w:pPr>
              <w:rPr>
                <w:sz w:val="24"/>
                <w:szCs w:val="24"/>
              </w:rPr>
            </w:pPr>
          </w:p>
        </w:tc>
        <w:tc>
          <w:tcPr>
            <w:tcW w:w="7351" w:type="dxa"/>
            <w:tcBorders>
              <w:top w:val="single" w:sz="8" w:space="0" w:color="auto"/>
              <w:bottom w:val="single" w:sz="8" w:space="0" w:color="auto"/>
              <w:right w:val="single" w:sz="8" w:space="0" w:color="auto"/>
            </w:tcBorders>
            <w:vAlign w:val="center"/>
          </w:tcPr>
          <w:p w:rsidR="00BA4846" w:rsidRPr="00015452" w:rsidRDefault="00BA4846" w:rsidP="008C4CE7">
            <w:pPr>
              <w:rPr>
                <w:bCs/>
                <w:sz w:val="24"/>
                <w:szCs w:val="24"/>
              </w:rPr>
            </w:pPr>
            <w:r w:rsidRPr="00015452">
              <w:rPr>
                <w:spacing w:val="-1"/>
                <w:sz w:val="24"/>
                <w:szCs w:val="24"/>
              </w:rPr>
              <w:t xml:space="preserve">3. Sınıf kazanımları, canlandırma, sergileme, ritim </w:t>
            </w:r>
            <w:r w:rsidRPr="00015452">
              <w:rPr>
                <w:spacing w:val="3"/>
                <w:sz w:val="24"/>
                <w:szCs w:val="24"/>
              </w:rPr>
              <w:t xml:space="preserve">tutma, görselleştirme, sözlü ve yazılı anlatımlar </w:t>
            </w:r>
            <w:r w:rsidRPr="00015452">
              <w:rPr>
                <w:sz w:val="24"/>
                <w:szCs w:val="24"/>
              </w:rPr>
              <w:t xml:space="preserve">yaptırılarak; gözlem ölçekleri, çalışma yaprakları (eşleştirme, resimleme-boyama, boşluk doldurma, </w:t>
            </w:r>
            <w:r w:rsidRPr="00015452">
              <w:rPr>
                <w:spacing w:val="-5"/>
                <w:sz w:val="24"/>
                <w:szCs w:val="24"/>
              </w:rPr>
              <w:t xml:space="preserve">resimden bulma, doğru-yanlış vb.), öğrenci ürün dosyası </w:t>
            </w:r>
            <w:r w:rsidRPr="00015452">
              <w:rPr>
                <w:spacing w:val="-4"/>
                <w:sz w:val="24"/>
                <w:szCs w:val="24"/>
              </w:rPr>
              <w:t>vb. kullanılarak değerlendirilmelidir.</w:t>
            </w:r>
          </w:p>
        </w:tc>
      </w:tr>
    </w:tbl>
    <w:p w:rsidR="00BA4846" w:rsidRPr="00015452" w:rsidRDefault="00BA4846" w:rsidP="00BA4846">
      <w:pPr>
        <w:pStyle w:val="Balk6"/>
        <w:ind w:firstLine="180"/>
        <w:rPr>
          <w:sz w:val="24"/>
          <w:szCs w:val="24"/>
        </w:rPr>
      </w:pPr>
    </w:p>
    <w:p w:rsidR="00BA4846" w:rsidRPr="00015452" w:rsidRDefault="00BA4846" w:rsidP="00BA4846">
      <w:pPr>
        <w:pStyle w:val="Balk6"/>
        <w:ind w:firstLine="180"/>
        <w:rPr>
          <w:sz w:val="24"/>
          <w:szCs w:val="24"/>
        </w:rPr>
      </w:pPr>
      <w:r w:rsidRPr="00015452">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BA4846" w:rsidRPr="00015452" w:rsidTr="008C4CE7">
        <w:trPr>
          <w:jc w:val="center"/>
        </w:trPr>
        <w:tc>
          <w:tcPr>
            <w:tcW w:w="2834" w:type="dxa"/>
            <w:tcBorders>
              <w:top w:val="single" w:sz="8" w:space="0" w:color="auto"/>
              <w:left w:val="single" w:sz="8" w:space="0" w:color="auto"/>
              <w:bottom w:val="single" w:sz="8" w:space="0" w:color="auto"/>
            </w:tcBorders>
            <w:vAlign w:val="center"/>
          </w:tcPr>
          <w:p w:rsidR="00BA4846" w:rsidRPr="00015452" w:rsidRDefault="00BA4846" w:rsidP="008C4CE7">
            <w:pPr>
              <w:rPr>
                <w:b/>
                <w:sz w:val="24"/>
                <w:szCs w:val="24"/>
              </w:rPr>
            </w:pPr>
            <w:r w:rsidRPr="00015452">
              <w:rPr>
                <w:b/>
                <w:sz w:val="24"/>
                <w:szCs w:val="24"/>
              </w:rPr>
              <w:t xml:space="preserve">Planın Uygulanmasına </w:t>
            </w:r>
          </w:p>
          <w:p w:rsidR="00BA4846" w:rsidRPr="00015452" w:rsidRDefault="00BA4846" w:rsidP="008C4CE7">
            <w:pPr>
              <w:rPr>
                <w:sz w:val="24"/>
                <w:szCs w:val="24"/>
              </w:rPr>
            </w:pPr>
            <w:r w:rsidRPr="00015452">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BA4846" w:rsidRPr="00015452" w:rsidRDefault="00BA4846" w:rsidP="008C4CE7">
            <w:pPr>
              <w:autoSpaceDE w:val="0"/>
              <w:autoSpaceDN w:val="0"/>
              <w:adjustRightInd w:val="0"/>
              <w:rPr>
                <w:sz w:val="24"/>
                <w:szCs w:val="24"/>
              </w:rPr>
            </w:pPr>
          </w:p>
          <w:p w:rsidR="00BA4846" w:rsidRPr="00015452" w:rsidRDefault="00BA4846" w:rsidP="008C4CE7">
            <w:pPr>
              <w:autoSpaceDE w:val="0"/>
              <w:autoSpaceDN w:val="0"/>
              <w:adjustRightInd w:val="0"/>
              <w:rPr>
                <w:sz w:val="24"/>
                <w:szCs w:val="24"/>
              </w:rPr>
            </w:pPr>
            <w:r w:rsidRPr="00015452">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BA4846" w:rsidRPr="00015452" w:rsidRDefault="00BA4846" w:rsidP="008C4CE7">
            <w:pPr>
              <w:autoSpaceDE w:val="0"/>
              <w:autoSpaceDN w:val="0"/>
              <w:adjustRightInd w:val="0"/>
              <w:rPr>
                <w:sz w:val="24"/>
                <w:szCs w:val="24"/>
              </w:rPr>
            </w:pPr>
          </w:p>
        </w:tc>
      </w:tr>
    </w:tbl>
    <w:p w:rsidR="00BA4846" w:rsidRPr="00015452" w:rsidRDefault="00BA4846" w:rsidP="00BA4846">
      <w:pPr>
        <w:rPr>
          <w:b/>
          <w:sz w:val="24"/>
          <w:szCs w:val="24"/>
        </w:rPr>
      </w:pPr>
    </w:p>
    <w:p w:rsidR="00BA4846" w:rsidRPr="00015452" w:rsidRDefault="00BA4846" w:rsidP="00BA4846">
      <w:pPr>
        <w:rPr>
          <w:b/>
          <w:sz w:val="24"/>
          <w:szCs w:val="24"/>
        </w:rPr>
      </w:pPr>
    </w:p>
    <w:p w:rsidR="00BA4846" w:rsidRPr="00023E68" w:rsidRDefault="00BA4846" w:rsidP="00BA4846">
      <w:pPr>
        <w:rPr>
          <w:b/>
          <w:sz w:val="24"/>
          <w:szCs w:val="24"/>
        </w:rPr>
      </w:pPr>
      <w:r w:rsidRPr="00015452">
        <w:rPr>
          <w:b/>
          <w:sz w:val="24"/>
          <w:szCs w:val="24"/>
        </w:rPr>
        <w:t xml:space="preserve">Sınıf Öğretmeni                                                                                                  </w:t>
      </w:r>
      <w:r w:rsidRPr="00023E68">
        <w:rPr>
          <w:b/>
          <w:sz w:val="24"/>
          <w:szCs w:val="24"/>
        </w:rPr>
        <w:t xml:space="preserve">Okul Müdürü    </w:t>
      </w:r>
    </w:p>
    <w:p w:rsidR="00BA4846" w:rsidRDefault="00BA4846" w:rsidP="00BA4846">
      <w:pPr>
        <w:rPr>
          <w:sz w:val="24"/>
          <w:szCs w:val="24"/>
        </w:rPr>
      </w:pPr>
    </w:p>
    <w:p w:rsidR="00BA4846" w:rsidRDefault="00BA4846" w:rsidP="00BA4846">
      <w:pPr>
        <w:rPr>
          <w:b/>
          <w:sz w:val="24"/>
          <w:szCs w:val="24"/>
        </w:rPr>
      </w:pPr>
    </w:p>
    <w:p w:rsidR="00BA4846" w:rsidRPr="008437A6" w:rsidRDefault="00BA4846" w:rsidP="00E268BE">
      <w:pPr>
        <w:ind w:left="360"/>
        <w:jc w:val="right"/>
        <w:rPr>
          <w:b/>
          <w:bCs/>
          <w:sz w:val="24"/>
          <w:szCs w:val="24"/>
        </w:rPr>
      </w:pPr>
    </w:p>
    <w:p w:rsidR="0072426A" w:rsidRDefault="0072426A" w:rsidP="007C1562">
      <w:pPr>
        <w:rPr>
          <w:b/>
          <w:sz w:val="24"/>
          <w:szCs w:val="24"/>
        </w:rPr>
      </w:pPr>
    </w:p>
    <w:p w:rsidR="0072426A" w:rsidRDefault="0072426A" w:rsidP="007C1562">
      <w:pPr>
        <w:rPr>
          <w:b/>
          <w:sz w:val="24"/>
          <w:szCs w:val="24"/>
        </w:rPr>
      </w:pPr>
    </w:p>
    <w:p w:rsidR="0072426A" w:rsidRDefault="0072426A" w:rsidP="007C1562">
      <w:pPr>
        <w:rPr>
          <w:b/>
          <w:sz w:val="24"/>
          <w:szCs w:val="24"/>
        </w:rPr>
      </w:pPr>
    </w:p>
    <w:p w:rsidR="00DC1113" w:rsidRDefault="00DC1113" w:rsidP="007C1562">
      <w:pPr>
        <w:rPr>
          <w:b/>
          <w:sz w:val="24"/>
          <w:szCs w:val="24"/>
        </w:rPr>
      </w:pPr>
    </w:p>
    <w:p w:rsidR="0072426A" w:rsidRPr="0072691F" w:rsidRDefault="0072426A" w:rsidP="007C1562">
      <w:pPr>
        <w:rPr>
          <w:b/>
          <w:sz w:val="24"/>
          <w:szCs w:val="24"/>
        </w:rPr>
      </w:pPr>
    </w:p>
    <w:p w:rsidR="005235BC" w:rsidRPr="0072691F" w:rsidRDefault="00AF3456" w:rsidP="00AF3456">
      <w:pP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4"/>
          <w:szCs w:val="24"/>
        </w:rPr>
        <w:t xml:space="preserve">3. SINIF </w:t>
      </w:r>
      <w:r w:rsidR="005235BC" w:rsidRPr="0072691F">
        <w:rPr>
          <w:b/>
          <w:sz w:val="24"/>
          <w:szCs w:val="24"/>
        </w:rPr>
        <w:t xml:space="preserve">SERBEST ETKİNLİKLER DERSİ </w:t>
      </w:r>
      <w:r w:rsidR="00750811">
        <w:rPr>
          <w:b/>
          <w:sz w:val="24"/>
          <w:szCs w:val="24"/>
        </w:rPr>
        <w:t>DERS</w:t>
      </w:r>
      <w:r w:rsidR="005235BC" w:rsidRPr="0072691F">
        <w:rPr>
          <w:b/>
          <w:sz w:val="24"/>
          <w:szCs w:val="24"/>
        </w:rPr>
        <w:t xml:space="preserve"> PLAN</w:t>
      </w:r>
      <w:r w:rsidR="00750811">
        <w:rPr>
          <w:b/>
          <w:sz w:val="24"/>
          <w:szCs w:val="24"/>
        </w:rPr>
        <w:t>I</w:t>
      </w:r>
    </w:p>
    <w:p w:rsidR="00173A30" w:rsidRPr="00173A30" w:rsidRDefault="00DC1113" w:rsidP="00173A30">
      <w:pPr>
        <w:jc w:val="center"/>
        <w:rPr>
          <w:b/>
          <w:sz w:val="24"/>
          <w:szCs w:val="24"/>
        </w:rPr>
      </w:pPr>
      <w:r>
        <w:rPr>
          <w:b/>
          <w:sz w:val="24"/>
          <w:szCs w:val="24"/>
        </w:rPr>
        <w:t>13-17 Ocak 2025</w:t>
      </w:r>
    </w:p>
    <w:p w:rsidR="005235BC" w:rsidRPr="0072691F" w:rsidRDefault="009731AB" w:rsidP="005235BC">
      <w:pPr>
        <w:jc w:val="right"/>
        <w:rPr>
          <w:b/>
          <w:sz w:val="24"/>
          <w:szCs w:val="24"/>
        </w:rPr>
      </w:pPr>
      <w:r>
        <w:rPr>
          <w:b/>
          <w:sz w:val="24"/>
          <w:szCs w:val="24"/>
        </w:rPr>
        <w:t>1</w:t>
      </w:r>
      <w:r w:rsidR="00173A30">
        <w:rPr>
          <w:b/>
          <w:sz w:val="24"/>
          <w:szCs w:val="24"/>
        </w:rPr>
        <w:t>8</w:t>
      </w:r>
      <w:r w:rsidR="005235BC" w:rsidRPr="0072691F">
        <w:rPr>
          <w:b/>
          <w:sz w:val="24"/>
          <w:szCs w:val="24"/>
        </w:rPr>
        <w:t>.Hafta</w:t>
      </w:r>
    </w:p>
    <w:p w:rsidR="005235BC" w:rsidRPr="004724E4" w:rsidRDefault="005235BC" w:rsidP="005235BC">
      <w:pPr>
        <w:rPr>
          <w:b/>
          <w:sz w:val="22"/>
          <w:szCs w:val="22"/>
        </w:rPr>
      </w:pPr>
      <w:r w:rsidRPr="004724E4">
        <w:rPr>
          <w:b/>
          <w:sz w:val="22"/>
          <w:szCs w:val="22"/>
        </w:rPr>
        <w:t>BÖLÜM I:</w:t>
      </w:r>
    </w:p>
    <w:tbl>
      <w:tblPr>
        <w:tblStyle w:val="TabloKlavuzu"/>
        <w:tblW w:w="10206" w:type="dxa"/>
        <w:tblInd w:w="-459" w:type="dxa"/>
        <w:tblLayout w:type="fixed"/>
        <w:tblLook w:val="0000"/>
      </w:tblPr>
      <w:tblGrid>
        <w:gridCol w:w="3261"/>
        <w:gridCol w:w="6945"/>
      </w:tblGrid>
      <w:tr w:rsidR="00D64E25" w:rsidRPr="004724E4" w:rsidTr="00DF3E28">
        <w:trPr>
          <w:trHeight w:val="325"/>
        </w:trPr>
        <w:tc>
          <w:tcPr>
            <w:tcW w:w="3261" w:type="dxa"/>
            <w:vAlign w:val="center"/>
          </w:tcPr>
          <w:p w:rsidR="00D64E25" w:rsidRPr="004724E4" w:rsidRDefault="00D64E25" w:rsidP="006C56A6">
            <w:pPr>
              <w:spacing w:line="180" w:lineRule="exact"/>
              <w:rPr>
                <w:b/>
                <w:sz w:val="22"/>
                <w:szCs w:val="22"/>
              </w:rPr>
            </w:pPr>
            <w:r w:rsidRPr="004724E4">
              <w:rPr>
                <w:b/>
                <w:sz w:val="22"/>
                <w:szCs w:val="22"/>
              </w:rPr>
              <w:t>SÜRE</w:t>
            </w:r>
          </w:p>
        </w:tc>
        <w:tc>
          <w:tcPr>
            <w:tcW w:w="6945" w:type="dxa"/>
            <w:vAlign w:val="center"/>
          </w:tcPr>
          <w:p w:rsidR="00D64E25" w:rsidRPr="004724E4" w:rsidRDefault="00735B8A" w:rsidP="006C56A6">
            <w:pPr>
              <w:tabs>
                <w:tab w:val="left" w:pos="284"/>
              </w:tabs>
              <w:spacing w:line="240" w:lineRule="exact"/>
              <w:rPr>
                <w:b/>
                <w:sz w:val="22"/>
                <w:szCs w:val="22"/>
              </w:rPr>
            </w:pPr>
            <w:r>
              <w:rPr>
                <w:b/>
                <w:sz w:val="22"/>
                <w:szCs w:val="22"/>
              </w:rPr>
              <w:t>2</w:t>
            </w:r>
            <w:r w:rsidR="00D64E25" w:rsidRPr="004724E4">
              <w:rPr>
                <w:b/>
                <w:sz w:val="22"/>
                <w:szCs w:val="22"/>
              </w:rPr>
              <w:t xml:space="preserve"> ders saati</w:t>
            </w:r>
          </w:p>
        </w:tc>
      </w:tr>
      <w:tr w:rsidR="005235BC" w:rsidRPr="004724E4" w:rsidTr="00DF3E28">
        <w:trPr>
          <w:trHeight w:val="325"/>
        </w:trPr>
        <w:tc>
          <w:tcPr>
            <w:tcW w:w="3261" w:type="dxa"/>
            <w:vAlign w:val="center"/>
          </w:tcPr>
          <w:p w:rsidR="005235BC" w:rsidRPr="004724E4" w:rsidRDefault="005235BC" w:rsidP="006C56A6">
            <w:pPr>
              <w:spacing w:line="180" w:lineRule="exact"/>
              <w:rPr>
                <w:b/>
                <w:sz w:val="22"/>
                <w:szCs w:val="22"/>
              </w:rPr>
            </w:pPr>
            <w:r w:rsidRPr="004724E4">
              <w:rPr>
                <w:b/>
                <w:sz w:val="22"/>
                <w:szCs w:val="22"/>
              </w:rPr>
              <w:t xml:space="preserve">DERS </w:t>
            </w:r>
          </w:p>
        </w:tc>
        <w:tc>
          <w:tcPr>
            <w:tcW w:w="6945" w:type="dxa"/>
            <w:vAlign w:val="center"/>
          </w:tcPr>
          <w:p w:rsidR="005235BC" w:rsidRPr="004724E4" w:rsidRDefault="005235BC" w:rsidP="006C56A6">
            <w:pPr>
              <w:tabs>
                <w:tab w:val="left" w:pos="284"/>
              </w:tabs>
              <w:spacing w:line="240" w:lineRule="exact"/>
              <w:rPr>
                <w:b/>
                <w:sz w:val="22"/>
                <w:szCs w:val="22"/>
              </w:rPr>
            </w:pPr>
            <w:r w:rsidRPr="004724E4">
              <w:rPr>
                <w:b/>
                <w:sz w:val="22"/>
                <w:szCs w:val="22"/>
              </w:rPr>
              <w:t>SERBEST ETKİNLİKLER DERSİ</w:t>
            </w:r>
          </w:p>
        </w:tc>
      </w:tr>
      <w:tr w:rsidR="005235BC" w:rsidRPr="004724E4" w:rsidTr="00DF3E28">
        <w:trPr>
          <w:trHeight w:val="316"/>
        </w:trPr>
        <w:tc>
          <w:tcPr>
            <w:tcW w:w="3261" w:type="dxa"/>
            <w:vAlign w:val="center"/>
          </w:tcPr>
          <w:p w:rsidR="005235BC" w:rsidRPr="004724E4" w:rsidRDefault="005235BC" w:rsidP="006C56A6">
            <w:pPr>
              <w:spacing w:line="180" w:lineRule="exact"/>
              <w:rPr>
                <w:b/>
                <w:sz w:val="22"/>
                <w:szCs w:val="22"/>
              </w:rPr>
            </w:pPr>
            <w:r w:rsidRPr="004724E4">
              <w:rPr>
                <w:b/>
                <w:sz w:val="22"/>
                <w:szCs w:val="22"/>
              </w:rPr>
              <w:t xml:space="preserve">SINIF </w:t>
            </w:r>
          </w:p>
        </w:tc>
        <w:tc>
          <w:tcPr>
            <w:tcW w:w="6945" w:type="dxa"/>
            <w:vAlign w:val="center"/>
          </w:tcPr>
          <w:p w:rsidR="005235BC" w:rsidRPr="004724E4" w:rsidRDefault="00750811" w:rsidP="006C56A6">
            <w:pPr>
              <w:tabs>
                <w:tab w:val="left" w:pos="284"/>
              </w:tabs>
              <w:spacing w:line="240" w:lineRule="exact"/>
              <w:rPr>
                <w:b/>
                <w:sz w:val="22"/>
                <w:szCs w:val="22"/>
              </w:rPr>
            </w:pPr>
            <w:r w:rsidRPr="004724E4">
              <w:rPr>
                <w:b/>
                <w:sz w:val="22"/>
                <w:szCs w:val="22"/>
              </w:rPr>
              <w:t>3</w:t>
            </w:r>
            <w:r w:rsidR="005235BC" w:rsidRPr="004724E4">
              <w:rPr>
                <w:b/>
                <w:sz w:val="22"/>
                <w:szCs w:val="22"/>
              </w:rPr>
              <w:t>-</w:t>
            </w:r>
          </w:p>
        </w:tc>
      </w:tr>
    </w:tbl>
    <w:p w:rsidR="00CB2260" w:rsidRPr="004724E4" w:rsidRDefault="00CB2260">
      <w:pPr>
        <w:rPr>
          <w:sz w:val="22"/>
          <w:szCs w:val="22"/>
        </w:rPr>
      </w:pPr>
    </w:p>
    <w:tbl>
      <w:tblPr>
        <w:tblStyle w:val="TabloKlavuzu"/>
        <w:tblW w:w="10206" w:type="dxa"/>
        <w:tblInd w:w="-459" w:type="dxa"/>
        <w:tblLayout w:type="fixed"/>
        <w:tblLook w:val="0000"/>
      </w:tblPr>
      <w:tblGrid>
        <w:gridCol w:w="3261"/>
        <w:gridCol w:w="6945"/>
      </w:tblGrid>
      <w:tr w:rsidR="005235BC" w:rsidRPr="004724E4" w:rsidTr="00DF3E28">
        <w:tc>
          <w:tcPr>
            <w:tcW w:w="3261" w:type="dxa"/>
            <w:vAlign w:val="center"/>
          </w:tcPr>
          <w:p w:rsidR="005235BC" w:rsidRPr="004724E4" w:rsidRDefault="005235BC" w:rsidP="006C56A6">
            <w:pPr>
              <w:spacing w:line="180" w:lineRule="exact"/>
              <w:rPr>
                <w:b/>
                <w:sz w:val="22"/>
                <w:szCs w:val="22"/>
              </w:rPr>
            </w:pPr>
            <w:r w:rsidRPr="004724E4">
              <w:rPr>
                <w:b/>
                <w:sz w:val="22"/>
                <w:szCs w:val="22"/>
              </w:rPr>
              <w:t>KAZANIM</w:t>
            </w:r>
          </w:p>
        </w:tc>
        <w:tc>
          <w:tcPr>
            <w:tcW w:w="6945" w:type="dxa"/>
            <w:vAlign w:val="center"/>
          </w:tcPr>
          <w:p w:rsidR="0072426A" w:rsidRDefault="00714623" w:rsidP="0072426A">
            <w:r>
              <w:t>Film izleme</w:t>
            </w:r>
          </w:p>
          <w:p w:rsidR="00714623" w:rsidRPr="00E756EB" w:rsidRDefault="00714623" w:rsidP="0072426A">
            <w:r>
              <w:t>Masal saati</w:t>
            </w:r>
          </w:p>
        </w:tc>
      </w:tr>
    </w:tbl>
    <w:p w:rsidR="005235BC" w:rsidRPr="004724E4" w:rsidRDefault="005235BC" w:rsidP="005235BC">
      <w:pPr>
        <w:rPr>
          <w:b/>
          <w:sz w:val="22"/>
          <w:szCs w:val="22"/>
        </w:rPr>
      </w:pPr>
    </w:p>
    <w:p w:rsidR="005235BC" w:rsidRPr="004724E4" w:rsidRDefault="005235BC" w:rsidP="005235BC">
      <w:pPr>
        <w:rPr>
          <w:b/>
          <w:sz w:val="22"/>
          <w:szCs w:val="22"/>
        </w:rPr>
      </w:pPr>
      <w:r w:rsidRPr="004724E4">
        <w:rPr>
          <w:b/>
          <w:sz w:val="22"/>
          <w:szCs w:val="22"/>
        </w:rPr>
        <w:t>BÖLÜM II:</w:t>
      </w:r>
    </w:p>
    <w:tbl>
      <w:tblPr>
        <w:tblW w:w="10165" w:type="dxa"/>
        <w:jc w:val="center"/>
        <w:tblInd w:w="-52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3241"/>
        <w:gridCol w:w="6924"/>
      </w:tblGrid>
      <w:tr w:rsidR="005235BC" w:rsidRPr="004724E4" w:rsidTr="00DF3E28">
        <w:trPr>
          <w:jc w:val="center"/>
        </w:trPr>
        <w:tc>
          <w:tcPr>
            <w:tcW w:w="3241" w:type="dxa"/>
            <w:tcBorders>
              <w:top w:val="single" w:sz="4" w:space="0" w:color="auto"/>
              <w:left w:val="single" w:sz="4" w:space="0" w:color="auto"/>
              <w:bottom w:val="single" w:sz="4" w:space="0" w:color="auto"/>
              <w:right w:val="nil"/>
            </w:tcBorders>
            <w:vAlign w:val="center"/>
          </w:tcPr>
          <w:p w:rsidR="005235BC" w:rsidRPr="004724E4" w:rsidRDefault="005235BC" w:rsidP="006C56A6">
            <w:pPr>
              <w:pStyle w:val="Balk2"/>
              <w:spacing w:line="240" w:lineRule="auto"/>
              <w:jc w:val="left"/>
              <w:rPr>
                <w:sz w:val="22"/>
                <w:szCs w:val="22"/>
              </w:rPr>
            </w:pPr>
            <w:r w:rsidRPr="004724E4">
              <w:rPr>
                <w:sz w:val="22"/>
                <w:szCs w:val="22"/>
              </w:rPr>
              <w:t>ÖĞRENME-ÖĞRETME YÖNTEM VE TEKNİKLERİ</w:t>
            </w:r>
          </w:p>
        </w:tc>
        <w:tc>
          <w:tcPr>
            <w:tcW w:w="6924" w:type="dxa"/>
            <w:tcBorders>
              <w:top w:val="single" w:sz="4" w:space="0" w:color="auto"/>
              <w:left w:val="single" w:sz="4" w:space="0" w:color="auto"/>
              <w:bottom w:val="single" w:sz="4" w:space="0" w:color="auto"/>
              <w:right w:val="single" w:sz="8" w:space="0" w:color="auto"/>
            </w:tcBorders>
            <w:vAlign w:val="center"/>
          </w:tcPr>
          <w:p w:rsidR="005235BC" w:rsidRPr="004724E4" w:rsidRDefault="00D64E25" w:rsidP="00D64E25">
            <w:pPr>
              <w:rPr>
                <w:sz w:val="22"/>
                <w:szCs w:val="22"/>
              </w:rPr>
            </w:pPr>
            <w:r w:rsidRPr="004724E4">
              <w:rPr>
                <w:sz w:val="22"/>
                <w:szCs w:val="22"/>
              </w:rPr>
              <w:t>Örnek resimler, soru-cevap,  gözlem, inceleme, anlatım, tartışma, öyküleme.</w:t>
            </w:r>
            <w:r w:rsidR="009731AB">
              <w:rPr>
                <w:sz w:val="22"/>
                <w:szCs w:val="22"/>
              </w:rPr>
              <w:t xml:space="preserve"> </w:t>
            </w:r>
          </w:p>
        </w:tc>
      </w:tr>
      <w:tr w:rsidR="005235BC" w:rsidRPr="004724E4" w:rsidTr="00DF3E28">
        <w:trPr>
          <w:jc w:val="center"/>
        </w:trPr>
        <w:tc>
          <w:tcPr>
            <w:tcW w:w="3241" w:type="dxa"/>
            <w:tcBorders>
              <w:top w:val="single" w:sz="4" w:space="0" w:color="auto"/>
              <w:left w:val="single" w:sz="4" w:space="0" w:color="auto"/>
              <w:bottom w:val="single" w:sz="4" w:space="0" w:color="auto"/>
              <w:right w:val="nil"/>
            </w:tcBorders>
            <w:vAlign w:val="center"/>
          </w:tcPr>
          <w:p w:rsidR="005235BC" w:rsidRPr="004724E4" w:rsidRDefault="005235BC" w:rsidP="006C56A6">
            <w:pPr>
              <w:pStyle w:val="Balk2"/>
              <w:spacing w:line="240" w:lineRule="auto"/>
              <w:ind w:left="-232"/>
              <w:jc w:val="left"/>
              <w:rPr>
                <w:sz w:val="22"/>
                <w:szCs w:val="22"/>
              </w:rPr>
            </w:pPr>
          </w:p>
          <w:p w:rsidR="005235BC" w:rsidRPr="004724E4" w:rsidRDefault="005235BC" w:rsidP="006C56A6">
            <w:pPr>
              <w:pStyle w:val="Balk2"/>
              <w:spacing w:line="240" w:lineRule="auto"/>
              <w:jc w:val="left"/>
              <w:rPr>
                <w:sz w:val="22"/>
                <w:szCs w:val="22"/>
              </w:rPr>
            </w:pPr>
            <w:r w:rsidRPr="004724E4">
              <w:rPr>
                <w:sz w:val="22"/>
                <w:szCs w:val="22"/>
              </w:rPr>
              <w:t>KULLANILAN EĞİTİM TEKNOLOJİLERİ ARAÇ VE GEREÇLER</w:t>
            </w:r>
          </w:p>
        </w:tc>
        <w:tc>
          <w:tcPr>
            <w:tcW w:w="6924" w:type="dxa"/>
            <w:tcBorders>
              <w:top w:val="single" w:sz="4" w:space="0" w:color="auto"/>
              <w:left w:val="single" w:sz="4" w:space="0" w:color="auto"/>
              <w:bottom w:val="single" w:sz="4" w:space="0" w:color="auto"/>
              <w:right w:val="single" w:sz="8" w:space="0" w:color="auto"/>
            </w:tcBorders>
            <w:vAlign w:val="center"/>
          </w:tcPr>
          <w:p w:rsidR="005235BC" w:rsidRPr="004724E4" w:rsidRDefault="007658E3" w:rsidP="004D355E">
            <w:pPr>
              <w:rPr>
                <w:sz w:val="22"/>
                <w:szCs w:val="22"/>
              </w:rPr>
            </w:pPr>
            <w:r w:rsidRPr="004724E4">
              <w:rPr>
                <w:sz w:val="22"/>
                <w:szCs w:val="22"/>
              </w:rPr>
              <w:t xml:space="preserve">Bilgisayar, </w:t>
            </w:r>
            <w:proofErr w:type="spellStart"/>
            <w:r w:rsidRPr="004724E4">
              <w:rPr>
                <w:sz w:val="22"/>
                <w:szCs w:val="22"/>
              </w:rPr>
              <w:t>cd</w:t>
            </w:r>
            <w:proofErr w:type="spellEnd"/>
            <w:r w:rsidRPr="004724E4">
              <w:rPr>
                <w:sz w:val="22"/>
                <w:szCs w:val="22"/>
              </w:rPr>
              <w:t xml:space="preserve">, </w:t>
            </w:r>
            <w:r w:rsidR="004D355E">
              <w:rPr>
                <w:sz w:val="22"/>
                <w:szCs w:val="22"/>
              </w:rPr>
              <w:t xml:space="preserve">hikaye </w:t>
            </w:r>
            <w:proofErr w:type="gramStart"/>
            <w:r w:rsidRPr="004724E4">
              <w:rPr>
                <w:sz w:val="22"/>
                <w:szCs w:val="22"/>
              </w:rPr>
              <w:t>kitabı</w:t>
            </w:r>
            <w:r w:rsidR="00ED6931" w:rsidRPr="004724E4">
              <w:rPr>
                <w:sz w:val="22"/>
                <w:szCs w:val="22"/>
              </w:rPr>
              <w:t>,görseller</w:t>
            </w:r>
            <w:proofErr w:type="gramEnd"/>
            <w:r w:rsidR="00ED6931" w:rsidRPr="004724E4">
              <w:rPr>
                <w:sz w:val="22"/>
                <w:szCs w:val="22"/>
              </w:rPr>
              <w:t>.</w:t>
            </w:r>
          </w:p>
        </w:tc>
      </w:tr>
      <w:tr w:rsidR="005235BC" w:rsidRPr="004724E4" w:rsidTr="006C56A6">
        <w:trPr>
          <w:cantSplit/>
          <w:jc w:val="center"/>
        </w:trPr>
        <w:tc>
          <w:tcPr>
            <w:tcW w:w="10165" w:type="dxa"/>
            <w:gridSpan w:val="2"/>
            <w:tcBorders>
              <w:left w:val="single" w:sz="8" w:space="0" w:color="auto"/>
              <w:bottom w:val="single" w:sz="8" w:space="0" w:color="auto"/>
              <w:right w:val="single" w:sz="8" w:space="0" w:color="auto"/>
            </w:tcBorders>
            <w:vAlign w:val="center"/>
          </w:tcPr>
          <w:p w:rsidR="005235BC" w:rsidRPr="004724E4" w:rsidRDefault="005235BC" w:rsidP="006C56A6">
            <w:pPr>
              <w:jc w:val="center"/>
              <w:rPr>
                <w:sz w:val="22"/>
                <w:szCs w:val="22"/>
              </w:rPr>
            </w:pPr>
            <w:r w:rsidRPr="004724E4">
              <w:rPr>
                <w:b/>
                <w:sz w:val="22"/>
                <w:szCs w:val="22"/>
              </w:rPr>
              <w:t>ETKİNLİK SÜRECİ</w:t>
            </w:r>
          </w:p>
        </w:tc>
      </w:tr>
      <w:tr w:rsidR="004724E4" w:rsidRPr="00DC1113" w:rsidTr="004724E4">
        <w:trPr>
          <w:cantSplit/>
          <w:trHeight w:val="2415"/>
          <w:jc w:val="center"/>
        </w:trPr>
        <w:tc>
          <w:tcPr>
            <w:tcW w:w="10165" w:type="dxa"/>
            <w:gridSpan w:val="2"/>
            <w:tcBorders>
              <w:top w:val="single" w:sz="8" w:space="0" w:color="auto"/>
              <w:left w:val="single" w:sz="8" w:space="0" w:color="auto"/>
              <w:right w:val="single" w:sz="8" w:space="0" w:color="auto"/>
            </w:tcBorders>
          </w:tcPr>
          <w:p w:rsidR="00DC1113" w:rsidRPr="00DC1113" w:rsidRDefault="00DC1113" w:rsidP="00DC1113">
            <w:pPr>
              <w:rPr>
                <w:b/>
                <w:sz w:val="24"/>
              </w:rPr>
            </w:pPr>
            <w:r w:rsidRPr="00DC1113">
              <w:rPr>
                <w:b/>
                <w:sz w:val="24"/>
              </w:rPr>
              <w:t>*Konu: Film İzleme</w:t>
            </w:r>
          </w:p>
          <w:p w:rsidR="00DC1113" w:rsidRPr="00DC1113" w:rsidRDefault="00DC1113" w:rsidP="00DC1113">
            <w:pPr>
              <w:tabs>
                <w:tab w:val="left" w:pos="284"/>
              </w:tabs>
              <w:spacing w:line="240" w:lineRule="exact"/>
              <w:rPr>
                <w:b/>
                <w:sz w:val="24"/>
              </w:rPr>
            </w:pPr>
            <w:r w:rsidRPr="00DC1113">
              <w:rPr>
                <w:sz w:val="24"/>
              </w:rPr>
              <w:t xml:space="preserve">Düzeylerine uygun konuşmaları dinleme,  film vb. izleyebilme  </w:t>
            </w:r>
          </w:p>
          <w:p w:rsidR="00DC1113" w:rsidRPr="00DC1113" w:rsidRDefault="00DC1113" w:rsidP="00DC1113">
            <w:pPr>
              <w:rPr>
                <w:b/>
                <w:sz w:val="24"/>
              </w:rPr>
            </w:pPr>
            <w:r w:rsidRPr="00DC1113">
              <w:rPr>
                <w:sz w:val="24"/>
              </w:rPr>
              <w:t>Öğrencileri dinlendirici, eğlendirici düzeyine uygun çizgi film seyretme.</w:t>
            </w:r>
          </w:p>
          <w:p w:rsidR="00DC1113" w:rsidRPr="00DC1113" w:rsidRDefault="00DC1113" w:rsidP="00DC1113">
            <w:pPr>
              <w:rPr>
                <w:b/>
                <w:sz w:val="24"/>
              </w:rPr>
            </w:pPr>
            <w:r w:rsidRPr="00DC1113">
              <w:rPr>
                <w:b/>
                <w:sz w:val="24"/>
              </w:rPr>
              <w:t>*Masal Saati</w:t>
            </w:r>
          </w:p>
          <w:p w:rsidR="00DC1113" w:rsidRPr="00DC1113" w:rsidRDefault="00DC1113" w:rsidP="00DC1113">
            <w:pPr>
              <w:rPr>
                <w:b/>
                <w:sz w:val="24"/>
              </w:rPr>
            </w:pPr>
            <w:r w:rsidRPr="00DC1113">
              <w:rPr>
                <w:sz w:val="24"/>
              </w:rPr>
              <w:t>Masal dinlemeye ve anlatmaya istekli olur.</w:t>
            </w:r>
          </w:p>
          <w:p w:rsidR="00DC1113" w:rsidRPr="00DC1113" w:rsidRDefault="00DC1113" w:rsidP="00DC1113">
            <w:pPr>
              <w:tabs>
                <w:tab w:val="left" w:pos="284"/>
                <w:tab w:val="left" w:pos="2268"/>
                <w:tab w:val="left" w:pos="2520"/>
              </w:tabs>
              <w:rPr>
                <w:sz w:val="24"/>
              </w:rPr>
            </w:pPr>
            <w:r w:rsidRPr="00DC1113">
              <w:rPr>
                <w:sz w:val="24"/>
              </w:rPr>
              <w:t xml:space="preserve">Masalı anlatmaya başlar.  Masal anlatıldıktan sonra birkaç öğrenci aklında kalanları anlatır. </w:t>
            </w:r>
          </w:p>
          <w:p w:rsidR="0072426A" w:rsidRPr="00DC1113" w:rsidRDefault="00DC1113" w:rsidP="00DC1113">
            <w:pPr>
              <w:tabs>
                <w:tab w:val="left" w:pos="284"/>
                <w:tab w:val="left" w:pos="2268"/>
                <w:tab w:val="left" w:pos="2520"/>
              </w:tabs>
              <w:rPr>
                <w:sz w:val="24"/>
              </w:rPr>
            </w:pPr>
            <w:r w:rsidRPr="00DC1113">
              <w:rPr>
                <w:sz w:val="24"/>
              </w:rPr>
              <w:t>Canlandırma yapmak için yeteri sayıda öğrenciye rolleri dağıtılır. Drama yapılır</w:t>
            </w:r>
            <w:r>
              <w:rPr>
                <w:sz w:val="24"/>
              </w:rPr>
              <w:t>.</w:t>
            </w:r>
          </w:p>
        </w:tc>
      </w:tr>
      <w:tr w:rsidR="005235BC" w:rsidRPr="0072691F" w:rsidTr="00DF3E28">
        <w:trPr>
          <w:jc w:val="center"/>
        </w:trPr>
        <w:tc>
          <w:tcPr>
            <w:tcW w:w="3241" w:type="dxa"/>
            <w:tcBorders>
              <w:left w:val="single" w:sz="8" w:space="0" w:color="auto"/>
            </w:tcBorders>
            <w:vAlign w:val="center"/>
          </w:tcPr>
          <w:p w:rsidR="005235BC" w:rsidRPr="0072691F" w:rsidRDefault="005235BC" w:rsidP="006C56A6">
            <w:pPr>
              <w:rPr>
                <w:b/>
                <w:sz w:val="24"/>
                <w:szCs w:val="24"/>
              </w:rPr>
            </w:pPr>
          </w:p>
          <w:p w:rsidR="005235BC" w:rsidRPr="0072691F" w:rsidRDefault="005235BC" w:rsidP="006C56A6">
            <w:pPr>
              <w:rPr>
                <w:b/>
                <w:sz w:val="24"/>
                <w:szCs w:val="24"/>
              </w:rPr>
            </w:pPr>
            <w:r w:rsidRPr="0072691F">
              <w:rPr>
                <w:b/>
                <w:sz w:val="24"/>
                <w:szCs w:val="24"/>
              </w:rPr>
              <w:t>Bireysel ve Grupla Öğrenme Etkinlikleri</w:t>
            </w:r>
          </w:p>
          <w:p w:rsidR="005235BC" w:rsidRPr="0072691F" w:rsidRDefault="005235BC" w:rsidP="006C56A6">
            <w:pPr>
              <w:rPr>
                <w:b/>
                <w:sz w:val="24"/>
                <w:szCs w:val="24"/>
              </w:rPr>
            </w:pPr>
          </w:p>
        </w:tc>
        <w:tc>
          <w:tcPr>
            <w:tcW w:w="6924" w:type="dxa"/>
            <w:tcBorders>
              <w:top w:val="single" w:sz="8" w:space="0" w:color="auto"/>
              <w:right w:val="single" w:sz="8" w:space="0" w:color="auto"/>
            </w:tcBorders>
            <w:vAlign w:val="center"/>
          </w:tcPr>
          <w:p w:rsidR="005235BC" w:rsidRPr="00D64E25" w:rsidRDefault="005235BC" w:rsidP="006C56A6">
            <w:pPr>
              <w:rPr>
                <w:i/>
                <w:sz w:val="24"/>
                <w:szCs w:val="24"/>
              </w:rPr>
            </w:pPr>
            <w:r w:rsidRPr="00D64E25">
              <w:rPr>
                <w:rStyle w:val="Vurgu"/>
                <w:i w:val="0"/>
                <w:sz w:val="24"/>
                <w:szCs w:val="24"/>
              </w:rPr>
              <w:t>Arkadaşını dinlemeye istekli olma, birlikte hareket edebilme</w:t>
            </w:r>
          </w:p>
        </w:tc>
      </w:tr>
    </w:tbl>
    <w:p w:rsidR="005235BC" w:rsidRPr="0072691F" w:rsidRDefault="005235BC" w:rsidP="005235BC">
      <w:pPr>
        <w:pStyle w:val="Balk6"/>
        <w:ind w:firstLine="180"/>
        <w:rPr>
          <w:sz w:val="24"/>
          <w:szCs w:val="24"/>
        </w:rPr>
      </w:pPr>
      <w:r w:rsidRPr="0072691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72691F" w:rsidTr="006C56A6">
        <w:trPr>
          <w:jc w:val="center"/>
        </w:trPr>
        <w:tc>
          <w:tcPr>
            <w:tcW w:w="5253" w:type="dxa"/>
            <w:tcBorders>
              <w:top w:val="single" w:sz="8" w:space="0" w:color="auto"/>
              <w:left w:val="single" w:sz="8" w:space="0" w:color="auto"/>
              <w:bottom w:val="single" w:sz="8" w:space="0" w:color="auto"/>
            </w:tcBorders>
          </w:tcPr>
          <w:p w:rsidR="005235BC" w:rsidRPr="0072691F" w:rsidRDefault="005235BC" w:rsidP="006C56A6">
            <w:pPr>
              <w:pStyle w:val="Balk1"/>
              <w:jc w:val="left"/>
              <w:rPr>
                <w:szCs w:val="24"/>
              </w:rPr>
            </w:pPr>
            <w:r w:rsidRPr="0072691F">
              <w:rPr>
                <w:szCs w:val="24"/>
              </w:rPr>
              <w:t>Ölçme-Değerlendirme:</w:t>
            </w:r>
          </w:p>
          <w:p w:rsidR="005235BC" w:rsidRPr="0072691F" w:rsidRDefault="005235BC" w:rsidP="006C56A6">
            <w:pPr>
              <w:rPr>
                <w:b/>
                <w:sz w:val="24"/>
                <w:szCs w:val="24"/>
              </w:rPr>
            </w:pPr>
            <w:r w:rsidRPr="0072691F">
              <w:rPr>
                <w:b/>
                <w:sz w:val="24"/>
                <w:szCs w:val="24"/>
              </w:rPr>
              <w:t xml:space="preserve">Bireysel öğrenme etkinliklerine yönelik Ölçme-Değerlendirme </w:t>
            </w:r>
          </w:p>
          <w:p w:rsidR="005235BC" w:rsidRPr="0072691F" w:rsidRDefault="005235BC" w:rsidP="006C56A6">
            <w:pPr>
              <w:rPr>
                <w:b/>
                <w:sz w:val="24"/>
                <w:szCs w:val="24"/>
              </w:rPr>
            </w:pPr>
            <w:r w:rsidRPr="0072691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714623" w:rsidRPr="00616F5C" w:rsidRDefault="00714623" w:rsidP="00714623">
            <w:r w:rsidRPr="00616F5C">
              <w:t>1.Bu masalda kimler var?</w:t>
            </w:r>
          </w:p>
          <w:p w:rsidR="00714623" w:rsidRPr="00616F5C" w:rsidRDefault="00714623" w:rsidP="00714623">
            <w:r w:rsidRPr="00616F5C">
              <w:t>2.Okuduğum masalın adı neydi?</w:t>
            </w:r>
          </w:p>
          <w:p w:rsidR="00714623" w:rsidRPr="00616F5C" w:rsidRDefault="00714623" w:rsidP="00714623">
            <w:pPr>
              <w:contextualSpacing/>
              <w:mirrorIndents/>
            </w:pPr>
            <w:r w:rsidRPr="00616F5C">
              <w:t>3.Bu masal neyi anlatıyordu?</w:t>
            </w:r>
          </w:p>
          <w:p w:rsidR="005235BC" w:rsidRPr="0072691F" w:rsidRDefault="00714623" w:rsidP="00714623">
            <w:pPr>
              <w:rPr>
                <w:sz w:val="24"/>
                <w:szCs w:val="24"/>
              </w:rPr>
            </w:pPr>
            <w:r w:rsidRPr="00616F5C">
              <w:t xml:space="preserve">4. Masal içinde hangi canlıları </w:t>
            </w:r>
            <w:r>
              <w:t>taklit edebilir misin?</w:t>
            </w:r>
          </w:p>
        </w:tc>
      </w:tr>
    </w:tbl>
    <w:p w:rsidR="005235BC" w:rsidRPr="0072691F" w:rsidRDefault="005235BC" w:rsidP="005235BC">
      <w:pPr>
        <w:pStyle w:val="Balk6"/>
        <w:ind w:firstLine="180"/>
        <w:rPr>
          <w:sz w:val="24"/>
          <w:szCs w:val="24"/>
        </w:rPr>
      </w:pPr>
      <w:r w:rsidRPr="0072691F">
        <w:rPr>
          <w:sz w:val="24"/>
          <w:szCs w:val="24"/>
        </w:rPr>
        <w:t>BÖLÜM IV</w:t>
      </w:r>
    </w:p>
    <w:tbl>
      <w:tblPr>
        <w:tblStyle w:val="TabloKlavuzu"/>
        <w:tblW w:w="10206" w:type="dxa"/>
        <w:tblInd w:w="-459" w:type="dxa"/>
        <w:tblLook w:val="04A0"/>
      </w:tblPr>
      <w:tblGrid>
        <w:gridCol w:w="2835"/>
        <w:gridCol w:w="7371"/>
      </w:tblGrid>
      <w:tr w:rsidR="005235BC" w:rsidRPr="0072691F" w:rsidTr="006C56A6">
        <w:tc>
          <w:tcPr>
            <w:tcW w:w="2835" w:type="dxa"/>
          </w:tcPr>
          <w:p w:rsidR="005235BC" w:rsidRPr="0072691F" w:rsidRDefault="005235BC" w:rsidP="006C56A6">
            <w:pPr>
              <w:rPr>
                <w:b/>
                <w:sz w:val="24"/>
                <w:szCs w:val="24"/>
              </w:rPr>
            </w:pPr>
            <w:r w:rsidRPr="0072691F">
              <w:rPr>
                <w:b/>
                <w:sz w:val="24"/>
                <w:szCs w:val="24"/>
              </w:rPr>
              <w:t xml:space="preserve">Planın Uygulanmasına </w:t>
            </w:r>
          </w:p>
          <w:p w:rsidR="005235BC" w:rsidRPr="0072691F" w:rsidRDefault="005235BC" w:rsidP="006C56A6">
            <w:pPr>
              <w:rPr>
                <w:sz w:val="24"/>
                <w:szCs w:val="24"/>
              </w:rPr>
            </w:pPr>
            <w:r w:rsidRPr="0072691F">
              <w:rPr>
                <w:b/>
                <w:sz w:val="24"/>
                <w:szCs w:val="24"/>
              </w:rPr>
              <w:t>İlişkin Açıklamalar</w:t>
            </w:r>
          </w:p>
        </w:tc>
        <w:tc>
          <w:tcPr>
            <w:tcW w:w="7371" w:type="dxa"/>
          </w:tcPr>
          <w:p w:rsidR="005235BC" w:rsidRPr="0072691F" w:rsidRDefault="005235BC" w:rsidP="006C56A6">
            <w:pPr>
              <w:rPr>
                <w:sz w:val="24"/>
                <w:szCs w:val="24"/>
              </w:rPr>
            </w:pPr>
            <w:r w:rsidRPr="0072691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553C1D" w:rsidRDefault="00553C1D" w:rsidP="00FA21D7">
      <w:pPr>
        <w:rPr>
          <w:b/>
          <w:sz w:val="24"/>
          <w:szCs w:val="24"/>
        </w:rPr>
      </w:pPr>
    </w:p>
    <w:p w:rsidR="00553C1D" w:rsidRDefault="00553C1D" w:rsidP="00FA21D7">
      <w:pPr>
        <w:rPr>
          <w:b/>
          <w:sz w:val="24"/>
          <w:szCs w:val="24"/>
        </w:rPr>
      </w:pPr>
    </w:p>
    <w:p w:rsidR="00232600" w:rsidRPr="00FA21D7" w:rsidRDefault="005235BC" w:rsidP="00FA21D7">
      <w:pPr>
        <w:rPr>
          <w:b/>
          <w:sz w:val="24"/>
          <w:szCs w:val="24"/>
        </w:rPr>
      </w:pPr>
      <w:r w:rsidRPr="0072691F">
        <w:rPr>
          <w:b/>
          <w:sz w:val="24"/>
          <w:szCs w:val="24"/>
        </w:rPr>
        <w:t xml:space="preserve">Sınıf Öğretmeni                                                                                                   Okul Müdürü                                                    </w:t>
      </w:r>
    </w:p>
    <w:p w:rsidR="0072426A" w:rsidRDefault="0072426A" w:rsidP="005235BC">
      <w:pPr>
        <w:jc w:val="center"/>
        <w:rPr>
          <w:b/>
          <w:sz w:val="22"/>
          <w:szCs w:val="22"/>
        </w:rPr>
      </w:pPr>
    </w:p>
    <w:p w:rsidR="0072426A" w:rsidRDefault="0072426A" w:rsidP="005235BC">
      <w:pPr>
        <w:jc w:val="center"/>
        <w:rPr>
          <w:b/>
          <w:sz w:val="22"/>
          <w:szCs w:val="22"/>
        </w:rPr>
      </w:pPr>
    </w:p>
    <w:p w:rsidR="00553C1D" w:rsidRDefault="00553C1D" w:rsidP="005235BC">
      <w:pPr>
        <w:jc w:val="center"/>
        <w:rPr>
          <w:b/>
          <w:sz w:val="22"/>
          <w:szCs w:val="22"/>
        </w:rPr>
      </w:pPr>
    </w:p>
    <w:p w:rsidR="00553C1D" w:rsidRDefault="00553C1D" w:rsidP="005235BC">
      <w:pPr>
        <w:jc w:val="center"/>
        <w:rPr>
          <w:b/>
          <w:sz w:val="22"/>
          <w:szCs w:val="22"/>
        </w:rPr>
      </w:pPr>
    </w:p>
    <w:p w:rsidR="00553C1D" w:rsidRDefault="00553C1D" w:rsidP="005235BC">
      <w:pPr>
        <w:jc w:val="center"/>
        <w:rPr>
          <w:b/>
          <w:sz w:val="22"/>
          <w:szCs w:val="22"/>
        </w:rPr>
      </w:pPr>
    </w:p>
    <w:p w:rsidR="00553C1D" w:rsidRDefault="00553C1D" w:rsidP="005235BC">
      <w:pPr>
        <w:jc w:val="center"/>
        <w:rPr>
          <w:b/>
          <w:sz w:val="22"/>
          <w:szCs w:val="22"/>
        </w:rPr>
      </w:pPr>
    </w:p>
    <w:p w:rsidR="00553C1D" w:rsidRDefault="00553C1D" w:rsidP="005235BC">
      <w:pPr>
        <w:jc w:val="center"/>
        <w:rPr>
          <w:b/>
          <w:sz w:val="22"/>
          <w:szCs w:val="22"/>
        </w:rPr>
      </w:pPr>
    </w:p>
    <w:p w:rsidR="00553C1D" w:rsidRDefault="00553C1D" w:rsidP="005235BC">
      <w:pPr>
        <w:jc w:val="center"/>
        <w:rPr>
          <w:b/>
          <w:sz w:val="22"/>
          <w:szCs w:val="22"/>
        </w:rPr>
      </w:pPr>
    </w:p>
    <w:p w:rsidR="005235BC" w:rsidRPr="004359FB" w:rsidRDefault="006C56A6" w:rsidP="005235BC">
      <w:pPr>
        <w:jc w:val="center"/>
        <w:rPr>
          <w:b/>
          <w:sz w:val="22"/>
          <w:szCs w:val="22"/>
        </w:rPr>
      </w:pPr>
      <w:proofErr w:type="gramStart"/>
      <w:r>
        <w:rPr>
          <w:b/>
          <w:sz w:val="22"/>
          <w:szCs w:val="22"/>
        </w:rPr>
        <w:lastRenderedPageBreak/>
        <w:t>………………….</w:t>
      </w:r>
      <w:proofErr w:type="gramEnd"/>
      <w:r w:rsidR="005235BC">
        <w:rPr>
          <w:b/>
          <w:sz w:val="22"/>
          <w:szCs w:val="22"/>
        </w:rPr>
        <w:t xml:space="preserve"> İLKOKULU </w:t>
      </w:r>
      <w:r w:rsidR="00D64E25">
        <w:rPr>
          <w:b/>
          <w:sz w:val="22"/>
          <w:szCs w:val="22"/>
        </w:rPr>
        <w:t xml:space="preserve">3. SINIF </w:t>
      </w:r>
      <w:r w:rsidR="005235BC">
        <w:rPr>
          <w:b/>
          <w:sz w:val="22"/>
          <w:szCs w:val="22"/>
        </w:rPr>
        <w:t>TÜRKÇE</w:t>
      </w:r>
      <w:r>
        <w:rPr>
          <w:b/>
          <w:sz w:val="22"/>
          <w:szCs w:val="22"/>
        </w:rPr>
        <w:t xml:space="preserve"> DERS</w:t>
      </w:r>
      <w:r w:rsidR="005235BC" w:rsidRPr="004359FB">
        <w:rPr>
          <w:b/>
          <w:sz w:val="22"/>
          <w:szCs w:val="22"/>
        </w:rPr>
        <w:t xml:space="preserve">İ </w:t>
      </w:r>
      <w:proofErr w:type="gramStart"/>
      <w:r>
        <w:rPr>
          <w:b/>
          <w:sz w:val="22"/>
          <w:szCs w:val="22"/>
        </w:rPr>
        <w:t xml:space="preserve">DERS </w:t>
      </w:r>
      <w:r w:rsidR="005235BC" w:rsidRPr="004359FB">
        <w:rPr>
          <w:b/>
          <w:sz w:val="22"/>
          <w:szCs w:val="22"/>
        </w:rPr>
        <w:t xml:space="preserve"> PLAN</w:t>
      </w:r>
      <w:r>
        <w:rPr>
          <w:b/>
          <w:sz w:val="22"/>
          <w:szCs w:val="22"/>
        </w:rPr>
        <w:t>I</w:t>
      </w:r>
      <w:proofErr w:type="gramEnd"/>
    </w:p>
    <w:p w:rsidR="00C36902" w:rsidRPr="00173A30" w:rsidRDefault="00553C1D" w:rsidP="00173A30">
      <w:pPr>
        <w:jc w:val="center"/>
        <w:rPr>
          <w:b/>
          <w:sz w:val="24"/>
          <w:szCs w:val="24"/>
        </w:rPr>
      </w:pPr>
      <w:r>
        <w:rPr>
          <w:b/>
          <w:sz w:val="24"/>
          <w:szCs w:val="24"/>
        </w:rPr>
        <w:t>13-17 Ocak 2025</w:t>
      </w:r>
    </w:p>
    <w:p w:rsidR="005235BC" w:rsidRDefault="00173A30" w:rsidP="005235BC">
      <w:pPr>
        <w:jc w:val="right"/>
        <w:rPr>
          <w:b/>
          <w:sz w:val="22"/>
          <w:szCs w:val="22"/>
        </w:rPr>
      </w:pPr>
      <w:r>
        <w:rPr>
          <w:b/>
          <w:sz w:val="22"/>
          <w:szCs w:val="22"/>
        </w:rPr>
        <w:t>18</w:t>
      </w:r>
      <w:r w:rsidR="005235BC">
        <w:rPr>
          <w:b/>
          <w:sz w:val="22"/>
          <w:szCs w:val="22"/>
        </w:rPr>
        <w:t>.Hafta</w:t>
      </w:r>
    </w:p>
    <w:p w:rsidR="00D60CC7" w:rsidRPr="004359FB" w:rsidRDefault="00D60CC7" w:rsidP="00D60CC7">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D60CC7" w:rsidRPr="004359FB" w:rsidTr="008C4CE7">
        <w:trPr>
          <w:cantSplit/>
          <w:jc w:val="center"/>
        </w:trPr>
        <w:tc>
          <w:tcPr>
            <w:tcW w:w="2818" w:type="dxa"/>
            <w:tcBorders>
              <w:top w:val="single" w:sz="8" w:space="0" w:color="auto"/>
              <w:left w:val="single" w:sz="8" w:space="0" w:color="auto"/>
              <w:right w:val="single" w:sz="8" w:space="0" w:color="auto"/>
            </w:tcBorders>
          </w:tcPr>
          <w:p w:rsidR="00D60CC7" w:rsidRPr="004359FB" w:rsidRDefault="00D60CC7" w:rsidP="008C4CE7">
            <w:pPr>
              <w:spacing w:line="220" w:lineRule="exact"/>
            </w:pPr>
            <w:r w:rsidRPr="004359FB">
              <w:rPr>
                <w:b/>
                <w:bCs/>
                <w:sz w:val="22"/>
                <w:szCs w:val="22"/>
              </w:rPr>
              <w:t>Süre:</w:t>
            </w:r>
          </w:p>
        </w:tc>
        <w:tc>
          <w:tcPr>
            <w:tcW w:w="7300" w:type="dxa"/>
            <w:tcBorders>
              <w:top w:val="single" w:sz="8" w:space="0" w:color="auto"/>
              <w:left w:val="single" w:sz="8" w:space="0" w:color="auto"/>
              <w:right w:val="single" w:sz="8" w:space="0" w:color="auto"/>
            </w:tcBorders>
          </w:tcPr>
          <w:p w:rsidR="00D60CC7" w:rsidRPr="004359FB" w:rsidRDefault="00D60CC7" w:rsidP="008C4CE7">
            <w:pPr>
              <w:spacing w:line="220" w:lineRule="exact"/>
            </w:pPr>
            <w:r>
              <w:rPr>
                <w:sz w:val="22"/>
                <w:szCs w:val="22"/>
              </w:rPr>
              <w:t>8 ders saati</w:t>
            </w:r>
          </w:p>
        </w:tc>
      </w:tr>
      <w:tr w:rsidR="00D60CC7" w:rsidRPr="004359FB" w:rsidTr="008C4CE7">
        <w:trPr>
          <w:cantSplit/>
          <w:trHeight w:val="325"/>
          <w:jc w:val="center"/>
        </w:trPr>
        <w:tc>
          <w:tcPr>
            <w:tcW w:w="2818" w:type="dxa"/>
            <w:tcBorders>
              <w:left w:val="single" w:sz="8" w:space="0" w:color="auto"/>
              <w:bottom w:val="single" w:sz="4" w:space="0" w:color="auto"/>
              <w:right w:val="single" w:sz="8" w:space="0" w:color="auto"/>
            </w:tcBorders>
            <w:vAlign w:val="center"/>
          </w:tcPr>
          <w:p w:rsidR="00D60CC7" w:rsidRPr="004359FB" w:rsidRDefault="00D60CC7" w:rsidP="008C4CE7">
            <w:pPr>
              <w:spacing w:line="180" w:lineRule="exact"/>
              <w:rPr>
                <w:b/>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D60CC7" w:rsidRPr="004359FB" w:rsidRDefault="00D60CC7" w:rsidP="008C4CE7">
            <w:pPr>
              <w:tabs>
                <w:tab w:val="left" w:pos="284"/>
              </w:tabs>
              <w:spacing w:line="240" w:lineRule="exact"/>
              <w:rPr>
                <w:b/>
              </w:rPr>
            </w:pPr>
            <w:r>
              <w:rPr>
                <w:b/>
                <w:sz w:val="22"/>
                <w:szCs w:val="22"/>
              </w:rPr>
              <w:t>TÜRKÇE</w:t>
            </w:r>
          </w:p>
        </w:tc>
      </w:tr>
      <w:tr w:rsidR="00D60CC7" w:rsidRPr="004359FB" w:rsidTr="008C4CE7">
        <w:trPr>
          <w:cantSplit/>
          <w:trHeight w:val="225"/>
          <w:jc w:val="center"/>
        </w:trPr>
        <w:tc>
          <w:tcPr>
            <w:tcW w:w="2818" w:type="dxa"/>
            <w:tcBorders>
              <w:top w:val="single" w:sz="4" w:space="0" w:color="auto"/>
              <w:left w:val="single" w:sz="8" w:space="0" w:color="auto"/>
              <w:right w:val="single" w:sz="8" w:space="0" w:color="auto"/>
            </w:tcBorders>
            <w:vAlign w:val="center"/>
          </w:tcPr>
          <w:p w:rsidR="00D60CC7" w:rsidRPr="004359FB" w:rsidRDefault="00D60CC7" w:rsidP="008C4CE7">
            <w:pPr>
              <w:spacing w:line="180" w:lineRule="exact"/>
              <w:rPr>
                <w:b/>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D60CC7" w:rsidRPr="004359FB" w:rsidRDefault="00D60CC7" w:rsidP="008C4CE7">
            <w:pPr>
              <w:tabs>
                <w:tab w:val="left" w:pos="284"/>
              </w:tabs>
              <w:spacing w:line="240" w:lineRule="exact"/>
              <w:rPr>
                <w:b/>
              </w:rPr>
            </w:pPr>
            <w:r>
              <w:rPr>
                <w:b/>
                <w:sz w:val="22"/>
                <w:szCs w:val="22"/>
              </w:rPr>
              <w:t>3-</w:t>
            </w:r>
          </w:p>
        </w:tc>
      </w:tr>
      <w:tr w:rsidR="00D60CC7" w:rsidRPr="004359FB" w:rsidTr="008C4CE7">
        <w:trPr>
          <w:cantSplit/>
          <w:jc w:val="center"/>
        </w:trPr>
        <w:tc>
          <w:tcPr>
            <w:tcW w:w="2818" w:type="dxa"/>
            <w:tcBorders>
              <w:left w:val="single" w:sz="8" w:space="0" w:color="auto"/>
              <w:right w:val="single" w:sz="8" w:space="0" w:color="auto"/>
            </w:tcBorders>
            <w:vAlign w:val="center"/>
          </w:tcPr>
          <w:p w:rsidR="00D60CC7" w:rsidRPr="00BA6E3B" w:rsidRDefault="00D60CC7" w:rsidP="008C4CE7">
            <w:pPr>
              <w:spacing w:line="180" w:lineRule="exact"/>
              <w:rPr>
                <w:b/>
              </w:rPr>
            </w:pPr>
            <w:r w:rsidRPr="00BA6E3B">
              <w:rPr>
                <w:b/>
                <w:sz w:val="22"/>
                <w:szCs w:val="22"/>
              </w:rPr>
              <w:t>TEMA NO/ TEMA ADI</w:t>
            </w:r>
          </w:p>
        </w:tc>
        <w:tc>
          <w:tcPr>
            <w:tcW w:w="7300" w:type="dxa"/>
            <w:tcBorders>
              <w:left w:val="single" w:sz="8" w:space="0" w:color="auto"/>
              <w:right w:val="single" w:sz="8" w:space="0" w:color="auto"/>
            </w:tcBorders>
          </w:tcPr>
          <w:p w:rsidR="00D60CC7" w:rsidRPr="00B52CDA" w:rsidRDefault="00D60CC7" w:rsidP="008C4CE7">
            <w:pPr>
              <w:tabs>
                <w:tab w:val="left" w:pos="284"/>
              </w:tabs>
              <w:spacing w:line="240" w:lineRule="exact"/>
              <w:rPr>
                <w:b/>
              </w:rPr>
            </w:pPr>
            <w:r w:rsidRPr="00B52CDA">
              <w:rPr>
                <w:b/>
                <w:sz w:val="22"/>
                <w:szCs w:val="22"/>
              </w:rPr>
              <w:t xml:space="preserve">4. TEMA: </w:t>
            </w:r>
            <w:r>
              <w:rPr>
                <w:b/>
                <w:sz w:val="22"/>
                <w:szCs w:val="22"/>
              </w:rPr>
              <w:t>SAĞLIK VE SPOR</w:t>
            </w:r>
          </w:p>
        </w:tc>
      </w:tr>
    </w:tbl>
    <w:p w:rsidR="00D60CC7" w:rsidRPr="004359FB" w:rsidRDefault="00D60CC7" w:rsidP="00D60CC7">
      <w:pPr>
        <w:ind w:firstLine="180"/>
        <w:rPr>
          <w:b/>
          <w:sz w:val="22"/>
          <w:szCs w:val="22"/>
        </w:rPr>
      </w:pPr>
      <w:r w:rsidRPr="004359FB">
        <w:rPr>
          <w:b/>
          <w:sz w:val="22"/>
          <w:szCs w:val="22"/>
        </w:rPr>
        <w:t>BÖLÜM II:</w:t>
      </w:r>
    </w:p>
    <w:tbl>
      <w:tblPr>
        <w:tblW w:w="1028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607"/>
        <w:gridCol w:w="2189"/>
        <w:gridCol w:w="25"/>
        <w:gridCol w:w="2039"/>
        <w:gridCol w:w="5425"/>
      </w:tblGrid>
      <w:tr w:rsidR="00D60CC7" w:rsidRPr="00FF070A" w:rsidTr="008C4CE7">
        <w:trPr>
          <w:cantSplit/>
          <w:trHeight w:val="2559"/>
          <w:jc w:val="center"/>
        </w:trPr>
        <w:tc>
          <w:tcPr>
            <w:tcW w:w="607" w:type="dxa"/>
            <w:tcBorders>
              <w:top w:val="single" w:sz="4" w:space="0" w:color="auto"/>
              <w:left w:val="single" w:sz="4" w:space="0" w:color="auto"/>
              <w:bottom w:val="single" w:sz="4" w:space="0" w:color="auto"/>
              <w:right w:val="single" w:sz="4" w:space="0" w:color="auto"/>
            </w:tcBorders>
            <w:textDirection w:val="btLr"/>
            <w:vAlign w:val="center"/>
          </w:tcPr>
          <w:p w:rsidR="00D60CC7" w:rsidRDefault="00D60CC7" w:rsidP="008C4CE7">
            <w:pPr>
              <w:ind w:left="113" w:right="113"/>
              <w:jc w:val="center"/>
              <w:rPr>
                <w:b/>
                <w:color w:val="000000"/>
              </w:rPr>
            </w:pPr>
          </w:p>
          <w:p w:rsidR="00D60CC7" w:rsidRPr="00993A54" w:rsidRDefault="00D60CC7" w:rsidP="008C4CE7">
            <w:pPr>
              <w:ind w:left="113" w:right="113"/>
              <w:jc w:val="center"/>
              <w:rPr>
                <w:b/>
                <w:color w:val="000000"/>
              </w:rPr>
            </w:pPr>
            <w:r w:rsidRPr="00993A54">
              <w:rPr>
                <w:b/>
                <w:color w:val="000000"/>
              </w:rPr>
              <w:t>BECERİ ALANI</w:t>
            </w:r>
            <w:r>
              <w:rPr>
                <w:b/>
                <w:color w:val="000000"/>
              </w:rPr>
              <w:t xml:space="preserve"> </w:t>
            </w:r>
            <w:r w:rsidRPr="00993A54">
              <w:rPr>
                <w:b/>
                <w:color w:val="000000"/>
              </w:rPr>
              <w:t>VE</w:t>
            </w:r>
          </w:p>
          <w:p w:rsidR="00D60CC7" w:rsidRPr="00993A54" w:rsidRDefault="00D60CC7" w:rsidP="008C4CE7">
            <w:pPr>
              <w:ind w:left="113" w:right="113"/>
              <w:jc w:val="center"/>
              <w:rPr>
                <w:b/>
              </w:rPr>
            </w:pPr>
            <w:r w:rsidRPr="00993A54">
              <w:rPr>
                <w:b/>
                <w:color w:val="000000"/>
              </w:rPr>
              <w:t>KAZANIMLAR</w:t>
            </w:r>
          </w:p>
          <w:p w:rsidR="00D60CC7" w:rsidRPr="00993A54" w:rsidRDefault="00D60CC7" w:rsidP="008C4CE7">
            <w:pPr>
              <w:pStyle w:val="Balk1"/>
              <w:ind w:left="113" w:right="113"/>
              <w:jc w:val="left"/>
              <w:rPr>
                <w:sz w:val="20"/>
              </w:rPr>
            </w:pPr>
          </w:p>
        </w:tc>
        <w:tc>
          <w:tcPr>
            <w:tcW w:w="4253" w:type="dxa"/>
            <w:gridSpan w:val="3"/>
            <w:tcBorders>
              <w:top w:val="single" w:sz="4" w:space="0" w:color="auto"/>
              <w:left w:val="nil"/>
              <w:bottom w:val="single" w:sz="4" w:space="0" w:color="auto"/>
              <w:right w:val="single" w:sz="4" w:space="0" w:color="auto"/>
            </w:tcBorders>
          </w:tcPr>
          <w:p w:rsidR="00D60CC7" w:rsidRPr="00C87B75" w:rsidRDefault="00D60CC7" w:rsidP="008C4CE7">
            <w:pPr>
              <w:pStyle w:val="AralkYok"/>
              <w:rPr>
                <w:rFonts w:ascii="Times New Roman" w:hAnsi="Times New Roman"/>
                <w:sz w:val="20"/>
              </w:rPr>
            </w:pPr>
            <w:r w:rsidRPr="00C87B75">
              <w:rPr>
                <w:rFonts w:ascii="Times New Roman" w:hAnsi="Times New Roman"/>
                <w:sz w:val="20"/>
              </w:rPr>
              <w:t xml:space="preserve">T.3.1.1. Görselden/görsellerden hareketle dinleyeceği/izleyeceği metnin konusunu tahmin eder. </w:t>
            </w:r>
          </w:p>
          <w:p w:rsidR="00D60CC7" w:rsidRPr="00C87B75" w:rsidRDefault="00D60CC7" w:rsidP="008C4CE7">
            <w:pPr>
              <w:pStyle w:val="AralkYok"/>
              <w:rPr>
                <w:rFonts w:ascii="Times New Roman" w:hAnsi="Times New Roman"/>
                <w:sz w:val="20"/>
              </w:rPr>
            </w:pPr>
            <w:r w:rsidRPr="00C87B75">
              <w:rPr>
                <w:rFonts w:ascii="Times New Roman" w:hAnsi="Times New Roman"/>
                <w:sz w:val="20"/>
              </w:rPr>
              <w:t xml:space="preserve">T.3.1.3. Dinlediği/izlediği metni ana hatlarıyla anlatır. </w:t>
            </w:r>
          </w:p>
          <w:p w:rsidR="00D60CC7" w:rsidRPr="00C87B75" w:rsidRDefault="00D60CC7" w:rsidP="008C4CE7">
            <w:pPr>
              <w:pStyle w:val="AralkYok"/>
              <w:rPr>
                <w:rFonts w:ascii="Times New Roman" w:hAnsi="Times New Roman"/>
                <w:sz w:val="20"/>
              </w:rPr>
            </w:pPr>
            <w:r w:rsidRPr="00C87B75">
              <w:rPr>
                <w:rFonts w:ascii="Times New Roman" w:hAnsi="Times New Roman"/>
                <w:sz w:val="20"/>
              </w:rPr>
              <w:t>T.3.1.4. Dinlediklerinde/izlediklerinde geçen, bilmediği kelimelerin anlamını tahmin eder.</w:t>
            </w:r>
          </w:p>
          <w:p w:rsidR="00D60CC7" w:rsidRPr="00C87B75" w:rsidRDefault="00D60CC7" w:rsidP="008C4CE7">
            <w:pPr>
              <w:pStyle w:val="AralkYok"/>
              <w:rPr>
                <w:rFonts w:ascii="Times New Roman" w:hAnsi="Times New Roman"/>
                <w:sz w:val="20"/>
              </w:rPr>
            </w:pPr>
            <w:r w:rsidRPr="00C87B75">
              <w:rPr>
                <w:rFonts w:ascii="Times New Roman" w:hAnsi="Times New Roman"/>
                <w:sz w:val="20"/>
              </w:rPr>
              <w:t xml:space="preserve">T.3.1.6. Dinlediklerinin/izlediklerinin ana fikrini/ana duygusunu belirler. </w:t>
            </w:r>
          </w:p>
          <w:p w:rsidR="00D60CC7" w:rsidRPr="00C87B75" w:rsidRDefault="00D60CC7" w:rsidP="008C4CE7">
            <w:pPr>
              <w:pStyle w:val="AralkYok"/>
              <w:rPr>
                <w:rFonts w:ascii="Times New Roman" w:hAnsi="Times New Roman"/>
                <w:sz w:val="20"/>
              </w:rPr>
            </w:pPr>
            <w:r w:rsidRPr="00C87B75">
              <w:rPr>
                <w:rFonts w:ascii="Times New Roman" w:hAnsi="Times New Roman"/>
                <w:sz w:val="20"/>
              </w:rPr>
              <w:t xml:space="preserve">T.3.1.7. Dinlediklerine/izlediklerine yönelik sorulara cevap verir. </w:t>
            </w:r>
          </w:p>
          <w:p w:rsidR="00D60CC7" w:rsidRPr="00C87B75" w:rsidRDefault="00D60CC7" w:rsidP="008C4CE7">
            <w:pPr>
              <w:pStyle w:val="AralkYok"/>
              <w:rPr>
                <w:rFonts w:ascii="Times New Roman" w:hAnsi="Times New Roman"/>
                <w:sz w:val="20"/>
              </w:rPr>
            </w:pPr>
            <w:r w:rsidRPr="00C87B75">
              <w:rPr>
                <w:rFonts w:ascii="Times New Roman" w:eastAsia="Times New Roman" w:hAnsi="Times New Roman"/>
                <w:bCs/>
                <w:color w:val="242021"/>
                <w:sz w:val="20"/>
                <w:lang w:eastAsia="tr-TR"/>
              </w:rPr>
              <w:t>T.3.1.8. Dinlediklerine/izlediklerine farklı başlıklar önerir.</w:t>
            </w:r>
          </w:p>
          <w:p w:rsidR="00D60CC7" w:rsidRPr="00C87B75" w:rsidRDefault="00D60CC7" w:rsidP="008C4CE7">
            <w:pPr>
              <w:pStyle w:val="AralkYok"/>
              <w:rPr>
                <w:rFonts w:ascii="Times New Roman" w:hAnsi="Times New Roman"/>
                <w:sz w:val="20"/>
              </w:rPr>
            </w:pPr>
            <w:r w:rsidRPr="00C87B75">
              <w:rPr>
                <w:rFonts w:ascii="Times New Roman" w:hAnsi="Times New Roman"/>
                <w:sz w:val="20"/>
              </w:rPr>
              <w:t>T.3.1.10. Dinledikleriyle/izledikleriyle ilgili görüşlerini ifade eder.</w:t>
            </w:r>
          </w:p>
        </w:tc>
        <w:tc>
          <w:tcPr>
            <w:tcW w:w="5425" w:type="dxa"/>
            <w:tcBorders>
              <w:top w:val="single" w:sz="4" w:space="0" w:color="auto"/>
              <w:left w:val="nil"/>
              <w:bottom w:val="single" w:sz="4" w:space="0" w:color="auto"/>
              <w:right w:val="single" w:sz="4" w:space="0" w:color="auto"/>
            </w:tcBorders>
          </w:tcPr>
          <w:p w:rsidR="00D60CC7" w:rsidRPr="00C87B75" w:rsidRDefault="00D60CC7" w:rsidP="008C4CE7">
            <w:pPr>
              <w:pStyle w:val="AralkYok"/>
              <w:rPr>
                <w:rFonts w:ascii="Times New Roman" w:hAnsi="Times New Roman"/>
                <w:sz w:val="20"/>
              </w:rPr>
            </w:pPr>
            <w:r w:rsidRPr="00C87B75">
              <w:rPr>
                <w:rFonts w:ascii="Times New Roman" w:hAnsi="Times New Roman"/>
                <w:sz w:val="20"/>
              </w:rPr>
              <w:t xml:space="preserve">T.3.1.11. Sözlü yönergeleri uygular. </w:t>
            </w:r>
          </w:p>
          <w:p w:rsidR="00D60CC7" w:rsidRPr="00C87B75" w:rsidRDefault="00D60CC7" w:rsidP="008C4CE7">
            <w:pPr>
              <w:pStyle w:val="AralkYok"/>
              <w:rPr>
                <w:rFonts w:ascii="Times New Roman" w:hAnsi="Times New Roman"/>
                <w:sz w:val="20"/>
              </w:rPr>
            </w:pPr>
            <w:r w:rsidRPr="00C87B75">
              <w:rPr>
                <w:rFonts w:ascii="Times New Roman" w:hAnsi="Times New Roman"/>
                <w:sz w:val="20"/>
              </w:rPr>
              <w:t>T.3.1.12. Dinleme stratejilerini uygular.</w:t>
            </w:r>
          </w:p>
          <w:p w:rsidR="00D60CC7" w:rsidRPr="00C87B75" w:rsidRDefault="00D60CC7" w:rsidP="008C4CE7">
            <w:pPr>
              <w:rPr>
                <w:bCs/>
                <w:color w:val="242021"/>
              </w:rPr>
            </w:pPr>
            <w:r w:rsidRPr="00C87B75">
              <w:rPr>
                <w:szCs w:val="22"/>
              </w:rPr>
              <w:t xml:space="preserve"> </w:t>
            </w:r>
            <w:r w:rsidRPr="00C87B75">
              <w:rPr>
                <w:bCs/>
                <w:color w:val="242021"/>
                <w:szCs w:val="22"/>
              </w:rPr>
              <w:t>T.3.2.3. Çerçevesi belirli bir konu hakkında konuşur.</w:t>
            </w:r>
          </w:p>
          <w:p w:rsidR="00D60CC7" w:rsidRPr="00C87B75" w:rsidRDefault="00D60CC7" w:rsidP="008C4CE7">
            <w:pPr>
              <w:pStyle w:val="AralkYok"/>
              <w:rPr>
                <w:rFonts w:ascii="Times New Roman" w:hAnsi="Times New Roman"/>
                <w:sz w:val="20"/>
              </w:rPr>
            </w:pPr>
            <w:r w:rsidRPr="00C87B75">
              <w:rPr>
                <w:rFonts w:ascii="Times New Roman" w:hAnsi="Times New Roman"/>
                <w:sz w:val="20"/>
              </w:rPr>
              <w:t xml:space="preserve">T.3.2.5. Sınıf içindeki tartışma ve konuşmalara katılır. </w:t>
            </w:r>
          </w:p>
          <w:p w:rsidR="00D60CC7" w:rsidRPr="00C87B75" w:rsidRDefault="00D60CC7" w:rsidP="008C4CE7">
            <w:pPr>
              <w:rPr>
                <w:bCs/>
                <w:color w:val="242021"/>
              </w:rPr>
            </w:pPr>
            <w:r w:rsidRPr="00C87B75">
              <w:rPr>
                <w:bCs/>
                <w:color w:val="242021"/>
                <w:szCs w:val="22"/>
              </w:rPr>
              <w:t>T.3.3.20. Metin türlerini ayırt eder.</w:t>
            </w:r>
          </w:p>
          <w:p w:rsidR="00D60CC7" w:rsidRPr="00C87B75" w:rsidRDefault="00D60CC7" w:rsidP="008C4CE7">
            <w:pPr>
              <w:pStyle w:val="AralkYok"/>
              <w:rPr>
                <w:rFonts w:ascii="Times New Roman" w:hAnsi="Times New Roman"/>
                <w:sz w:val="20"/>
              </w:rPr>
            </w:pPr>
            <w:r w:rsidRPr="00C87B75">
              <w:rPr>
                <w:rFonts w:ascii="Times New Roman" w:hAnsi="Times New Roman"/>
                <w:sz w:val="20"/>
              </w:rPr>
              <w:t xml:space="preserve">T.3.4.3. Hikâye edici metin yazar. </w:t>
            </w:r>
          </w:p>
          <w:p w:rsidR="00D60CC7" w:rsidRPr="00C87B75" w:rsidRDefault="00D60CC7" w:rsidP="008C4CE7">
            <w:pPr>
              <w:pStyle w:val="AralkYok"/>
              <w:rPr>
                <w:rFonts w:ascii="Times New Roman" w:hAnsi="Times New Roman"/>
                <w:sz w:val="20"/>
              </w:rPr>
            </w:pPr>
            <w:r w:rsidRPr="00C87B75">
              <w:rPr>
                <w:rFonts w:ascii="Times New Roman" w:hAnsi="Times New Roman"/>
                <w:sz w:val="20"/>
              </w:rPr>
              <w:t xml:space="preserve">T.3.4.7. Büyük harfleri ve noktalama işaretlerini uygun yerlerde kullanır. </w:t>
            </w:r>
          </w:p>
          <w:p w:rsidR="00D60CC7" w:rsidRPr="00C87B75" w:rsidRDefault="00D60CC7" w:rsidP="008C4CE7">
            <w:pPr>
              <w:rPr>
                <w:bCs/>
                <w:color w:val="242021"/>
              </w:rPr>
            </w:pPr>
            <w:r w:rsidRPr="00C87B75">
              <w:rPr>
                <w:bCs/>
                <w:color w:val="242021"/>
                <w:szCs w:val="22"/>
              </w:rPr>
              <w:t xml:space="preserve">T.3.4.10. Görsellerdeki olayları ilişkilendirerek yazı yazar. </w:t>
            </w:r>
          </w:p>
          <w:p w:rsidR="00D60CC7" w:rsidRPr="00C87B75" w:rsidRDefault="00D60CC7" w:rsidP="008C4CE7">
            <w:pPr>
              <w:rPr>
                <w:bCs/>
                <w:color w:val="242021"/>
              </w:rPr>
            </w:pPr>
            <w:r w:rsidRPr="00C87B75">
              <w:rPr>
                <w:bCs/>
                <w:color w:val="242021"/>
                <w:szCs w:val="22"/>
              </w:rPr>
              <w:t>T.3.4.11. Yazdıklarını düzenler.</w:t>
            </w:r>
          </w:p>
          <w:p w:rsidR="00D60CC7" w:rsidRPr="00C87B75" w:rsidRDefault="00D60CC7" w:rsidP="008C4CE7">
            <w:pPr>
              <w:pStyle w:val="AralkYok"/>
              <w:rPr>
                <w:rFonts w:ascii="Times New Roman" w:hAnsi="Times New Roman"/>
                <w:sz w:val="20"/>
              </w:rPr>
            </w:pPr>
            <w:r w:rsidRPr="00C87B75">
              <w:rPr>
                <w:rFonts w:ascii="Times New Roman" w:eastAsia="Times New Roman" w:hAnsi="Times New Roman"/>
                <w:bCs/>
                <w:color w:val="242021"/>
                <w:sz w:val="20"/>
                <w:lang w:eastAsia="tr-TR"/>
              </w:rPr>
              <w:t xml:space="preserve">T.3.4.12. Yazdıklarını </w:t>
            </w:r>
            <w:proofErr w:type="spellStart"/>
            <w:r w:rsidRPr="00C87B75">
              <w:rPr>
                <w:rFonts w:ascii="Times New Roman" w:eastAsia="Times New Roman" w:hAnsi="Times New Roman"/>
                <w:bCs/>
                <w:color w:val="242021"/>
                <w:sz w:val="20"/>
                <w:lang w:eastAsia="tr-TR"/>
              </w:rPr>
              <w:t>payl</w:t>
            </w:r>
            <w:proofErr w:type="spellEnd"/>
          </w:p>
          <w:p w:rsidR="00D60CC7" w:rsidRPr="00C87B75" w:rsidRDefault="00D60CC7" w:rsidP="008C4CE7">
            <w:pPr>
              <w:pStyle w:val="AralkYok"/>
              <w:rPr>
                <w:rFonts w:ascii="Times New Roman" w:hAnsi="Times New Roman"/>
                <w:sz w:val="20"/>
              </w:rPr>
            </w:pPr>
            <w:r w:rsidRPr="00C87B75">
              <w:rPr>
                <w:rFonts w:ascii="Times New Roman" w:hAnsi="Times New Roman"/>
                <w:sz w:val="20"/>
              </w:rPr>
              <w:t xml:space="preserve">T.3.4.14. Harflerin yapısal özelliklerine uygun kelime ve cümleler yazar. </w:t>
            </w:r>
          </w:p>
          <w:p w:rsidR="00D60CC7" w:rsidRPr="00C87B75" w:rsidRDefault="00D60CC7" w:rsidP="008C4CE7">
            <w:pPr>
              <w:pStyle w:val="AralkYok"/>
              <w:rPr>
                <w:rFonts w:ascii="Times New Roman" w:hAnsi="Times New Roman"/>
                <w:sz w:val="20"/>
              </w:rPr>
            </w:pPr>
            <w:r w:rsidRPr="00C87B75">
              <w:rPr>
                <w:rFonts w:ascii="Times New Roman" w:hAnsi="Times New Roman"/>
                <w:sz w:val="20"/>
              </w:rPr>
              <w:t>T.3.4.15. Harflerin yapısal özelliklerine uygun kısa metinler yazar.</w:t>
            </w:r>
          </w:p>
        </w:tc>
      </w:tr>
      <w:tr w:rsidR="00D60CC7" w:rsidRPr="00FF070A" w:rsidTr="008C4CE7">
        <w:trPr>
          <w:jc w:val="center"/>
        </w:trPr>
        <w:tc>
          <w:tcPr>
            <w:tcW w:w="2821" w:type="dxa"/>
            <w:gridSpan w:val="3"/>
            <w:tcBorders>
              <w:top w:val="single" w:sz="4" w:space="0" w:color="auto"/>
              <w:left w:val="single" w:sz="4" w:space="0" w:color="auto"/>
              <w:bottom w:val="single" w:sz="4" w:space="0" w:color="auto"/>
              <w:right w:val="nil"/>
            </w:tcBorders>
            <w:vAlign w:val="center"/>
          </w:tcPr>
          <w:p w:rsidR="00D60CC7" w:rsidRPr="00993A54" w:rsidRDefault="00D60CC7" w:rsidP="008C4CE7">
            <w:pPr>
              <w:pStyle w:val="Balk2"/>
              <w:spacing w:line="240" w:lineRule="auto"/>
              <w:jc w:val="left"/>
            </w:pPr>
            <w:r w:rsidRPr="00993A54">
              <w:t xml:space="preserve">ÖĞRENME-ÖĞRETME YÖNTEM </w:t>
            </w:r>
          </w:p>
          <w:p w:rsidR="00D60CC7" w:rsidRPr="00993A54" w:rsidRDefault="00D60CC7" w:rsidP="008C4CE7">
            <w:pPr>
              <w:pStyle w:val="Balk2"/>
              <w:spacing w:line="240" w:lineRule="auto"/>
              <w:jc w:val="left"/>
            </w:pPr>
            <w:r w:rsidRPr="00993A54">
              <w:t>VE TEKNİKLERİ</w:t>
            </w:r>
          </w:p>
        </w:tc>
        <w:tc>
          <w:tcPr>
            <w:tcW w:w="7464" w:type="dxa"/>
            <w:gridSpan w:val="2"/>
            <w:tcBorders>
              <w:top w:val="single" w:sz="4" w:space="0" w:color="auto"/>
              <w:left w:val="single" w:sz="4" w:space="0" w:color="auto"/>
              <w:bottom w:val="single" w:sz="4" w:space="0" w:color="auto"/>
              <w:right w:val="single" w:sz="8" w:space="0" w:color="auto"/>
            </w:tcBorders>
            <w:vAlign w:val="center"/>
          </w:tcPr>
          <w:p w:rsidR="00D60CC7" w:rsidRPr="00FF070A" w:rsidRDefault="00D60CC7" w:rsidP="008C4CE7">
            <w:r w:rsidRPr="00FF070A">
              <w:rPr>
                <w:sz w:val="22"/>
                <w:szCs w:val="22"/>
              </w:rPr>
              <w:t xml:space="preserve">Sunuş yolu, alıştırma ile öğretim, soru-cevap, </w:t>
            </w:r>
            <w:proofErr w:type="spellStart"/>
            <w:r w:rsidRPr="00FF070A">
              <w:rPr>
                <w:sz w:val="22"/>
                <w:szCs w:val="22"/>
              </w:rPr>
              <w:t>dramatizasyon</w:t>
            </w:r>
            <w:proofErr w:type="spellEnd"/>
            <w:r w:rsidRPr="00FF070A">
              <w:rPr>
                <w:sz w:val="22"/>
                <w:szCs w:val="22"/>
              </w:rPr>
              <w:t>, tartışma, katılımla öğretim, yaparak yaşayarak öğrenme vb.</w:t>
            </w:r>
          </w:p>
        </w:tc>
      </w:tr>
      <w:tr w:rsidR="00D60CC7" w:rsidRPr="00FF070A" w:rsidTr="008C4CE7">
        <w:trPr>
          <w:jc w:val="center"/>
        </w:trPr>
        <w:tc>
          <w:tcPr>
            <w:tcW w:w="2821" w:type="dxa"/>
            <w:gridSpan w:val="3"/>
            <w:tcBorders>
              <w:top w:val="single" w:sz="4" w:space="0" w:color="auto"/>
              <w:left w:val="single" w:sz="4" w:space="0" w:color="auto"/>
              <w:bottom w:val="single" w:sz="4" w:space="0" w:color="auto"/>
              <w:right w:val="nil"/>
            </w:tcBorders>
            <w:vAlign w:val="center"/>
          </w:tcPr>
          <w:p w:rsidR="00D60CC7" w:rsidRPr="00993A54" w:rsidRDefault="00D60CC7" w:rsidP="008C4CE7">
            <w:pPr>
              <w:pStyle w:val="Balk2"/>
              <w:spacing w:line="240" w:lineRule="auto"/>
              <w:jc w:val="left"/>
            </w:pPr>
            <w:r w:rsidRPr="00993A54">
              <w:t>KULLANILAN EĞİTİM TEKNOLOJİLERİ ARAÇ VE GEREÇLER</w:t>
            </w:r>
          </w:p>
        </w:tc>
        <w:tc>
          <w:tcPr>
            <w:tcW w:w="7464" w:type="dxa"/>
            <w:gridSpan w:val="2"/>
            <w:tcBorders>
              <w:top w:val="single" w:sz="4" w:space="0" w:color="auto"/>
              <w:left w:val="single" w:sz="4" w:space="0" w:color="auto"/>
              <w:bottom w:val="single" w:sz="4" w:space="0" w:color="auto"/>
              <w:right w:val="single" w:sz="8" w:space="0" w:color="auto"/>
            </w:tcBorders>
            <w:vAlign w:val="center"/>
          </w:tcPr>
          <w:p w:rsidR="00D60CC7" w:rsidRPr="00FF070A" w:rsidRDefault="00D60CC7" w:rsidP="008C4CE7">
            <w:r>
              <w:rPr>
                <w:sz w:val="22"/>
                <w:szCs w:val="22"/>
              </w:rPr>
              <w:t>De</w:t>
            </w:r>
            <w:r w:rsidRPr="00FF070A">
              <w:rPr>
                <w:sz w:val="22"/>
                <w:szCs w:val="22"/>
              </w:rPr>
              <w:t>rs kitabı, konularla ilgili tablo, şema ve görseller</w:t>
            </w:r>
            <w:r>
              <w:rPr>
                <w:sz w:val="22"/>
                <w:szCs w:val="22"/>
              </w:rPr>
              <w:t>, görsel iletişi araçları</w:t>
            </w:r>
          </w:p>
        </w:tc>
      </w:tr>
      <w:tr w:rsidR="00D60CC7" w:rsidRPr="00FF070A" w:rsidTr="008C4CE7">
        <w:trPr>
          <w:jc w:val="center"/>
        </w:trPr>
        <w:tc>
          <w:tcPr>
            <w:tcW w:w="2821" w:type="dxa"/>
            <w:gridSpan w:val="3"/>
            <w:tcBorders>
              <w:left w:val="single" w:sz="8" w:space="0" w:color="auto"/>
            </w:tcBorders>
            <w:vAlign w:val="center"/>
          </w:tcPr>
          <w:p w:rsidR="00D60CC7" w:rsidRPr="00993A54" w:rsidRDefault="00D60CC7" w:rsidP="008C4CE7">
            <w:pPr>
              <w:rPr>
                <w:b/>
              </w:rPr>
            </w:pPr>
            <w:r w:rsidRPr="00993A54">
              <w:rPr>
                <w:b/>
              </w:rPr>
              <w:t xml:space="preserve">KAZANDIRILMAK İSTENEN KİŞİSEL NİTELİKLER </w:t>
            </w:r>
          </w:p>
        </w:tc>
        <w:tc>
          <w:tcPr>
            <w:tcW w:w="7464" w:type="dxa"/>
            <w:gridSpan w:val="2"/>
            <w:tcBorders>
              <w:right w:val="single" w:sz="8" w:space="0" w:color="auto"/>
            </w:tcBorders>
            <w:vAlign w:val="center"/>
          </w:tcPr>
          <w:p w:rsidR="00D60CC7" w:rsidRPr="00FF070A" w:rsidRDefault="00D60CC7" w:rsidP="008C4CE7">
            <w:pPr>
              <w:pStyle w:val="GvdeMetni"/>
              <w:spacing w:line="276" w:lineRule="auto"/>
              <w:jc w:val="both"/>
              <w:rPr>
                <w:sz w:val="22"/>
                <w:szCs w:val="22"/>
              </w:rPr>
            </w:pPr>
            <w:r>
              <w:rPr>
                <w:sz w:val="22"/>
                <w:szCs w:val="22"/>
              </w:rPr>
              <w:t>D</w:t>
            </w:r>
            <w:r w:rsidRPr="00FF070A">
              <w:rPr>
                <w:sz w:val="22"/>
                <w:szCs w:val="22"/>
              </w:rPr>
              <w:t xml:space="preserve">üşünme, anlama, sıralama,  </w:t>
            </w:r>
            <w:r>
              <w:rPr>
                <w:sz w:val="22"/>
                <w:szCs w:val="22"/>
              </w:rPr>
              <w:t xml:space="preserve">sınıflama,  sorgulama,  ilişki kurma,  analiz </w:t>
            </w:r>
            <w:proofErr w:type="gramStart"/>
            <w:r w:rsidRPr="00FF070A">
              <w:rPr>
                <w:sz w:val="22"/>
                <w:szCs w:val="22"/>
              </w:rPr>
              <w:t>sentez  yapma</w:t>
            </w:r>
            <w:proofErr w:type="gramEnd"/>
            <w:r w:rsidRPr="00FF070A">
              <w:rPr>
                <w:sz w:val="22"/>
                <w:szCs w:val="22"/>
              </w:rPr>
              <w:t xml:space="preserve">  ve  değerlendirme, Türkçeyi doğru, güzel ve etkili kullanma</w:t>
            </w:r>
            <w:r>
              <w:rPr>
                <w:sz w:val="22"/>
                <w:szCs w:val="22"/>
              </w:rPr>
              <w:t>.</w:t>
            </w:r>
          </w:p>
        </w:tc>
      </w:tr>
      <w:tr w:rsidR="00D60CC7" w:rsidRPr="00FF070A" w:rsidTr="008C4CE7">
        <w:trPr>
          <w:cantSplit/>
          <w:jc w:val="center"/>
        </w:trPr>
        <w:tc>
          <w:tcPr>
            <w:tcW w:w="2796" w:type="dxa"/>
            <w:gridSpan w:val="2"/>
            <w:tcBorders>
              <w:left w:val="single" w:sz="8" w:space="0" w:color="auto"/>
              <w:bottom w:val="single" w:sz="8" w:space="0" w:color="auto"/>
              <w:right w:val="single" w:sz="8" w:space="0" w:color="auto"/>
            </w:tcBorders>
            <w:vAlign w:val="center"/>
          </w:tcPr>
          <w:p w:rsidR="00D60CC7" w:rsidRPr="00003E40" w:rsidRDefault="00D60CC7" w:rsidP="008C4CE7">
            <w:pPr>
              <w:rPr>
                <w:b/>
              </w:rPr>
            </w:pPr>
            <w:r>
              <w:rPr>
                <w:b/>
              </w:rPr>
              <w:t>METİN</w:t>
            </w:r>
          </w:p>
        </w:tc>
        <w:tc>
          <w:tcPr>
            <w:tcW w:w="7489" w:type="dxa"/>
            <w:gridSpan w:val="3"/>
            <w:tcBorders>
              <w:left w:val="single" w:sz="8" w:space="0" w:color="auto"/>
              <w:bottom w:val="single" w:sz="8" w:space="0" w:color="auto"/>
              <w:right w:val="single" w:sz="8" w:space="0" w:color="auto"/>
            </w:tcBorders>
            <w:vAlign w:val="center"/>
          </w:tcPr>
          <w:p w:rsidR="00D60CC7" w:rsidRPr="007658E3" w:rsidRDefault="00D60CC7" w:rsidP="008C4CE7">
            <w:pPr>
              <w:rPr>
                <w:b/>
              </w:rPr>
            </w:pPr>
            <w:r>
              <w:rPr>
                <w:b/>
                <w:sz w:val="22"/>
                <w:szCs w:val="22"/>
              </w:rPr>
              <w:t>GÜNEŞ VE SAĞLIĞIMIZ (Dinleme Metni)</w:t>
            </w:r>
          </w:p>
        </w:tc>
      </w:tr>
      <w:tr w:rsidR="00D60CC7" w:rsidRPr="00FF070A" w:rsidTr="008C4CE7">
        <w:trPr>
          <w:cantSplit/>
          <w:jc w:val="center"/>
        </w:trPr>
        <w:tc>
          <w:tcPr>
            <w:tcW w:w="10285" w:type="dxa"/>
            <w:gridSpan w:val="5"/>
            <w:tcBorders>
              <w:left w:val="single" w:sz="8" w:space="0" w:color="auto"/>
              <w:bottom w:val="single" w:sz="8" w:space="0" w:color="auto"/>
              <w:right w:val="single" w:sz="8" w:space="0" w:color="auto"/>
            </w:tcBorders>
            <w:vAlign w:val="center"/>
          </w:tcPr>
          <w:p w:rsidR="00D60CC7" w:rsidRPr="00003E40" w:rsidRDefault="00D60CC7" w:rsidP="008C4CE7">
            <w:pPr>
              <w:jc w:val="center"/>
              <w:rPr>
                <w:b/>
              </w:rPr>
            </w:pPr>
            <w:r w:rsidRPr="00003E40">
              <w:rPr>
                <w:b/>
              </w:rPr>
              <w:t>ETKİNLİK SÜRECİ</w:t>
            </w:r>
          </w:p>
        </w:tc>
      </w:tr>
      <w:tr w:rsidR="00D60CC7" w:rsidRPr="00FF070A" w:rsidTr="008C4CE7">
        <w:trPr>
          <w:cantSplit/>
          <w:trHeight w:val="1374"/>
          <w:jc w:val="center"/>
        </w:trPr>
        <w:tc>
          <w:tcPr>
            <w:tcW w:w="10285" w:type="dxa"/>
            <w:gridSpan w:val="5"/>
            <w:tcBorders>
              <w:top w:val="single" w:sz="8" w:space="0" w:color="auto"/>
              <w:left w:val="single" w:sz="8" w:space="0" w:color="auto"/>
              <w:right w:val="single" w:sz="8" w:space="0" w:color="auto"/>
            </w:tcBorders>
            <w:vAlign w:val="center"/>
          </w:tcPr>
          <w:p w:rsidR="00D60CC7" w:rsidRPr="00C87B75" w:rsidRDefault="00D60CC7" w:rsidP="008C4CE7">
            <w:pPr>
              <w:pStyle w:val="AralkYok"/>
              <w:rPr>
                <w:rFonts w:ascii="Times New Roman" w:hAnsi="Times New Roman"/>
                <w:sz w:val="20"/>
              </w:rPr>
            </w:pPr>
            <w:r w:rsidRPr="00C87B75">
              <w:rPr>
                <w:rFonts w:ascii="Times New Roman" w:hAnsi="Times New Roman"/>
                <w:sz w:val="20"/>
              </w:rPr>
              <w:t xml:space="preserve">*Olay, şahıs, varlık kadrosu ve mekâna yönelik sorular (ne, kim, nerede ve nasıl) yöneltilir. </w:t>
            </w:r>
          </w:p>
          <w:p w:rsidR="00D60CC7" w:rsidRPr="00C87B75" w:rsidRDefault="00D60CC7" w:rsidP="008C4CE7">
            <w:pPr>
              <w:pStyle w:val="AralkYok"/>
              <w:rPr>
                <w:rFonts w:ascii="Times New Roman" w:hAnsi="Times New Roman"/>
                <w:sz w:val="20"/>
              </w:rPr>
            </w:pPr>
            <w:r w:rsidRPr="00C87B75">
              <w:rPr>
                <w:rFonts w:ascii="Times New Roman" w:hAnsi="Times New Roman"/>
                <w:sz w:val="20"/>
              </w:rPr>
              <w:t xml:space="preserve">* Dinlerken nezaket kurallarına uymaları gerektiği hatırlatılır. </w:t>
            </w:r>
          </w:p>
          <w:p w:rsidR="00D60CC7" w:rsidRPr="00C87B75" w:rsidRDefault="00D60CC7" w:rsidP="008C4CE7">
            <w:pPr>
              <w:pStyle w:val="AralkYok"/>
              <w:rPr>
                <w:rFonts w:ascii="Times New Roman" w:hAnsi="Times New Roman"/>
                <w:sz w:val="20"/>
              </w:rPr>
            </w:pPr>
            <w:r w:rsidRPr="00C87B75">
              <w:rPr>
                <w:rFonts w:ascii="Times New Roman" w:hAnsi="Times New Roman"/>
                <w:sz w:val="20"/>
              </w:rPr>
              <w:t xml:space="preserve">* Öğrenciler, dikkatlerini dinlediklerine /izlediklerine yoğunlaştırmaları için teşvik edilir. </w:t>
            </w:r>
          </w:p>
          <w:p w:rsidR="00D60CC7" w:rsidRPr="00C87B75" w:rsidRDefault="00D60CC7" w:rsidP="008C4CE7">
            <w:pPr>
              <w:pStyle w:val="AralkYok"/>
              <w:rPr>
                <w:rFonts w:ascii="Times New Roman" w:hAnsi="Times New Roman"/>
                <w:sz w:val="20"/>
              </w:rPr>
            </w:pPr>
            <w:r w:rsidRPr="00C87B75">
              <w:rPr>
                <w:rFonts w:ascii="Times New Roman" w:hAnsi="Times New Roman"/>
                <w:sz w:val="20"/>
              </w:rPr>
              <w:t xml:space="preserve">*Öğrencilerin yazılarında kelimeler arasında uygun boşlukları bırakarak özenli, okunaklı ve düzgün yazmaları sağlanır. </w:t>
            </w:r>
          </w:p>
          <w:p w:rsidR="00D60CC7" w:rsidRPr="00C87B75" w:rsidRDefault="00D60CC7" w:rsidP="008C4CE7">
            <w:pPr>
              <w:rPr>
                <w:sz w:val="18"/>
              </w:rPr>
            </w:pPr>
            <w:r w:rsidRPr="00C87B75">
              <w:rPr>
                <w:szCs w:val="22"/>
              </w:rPr>
              <w:t xml:space="preserve">*Serbest veya bakarak kısa metinler yazmaları sağlanır. </w:t>
            </w:r>
          </w:p>
          <w:p w:rsidR="00D60CC7" w:rsidRPr="00C87B75" w:rsidRDefault="00D60CC7" w:rsidP="008C4CE7">
            <w:pPr>
              <w:pStyle w:val="AralkYok"/>
              <w:rPr>
                <w:rFonts w:ascii="Times New Roman" w:hAnsi="Times New Roman"/>
                <w:sz w:val="20"/>
              </w:rPr>
            </w:pPr>
            <w:r w:rsidRPr="00C87B75">
              <w:rPr>
                <w:rFonts w:ascii="Times New Roman" w:hAnsi="Times New Roman"/>
                <w:sz w:val="20"/>
              </w:rPr>
              <w:t xml:space="preserve">* Öğrenciler konuşma/tartışma sırasında kendi düşüncelerini uygun şekilde ifade etmeleri için teşvik edilir. </w:t>
            </w:r>
          </w:p>
          <w:p w:rsidR="00D60CC7" w:rsidRPr="00C87B75" w:rsidRDefault="00D60CC7" w:rsidP="008C4CE7">
            <w:pPr>
              <w:pStyle w:val="AralkYok"/>
              <w:rPr>
                <w:rFonts w:ascii="Times New Roman" w:hAnsi="Times New Roman"/>
                <w:sz w:val="20"/>
              </w:rPr>
            </w:pPr>
            <w:r w:rsidRPr="00C87B75">
              <w:rPr>
                <w:rFonts w:ascii="Times New Roman" w:hAnsi="Times New Roman"/>
                <w:sz w:val="20"/>
              </w:rPr>
              <w:t>* Başkalarını dinleme, uygun hitap ifadeleri kullanma, başkalarının sözünü kesmeme, konuşmanın bitmesini bekleme, akış içinde söz alarak konuşmaya katılma, karşısındakini saygıyla ve sabırla dinlemenin gerekliliği hatırlatılır.</w:t>
            </w:r>
          </w:p>
          <w:p w:rsidR="00D60CC7" w:rsidRPr="00C87B75" w:rsidRDefault="00D60CC7" w:rsidP="008C4CE7">
            <w:pPr>
              <w:pStyle w:val="AralkYok"/>
              <w:rPr>
                <w:rFonts w:ascii="Times New Roman" w:hAnsi="Times New Roman"/>
                <w:sz w:val="20"/>
              </w:rPr>
            </w:pPr>
            <w:r w:rsidRPr="00C87B75">
              <w:rPr>
                <w:rFonts w:ascii="Times New Roman" w:hAnsi="Times New Roman"/>
                <w:sz w:val="20"/>
              </w:rPr>
              <w:t>* Nokta, virgül, iki nokta, ünlem, tırnak işareti, soru işareti, kısa çizgi, konuşma çizgisi ve kesme işaretinin yaygın kullanılan işlevleri üzerinde durulur.</w:t>
            </w:r>
          </w:p>
          <w:p w:rsidR="00D60CC7" w:rsidRPr="00C87B75" w:rsidRDefault="00D60CC7" w:rsidP="008C4CE7">
            <w:pPr>
              <w:pStyle w:val="AralkYok"/>
              <w:rPr>
                <w:rFonts w:ascii="Times New Roman" w:hAnsi="Times New Roman"/>
                <w:sz w:val="20"/>
              </w:rPr>
            </w:pPr>
            <w:r w:rsidRPr="00C87B75">
              <w:rPr>
                <w:rFonts w:ascii="Times New Roman" w:hAnsi="Times New Roman"/>
                <w:sz w:val="20"/>
              </w:rPr>
              <w:t xml:space="preserve">* Öğrenciler, yazılarında varlıkların niteliklerini bildiren kelimeleri kullanmaları için teşvik edilir. </w:t>
            </w:r>
          </w:p>
          <w:p w:rsidR="00D60CC7" w:rsidRPr="00C87B75" w:rsidRDefault="00D60CC7" w:rsidP="008C4CE7">
            <w:pPr>
              <w:rPr>
                <w:sz w:val="18"/>
              </w:rPr>
            </w:pPr>
            <w:r w:rsidRPr="00C87B75">
              <w:rPr>
                <w:szCs w:val="22"/>
              </w:rPr>
              <w:t>* Olayların oluş sırasına göre yazılması gerektiği vurgulanır.</w:t>
            </w:r>
          </w:p>
          <w:p w:rsidR="00D60CC7" w:rsidRPr="00ED6931" w:rsidRDefault="00D60CC7" w:rsidP="008C4CE7">
            <w:pPr>
              <w:pStyle w:val="AralkYok"/>
              <w:rPr>
                <w:rFonts w:ascii="Times New Roman" w:hAnsi="Times New Roman"/>
              </w:rPr>
            </w:pPr>
            <w:r w:rsidRPr="00C87B75">
              <w:rPr>
                <w:rFonts w:ascii="Times New Roman" w:hAnsi="Times New Roman"/>
                <w:iCs/>
                <w:color w:val="242021"/>
                <w:sz w:val="20"/>
              </w:rPr>
              <w:t xml:space="preserve"> *Yapılacak düzenleme çalışması sınıf düzeyine uygun yazım ve noktalama kuralları ile sınırlı tutulur.</w:t>
            </w:r>
          </w:p>
        </w:tc>
      </w:tr>
    </w:tbl>
    <w:p w:rsidR="00D60CC7" w:rsidRPr="004359FB" w:rsidRDefault="00D60CC7" w:rsidP="00D60CC7">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D60CC7" w:rsidRPr="00D56A6A" w:rsidTr="008C4CE7">
        <w:trPr>
          <w:jc w:val="center"/>
        </w:trPr>
        <w:tc>
          <w:tcPr>
            <w:tcW w:w="2817" w:type="dxa"/>
            <w:tcBorders>
              <w:top w:val="single" w:sz="8" w:space="0" w:color="auto"/>
              <w:left w:val="single" w:sz="8" w:space="0" w:color="auto"/>
              <w:bottom w:val="single" w:sz="8" w:space="0" w:color="auto"/>
            </w:tcBorders>
            <w:vAlign w:val="center"/>
          </w:tcPr>
          <w:p w:rsidR="00D60CC7" w:rsidRPr="00D56A6A" w:rsidRDefault="00D60CC7" w:rsidP="008C4CE7">
            <w:pPr>
              <w:pStyle w:val="Balk1"/>
              <w:jc w:val="left"/>
              <w:rPr>
                <w:sz w:val="22"/>
                <w:szCs w:val="22"/>
              </w:rPr>
            </w:pPr>
            <w:r w:rsidRPr="00D56A6A">
              <w:rPr>
                <w:sz w:val="22"/>
                <w:szCs w:val="22"/>
              </w:rPr>
              <w:t>Ölçme-Değerlendirme:</w:t>
            </w:r>
          </w:p>
          <w:p w:rsidR="00D60CC7" w:rsidRPr="00D56A6A" w:rsidRDefault="00D60CC7" w:rsidP="008C4CE7">
            <w:pPr>
              <w:rPr>
                <w:b/>
                <w:sz w:val="22"/>
                <w:szCs w:val="22"/>
              </w:rPr>
            </w:pPr>
            <w:r w:rsidRPr="00D56A6A">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D60CC7" w:rsidRPr="00D56A6A" w:rsidRDefault="00D60CC7" w:rsidP="008C4CE7">
            <w:pPr>
              <w:rPr>
                <w:sz w:val="22"/>
                <w:szCs w:val="22"/>
              </w:rPr>
            </w:pPr>
            <w:r w:rsidRPr="00D56A6A">
              <w:rPr>
                <w:sz w:val="22"/>
                <w:szCs w:val="22"/>
              </w:rPr>
              <w:t xml:space="preserve">- Gözlem </w:t>
            </w:r>
            <w:proofErr w:type="gramStart"/>
            <w:r w:rsidRPr="00D56A6A">
              <w:rPr>
                <w:sz w:val="22"/>
                <w:szCs w:val="22"/>
              </w:rPr>
              <w:t>formları,Çalışma</w:t>
            </w:r>
            <w:proofErr w:type="gramEnd"/>
            <w:r w:rsidRPr="00D56A6A">
              <w:rPr>
                <w:sz w:val="22"/>
                <w:szCs w:val="22"/>
              </w:rPr>
              <w:t xml:space="preserve"> yaprakları, Sözlü anlatım, Görselleştirme,  Rol yapma, Çalışma dosyası, Bireysel değerlendirme formları kullanılarak ölçme ve değerlendirmeler yapılır.</w:t>
            </w:r>
          </w:p>
        </w:tc>
      </w:tr>
    </w:tbl>
    <w:p w:rsidR="00D60CC7" w:rsidRPr="00D56A6A" w:rsidRDefault="00D60CC7" w:rsidP="00D60CC7">
      <w:pPr>
        <w:pStyle w:val="Balk6"/>
        <w:ind w:firstLine="180"/>
        <w:rPr>
          <w:szCs w:val="22"/>
        </w:rPr>
      </w:pPr>
      <w:r w:rsidRPr="00D56A6A">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D60CC7" w:rsidRPr="00D56A6A" w:rsidTr="008C4CE7">
        <w:trPr>
          <w:jc w:val="center"/>
        </w:trPr>
        <w:tc>
          <w:tcPr>
            <w:tcW w:w="2834" w:type="dxa"/>
            <w:tcBorders>
              <w:top w:val="single" w:sz="8" w:space="0" w:color="auto"/>
              <w:left w:val="single" w:sz="8" w:space="0" w:color="auto"/>
              <w:bottom w:val="single" w:sz="8" w:space="0" w:color="auto"/>
            </w:tcBorders>
            <w:vAlign w:val="center"/>
          </w:tcPr>
          <w:p w:rsidR="00D60CC7" w:rsidRPr="00D56A6A" w:rsidRDefault="00D60CC7" w:rsidP="008C4CE7">
            <w:pPr>
              <w:rPr>
                <w:b/>
                <w:sz w:val="22"/>
                <w:szCs w:val="22"/>
              </w:rPr>
            </w:pPr>
            <w:r w:rsidRPr="00D56A6A">
              <w:rPr>
                <w:b/>
                <w:sz w:val="22"/>
                <w:szCs w:val="22"/>
              </w:rPr>
              <w:t xml:space="preserve">Planın Uygulanmasına </w:t>
            </w:r>
          </w:p>
          <w:p w:rsidR="00D60CC7" w:rsidRPr="00D56A6A" w:rsidRDefault="00D60CC7" w:rsidP="008C4CE7">
            <w:pPr>
              <w:rPr>
                <w:sz w:val="22"/>
                <w:szCs w:val="22"/>
              </w:rPr>
            </w:pPr>
            <w:r w:rsidRPr="00D56A6A">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D60CC7" w:rsidRPr="00D56A6A" w:rsidRDefault="00D60CC7" w:rsidP="008C4CE7">
            <w:pPr>
              <w:autoSpaceDE w:val="0"/>
              <w:autoSpaceDN w:val="0"/>
              <w:adjustRightInd w:val="0"/>
              <w:spacing w:line="201" w:lineRule="atLeast"/>
              <w:rPr>
                <w:rFonts w:eastAsiaTheme="minorHAnsi"/>
                <w:color w:val="221E1F"/>
                <w:sz w:val="22"/>
                <w:szCs w:val="22"/>
                <w:lang w:eastAsia="en-US"/>
              </w:rPr>
            </w:pPr>
            <w:r w:rsidRPr="00D56A6A">
              <w:rPr>
                <w:rFonts w:eastAsiaTheme="minorHAnsi"/>
                <w:color w:val="221E1F"/>
                <w:sz w:val="22"/>
                <w:szCs w:val="22"/>
                <w:lang w:eastAsia="en-US"/>
              </w:rPr>
              <w:t xml:space="preserve">-Kullanılan öğretim yaklaşımları ve öğrenme etkinlikleri öğrencilerin önceki öğrenmelerini geliştirmeli, yanlış öğrenmeleri düzeltmeli, ilgilerini çekmeli, sınıf içinde ve dışında anlamlı uygulamalar yapmaları için teşvik etmelidir. </w:t>
            </w:r>
          </w:p>
        </w:tc>
      </w:tr>
    </w:tbl>
    <w:p w:rsidR="00D60CC7" w:rsidRDefault="00D60CC7" w:rsidP="00D60CC7">
      <w:pPr>
        <w:rPr>
          <w:b/>
          <w:sz w:val="22"/>
          <w:szCs w:val="22"/>
        </w:rPr>
      </w:pPr>
    </w:p>
    <w:p w:rsidR="00D60CC7" w:rsidRDefault="00D60CC7" w:rsidP="00D60CC7">
      <w:pPr>
        <w:rPr>
          <w:b/>
          <w:sz w:val="22"/>
          <w:szCs w:val="22"/>
        </w:rPr>
      </w:pPr>
      <w:r w:rsidRPr="004359FB">
        <w:rPr>
          <w:b/>
          <w:sz w:val="22"/>
          <w:szCs w:val="22"/>
        </w:rPr>
        <w:t xml:space="preserve">Sınıf Öğretmeni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Okul Müdürü  </w:t>
      </w:r>
    </w:p>
    <w:p w:rsidR="00D60CC7" w:rsidRDefault="00D60CC7" w:rsidP="00D60CC7">
      <w:pPr>
        <w:rPr>
          <w:b/>
          <w:sz w:val="22"/>
          <w:szCs w:val="22"/>
        </w:rPr>
      </w:pPr>
    </w:p>
    <w:p w:rsidR="00232600" w:rsidRDefault="00232600" w:rsidP="006C56A6">
      <w:pPr>
        <w:jc w:val="center"/>
        <w:rPr>
          <w:b/>
          <w:sz w:val="22"/>
          <w:szCs w:val="22"/>
        </w:rPr>
      </w:pPr>
    </w:p>
    <w:p w:rsidR="00232600" w:rsidRDefault="00232600" w:rsidP="006C56A6">
      <w:pPr>
        <w:jc w:val="center"/>
        <w:rPr>
          <w:b/>
          <w:sz w:val="22"/>
          <w:szCs w:val="22"/>
        </w:rPr>
      </w:pPr>
    </w:p>
    <w:p w:rsidR="006C56A6" w:rsidRDefault="006C56A6" w:rsidP="006C56A6">
      <w:pPr>
        <w:jc w:val="center"/>
        <w:rPr>
          <w:b/>
          <w:sz w:val="22"/>
          <w:szCs w:val="22"/>
        </w:rPr>
      </w:pPr>
      <w:proofErr w:type="gramStart"/>
      <w:r>
        <w:rPr>
          <w:b/>
          <w:sz w:val="22"/>
          <w:szCs w:val="22"/>
        </w:rPr>
        <w:t>………………………</w:t>
      </w:r>
      <w:proofErr w:type="gramEnd"/>
      <w:r>
        <w:rPr>
          <w:b/>
          <w:sz w:val="22"/>
          <w:szCs w:val="22"/>
        </w:rPr>
        <w:t xml:space="preserve"> </w:t>
      </w:r>
      <w:r w:rsidR="00A06115">
        <w:rPr>
          <w:b/>
          <w:sz w:val="22"/>
          <w:szCs w:val="22"/>
        </w:rPr>
        <w:t>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C36902" w:rsidRPr="00173A30" w:rsidRDefault="00173A30" w:rsidP="00173A30">
      <w:pPr>
        <w:jc w:val="center"/>
        <w:rPr>
          <w:b/>
          <w:sz w:val="24"/>
          <w:szCs w:val="24"/>
        </w:rPr>
      </w:pPr>
      <w:r>
        <w:rPr>
          <w:b/>
          <w:sz w:val="24"/>
          <w:szCs w:val="24"/>
        </w:rPr>
        <w:t xml:space="preserve">15-19 ŞUBAT </w:t>
      </w:r>
      <w:r w:rsidRPr="00173A30">
        <w:rPr>
          <w:b/>
          <w:sz w:val="24"/>
          <w:szCs w:val="24"/>
        </w:rPr>
        <w:t>2021</w:t>
      </w:r>
    </w:p>
    <w:p w:rsidR="006C56A6" w:rsidRDefault="004D355E" w:rsidP="006C56A6">
      <w:pPr>
        <w:pStyle w:val="ListeParagraf"/>
        <w:jc w:val="right"/>
        <w:rPr>
          <w:b/>
          <w:sz w:val="22"/>
          <w:szCs w:val="22"/>
        </w:rPr>
      </w:pPr>
      <w:r>
        <w:rPr>
          <w:b/>
          <w:sz w:val="22"/>
          <w:szCs w:val="22"/>
        </w:rPr>
        <w:t>1</w:t>
      </w:r>
      <w:r w:rsidR="00173A30">
        <w:rPr>
          <w:b/>
          <w:sz w:val="22"/>
          <w:szCs w:val="22"/>
        </w:rPr>
        <w:t>8</w:t>
      </w:r>
      <w:r w:rsidR="006C56A6">
        <w:rPr>
          <w:b/>
          <w:sz w:val="22"/>
          <w:szCs w:val="22"/>
        </w:rPr>
        <w:t>.Hafta</w:t>
      </w:r>
    </w:p>
    <w:p w:rsidR="006C56A6" w:rsidRPr="004359FB" w:rsidRDefault="006C56A6" w:rsidP="006C56A6">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6C56A6" w:rsidRPr="004359FB" w:rsidTr="006C56A6">
        <w:trPr>
          <w:cantSplit/>
          <w:jc w:val="center"/>
        </w:trPr>
        <w:tc>
          <w:tcPr>
            <w:tcW w:w="2818" w:type="dxa"/>
            <w:tcBorders>
              <w:top w:val="single" w:sz="8" w:space="0" w:color="auto"/>
              <w:left w:val="single" w:sz="8" w:space="0" w:color="auto"/>
              <w:right w:val="single" w:sz="8" w:space="0" w:color="auto"/>
            </w:tcBorders>
          </w:tcPr>
          <w:p w:rsidR="006C56A6" w:rsidRPr="004359FB" w:rsidRDefault="006C56A6"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6C56A6" w:rsidRPr="004359FB" w:rsidRDefault="00735B8A" w:rsidP="00A06115">
            <w:pPr>
              <w:spacing w:line="220" w:lineRule="exact"/>
              <w:rPr>
                <w:sz w:val="22"/>
                <w:szCs w:val="22"/>
              </w:rPr>
            </w:pPr>
            <w:r>
              <w:rPr>
                <w:sz w:val="22"/>
                <w:szCs w:val="22"/>
              </w:rPr>
              <w:t xml:space="preserve">3 </w:t>
            </w:r>
            <w:r w:rsidR="00A06115">
              <w:rPr>
                <w:sz w:val="22"/>
                <w:szCs w:val="22"/>
              </w:rPr>
              <w:t>ders saati</w:t>
            </w:r>
          </w:p>
        </w:tc>
      </w:tr>
      <w:tr w:rsidR="006C56A6"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FEN BİLİMLERİ</w:t>
            </w:r>
          </w:p>
        </w:tc>
      </w:tr>
      <w:tr w:rsidR="006C56A6"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3</w:t>
            </w:r>
            <w:r w:rsidR="006C56A6">
              <w:rPr>
                <w:b/>
                <w:sz w:val="22"/>
                <w:szCs w:val="22"/>
              </w:rPr>
              <w:t>-</w:t>
            </w:r>
          </w:p>
        </w:tc>
      </w:tr>
      <w:tr w:rsidR="006C56A6" w:rsidRPr="004359FB" w:rsidTr="006C56A6">
        <w:trPr>
          <w:cantSplit/>
          <w:jc w:val="center"/>
        </w:trPr>
        <w:tc>
          <w:tcPr>
            <w:tcW w:w="2817" w:type="dxa"/>
            <w:tcBorders>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6C56A6" w:rsidRPr="00810B6E" w:rsidRDefault="00810B6E" w:rsidP="002456D1">
            <w:pPr>
              <w:tabs>
                <w:tab w:val="left" w:pos="284"/>
              </w:tabs>
              <w:spacing w:line="240" w:lineRule="exact"/>
              <w:rPr>
                <w:b/>
                <w:sz w:val="22"/>
                <w:szCs w:val="22"/>
              </w:rPr>
            </w:pPr>
            <w:r w:rsidRPr="00810B6E">
              <w:rPr>
                <w:b/>
              </w:rPr>
              <w:t>5</w:t>
            </w:r>
            <w:r>
              <w:rPr>
                <w:b/>
              </w:rPr>
              <w:t>.</w:t>
            </w:r>
            <w:r w:rsidRPr="00810B6E">
              <w:rPr>
                <w:b/>
              </w:rPr>
              <w:t xml:space="preserve"> ÇEVREMİZDEKİ IŞIK VE SESLER      </w:t>
            </w:r>
          </w:p>
        </w:tc>
      </w:tr>
    </w:tbl>
    <w:p w:rsidR="006C56A6" w:rsidRPr="004359FB" w:rsidRDefault="006C56A6" w:rsidP="006C56A6">
      <w:pPr>
        <w:ind w:firstLine="180"/>
        <w:rPr>
          <w:b/>
          <w:sz w:val="22"/>
          <w:szCs w:val="22"/>
        </w:rPr>
      </w:pPr>
    </w:p>
    <w:p w:rsidR="006C56A6" w:rsidRPr="004359FB" w:rsidRDefault="006C56A6" w:rsidP="006C56A6">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6C56A6" w:rsidRPr="004359FB" w:rsidTr="00CB4C3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C56A6" w:rsidRPr="005F1329" w:rsidRDefault="006C56A6"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7658E3" w:rsidRPr="00BF558C" w:rsidRDefault="00BF558C" w:rsidP="006C56A6">
            <w:pPr>
              <w:tabs>
                <w:tab w:val="left" w:pos="180"/>
              </w:tabs>
              <w:rPr>
                <w:sz w:val="22"/>
                <w:szCs w:val="22"/>
              </w:rPr>
            </w:pPr>
            <w:r w:rsidRPr="00BF558C">
              <w:rPr>
                <w:sz w:val="22"/>
                <w:szCs w:val="22"/>
              </w:rPr>
              <w:t>F.3.5.2.1. Çevresindeki ışık kaynaklarını doğal ve yapay ışık kaynakları şeklinde sınıflandırır.</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 xml:space="preserve">ÖĞRENME-ÖĞRETME YÖNTEM </w:t>
            </w:r>
          </w:p>
          <w:p w:rsidR="006C56A6" w:rsidRPr="005F1329" w:rsidRDefault="006C56A6"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6C56A6"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9F5BB5" w:rsidP="006C56A6">
            <w:pPr>
              <w:rPr>
                <w:sz w:val="22"/>
                <w:szCs w:val="22"/>
              </w:rPr>
            </w:pPr>
            <w:r>
              <w:rPr>
                <w:sz w:val="22"/>
                <w:szCs w:val="22"/>
              </w:rPr>
              <w:t>D</w:t>
            </w:r>
            <w:r w:rsidR="006C56A6">
              <w:rPr>
                <w:sz w:val="22"/>
                <w:szCs w:val="22"/>
              </w:rPr>
              <w:t>ers kitabı</w:t>
            </w:r>
            <w:r w:rsidR="006C56A6" w:rsidRPr="004359FB">
              <w:rPr>
                <w:sz w:val="22"/>
                <w:szCs w:val="22"/>
              </w:rPr>
              <w:t>, konularla ilgili tablo ve şemalar,</w:t>
            </w:r>
            <w:r w:rsidR="00CB4C31">
              <w:rPr>
                <w:sz w:val="22"/>
                <w:szCs w:val="22"/>
              </w:rPr>
              <w:t xml:space="preserve"> </w:t>
            </w:r>
            <w:r>
              <w:rPr>
                <w:sz w:val="22"/>
                <w:szCs w:val="22"/>
              </w:rPr>
              <w:t xml:space="preserve">güncel yayınlar, aile bireyleri, </w:t>
            </w:r>
            <w:r w:rsidR="00CB4C31">
              <w:rPr>
                <w:sz w:val="22"/>
                <w:szCs w:val="22"/>
              </w:rPr>
              <w:t>video</w:t>
            </w:r>
          </w:p>
        </w:tc>
      </w:tr>
      <w:tr w:rsidR="00CB4C31" w:rsidRPr="004359FB" w:rsidTr="00CB4C31">
        <w:trPr>
          <w:trHeight w:val="920"/>
          <w:jc w:val="center"/>
        </w:trPr>
        <w:tc>
          <w:tcPr>
            <w:tcW w:w="2821" w:type="dxa"/>
            <w:tcBorders>
              <w:top w:val="single" w:sz="4" w:space="0" w:color="auto"/>
              <w:left w:val="single" w:sz="4" w:space="0" w:color="auto"/>
              <w:bottom w:val="single" w:sz="4" w:space="0" w:color="auto"/>
              <w:right w:val="nil"/>
            </w:tcBorders>
            <w:vAlign w:val="center"/>
          </w:tcPr>
          <w:p w:rsidR="00CB4C31" w:rsidRPr="004359FB" w:rsidRDefault="00CB4C31" w:rsidP="00475830">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CB4C31" w:rsidRPr="00CB4C31" w:rsidRDefault="00CB4C31" w:rsidP="00CB4C31">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CB4C31" w:rsidRPr="004359FB" w:rsidTr="00CB4C31">
        <w:trPr>
          <w:cantSplit/>
          <w:jc w:val="center"/>
        </w:trPr>
        <w:tc>
          <w:tcPr>
            <w:tcW w:w="10125" w:type="dxa"/>
            <w:gridSpan w:val="2"/>
            <w:tcBorders>
              <w:left w:val="single" w:sz="8" w:space="0" w:color="auto"/>
              <w:bottom w:val="single" w:sz="8" w:space="0" w:color="auto"/>
              <w:right w:val="single" w:sz="8" w:space="0" w:color="auto"/>
            </w:tcBorders>
            <w:vAlign w:val="center"/>
          </w:tcPr>
          <w:p w:rsidR="00CB4C31" w:rsidRPr="004359FB" w:rsidRDefault="00CB4C31" w:rsidP="006C56A6">
            <w:pPr>
              <w:jc w:val="center"/>
              <w:rPr>
                <w:sz w:val="22"/>
                <w:szCs w:val="22"/>
              </w:rPr>
            </w:pPr>
            <w:r w:rsidRPr="004359FB">
              <w:rPr>
                <w:b/>
                <w:sz w:val="22"/>
                <w:szCs w:val="22"/>
              </w:rPr>
              <w:t>ETKİNLİK SÜRECİ</w:t>
            </w:r>
          </w:p>
        </w:tc>
      </w:tr>
      <w:tr w:rsidR="00CB4C31" w:rsidRPr="004359FB" w:rsidTr="00CB4C3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F558C" w:rsidRPr="00BF558C" w:rsidRDefault="00BF558C" w:rsidP="00232600">
            <w:pPr>
              <w:spacing w:line="259" w:lineRule="auto"/>
              <w:rPr>
                <w:iCs/>
                <w:sz w:val="24"/>
                <w:szCs w:val="24"/>
              </w:rPr>
            </w:pPr>
            <w:r w:rsidRPr="00BF558C">
              <w:rPr>
                <w:iCs/>
                <w:sz w:val="24"/>
                <w:szCs w:val="24"/>
              </w:rPr>
              <w:t>Konu: Işık Kaynakları</w:t>
            </w:r>
          </w:p>
          <w:p w:rsidR="00BF558C" w:rsidRDefault="00BF558C" w:rsidP="00232600">
            <w:pPr>
              <w:spacing w:line="259" w:lineRule="auto"/>
              <w:rPr>
                <w:iCs/>
                <w:sz w:val="24"/>
                <w:szCs w:val="24"/>
              </w:rPr>
            </w:pPr>
          </w:p>
          <w:p w:rsidR="00BF558C" w:rsidRPr="00BF558C" w:rsidRDefault="00BF558C" w:rsidP="00232600">
            <w:pPr>
              <w:spacing w:line="259" w:lineRule="auto"/>
              <w:rPr>
                <w:iCs/>
                <w:sz w:val="24"/>
                <w:szCs w:val="24"/>
              </w:rPr>
            </w:pPr>
            <w:r w:rsidRPr="00BF558C">
              <w:rPr>
                <w:iCs/>
                <w:sz w:val="24"/>
                <w:szCs w:val="24"/>
              </w:rPr>
              <w:t>*</w:t>
            </w:r>
            <w:proofErr w:type="gramStart"/>
            <w:r w:rsidRPr="00BF558C">
              <w:rPr>
                <w:sz w:val="24"/>
                <w:szCs w:val="24"/>
              </w:rPr>
              <w:t>Kavramlar:Doğal</w:t>
            </w:r>
            <w:proofErr w:type="gramEnd"/>
            <w:r w:rsidRPr="00BF558C">
              <w:rPr>
                <w:sz w:val="24"/>
                <w:szCs w:val="24"/>
              </w:rPr>
              <w:t xml:space="preserve"> ışık kaynakları, yapay ışık kaynakları</w:t>
            </w:r>
            <w:r w:rsidRPr="00BF558C">
              <w:rPr>
                <w:iCs/>
                <w:sz w:val="24"/>
                <w:szCs w:val="24"/>
              </w:rPr>
              <w:t xml:space="preserve"> </w:t>
            </w:r>
          </w:p>
          <w:p w:rsidR="00232600" w:rsidRPr="00BF558C" w:rsidRDefault="00BF558C" w:rsidP="00232600">
            <w:pPr>
              <w:spacing w:line="259" w:lineRule="auto"/>
              <w:rPr>
                <w:iCs/>
                <w:sz w:val="24"/>
                <w:szCs w:val="24"/>
              </w:rPr>
            </w:pPr>
            <w:r>
              <w:rPr>
                <w:iCs/>
                <w:sz w:val="24"/>
                <w:szCs w:val="24"/>
              </w:rPr>
              <w:t>Ders kitabındaki bilgiler okunarak etkinlikler yapılır. Konu iki hafta süresince devam edecektir.</w:t>
            </w:r>
          </w:p>
          <w:p w:rsidR="00232600" w:rsidRDefault="00232600" w:rsidP="00232600">
            <w:pPr>
              <w:rPr>
                <w:iCs/>
                <w:sz w:val="24"/>
                <w:szCs w:val="24"/>
              </w:rPr>
            </w:pPr>
          </w:p>
          <w:p w:rsidR="00EF59DB" w:rsidRPr="00170B73" w:rsidRDefault="00EF59DB" w:rsidP="00810B6E">
            <w:pPr>
              <w:tabs>
                <w:tab w:val="left" w:pos="2527"/>
              </w:tabs>
              <w:rPr>
                <w:color w:val="191919"/>
              </w:rPr>
            </w:pPr>
          </w:p>
        </w:tc>
      </w:tr>
      <w:tr w:rsidR="00CB4C31" w:rsidRPr="004359FB" w:rsidTr="00CB4C31">
        <w:trPr>
          <w:jc w:val="center"/>
        </w:trPr>
        <w:tc>
          <w:tcPr>
            <w:tcW w:w="2821" w:type="dxa"/>
            <w:tcBorders>
              <w:left w:val="single" w:sz="8" w:space="0" w:color="auto"/>
            </w:tcBorders>
            <w:vAlign w:val="center"/>
          </w:tcPr>
          <w:p w:rsidR="00CB4C31" w:rsidRPr="004359FB" w:rsidRDefault="00CB4C31" w:rsidP="006C56A6">
            <w:pPr>
              <w:rPr>
                <w:b/>
                <w:sz w:val="22"/>
                <w:szCs w:val="22"/>
              </w:rPr>
            </w:pPr>
            <w:r>
              <w:rPr>
                <w:b/>
                <w:sz w:val="22"/>
                <w:szCs w:val="22"/>
              </w:rPr>
              <w:t xml:space="preserve">Bireysel ve </w:t>
            </w:r>
            <w:r w:rsidRPr="004359FB">
              <w:rPr>
                <w:b/>
                <w:sz w:val="22"/>
                <w:szCs w:val="22"/>
              </w:rPr>
              <w:t>Grupla Öğrenme Etkinlikleri</w:t>
            </w:r>
          </w:p>
          <w:p w:rsidR="00CB4C31" w:rsidRPr="004359FB" w:rsidRDefault="00CB4C31" w:rsidP="006C56A6">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2049DB" w:rsidRPr="00231D1A" w:rsidRDefault="00BF558C" w:rsidP="00810B6E">
            <w:r>
              <w:rPr>
                <w:sz w:val="24"/>
                <w:szCs w:val="24"/>
              </w:rPr>
              <w:t>Yapay ışık kaynaklarını nelerdir</w:t>
            </w:r>
            <w:r w:rsidR="00810B6E">
              <w:rPr>
                <w:sz w:val="24"/>
                <w:szCs w:val="24"/>
              </w:rPr>
              <w:t>?</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6C56A6" w:rsidRPr="004359FB" w:rsidTr="006C56A6">
        <w:trPr>
          <w:jc w:val="center"/>
        </w:trPr>
        <w:tc>
          <w:tcPr>
            <w:tcW w:w="2817" w:type="dxa"/>
            <w:tcBorders>
              <w:top w:val="single" w:sz="8" w:space="0" w:color="auto"/>
              <w:left w:val="single" w:sz="8" w:space="0" w:color="auto"/>
              <w:bottom w:val="single" w:sz="8" w:space="0" w:color="auto"/>
            </w:tcBorders>
            <w:vAlign w:val="center"/>
          </w:tcPr>
          <w:p w:rsidR="006C56A6" w:rsidRPr="005F1329" w:rsidRDefault="006C56A6" w:rsidP="006C56A6">
            <w:pPr>
              <w:pStyle w:val="Balk1"/>
              <w:jc w:val="left"/>
              <w:rPr>
                <w:sz w:val="22"/>
                <w:szCs w:val="22"/>
              </w:rPr>
            </w:pPr>
            <w:r w:rsidRPr="00B478AB">
              <w:rPr>
                <w:sz w:val="22"/>
                <w:szCs w:val="22"/>
              </w:rPr>
              <w:t>Ölçme-Değerlendirme:</w:t>
            </w:r>
          </w:p>
          <w:p w:rsidR="006C56A6" w:rsidRPr="00231D1A" w:rsidRDefault="006C56A6" w:rsidP="006C56A6">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C56A6" w:rsidRPr="004359FB" w:rsidRDefault="00504564" w:rsidP="006C56A6">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6C56A6" w:rsidRPr="004359FB" w:rsidTr="006C56A6">
        <w:trPr>
          <w:jc w:val="center"/>
        </w:trPr>
        <w:tc>
          <w:tcPr>
            <w:tcW w:w="2834" w:type="dxa"/>
            <w:tcBorders>
              <w:top w:val="single" w:sz="8" w:space="0" w:color="auto"/>
              <w:left w:val="single" w:sz="8" w:space="0" w:color="auto"/>
              <w:bottom w:val="single" w:sz="8" w:space="0" w:color="auto"/>
            </w:tcBorders>
            <w:vAlign w:val="center"/>
          </w:tcPr>
          <w:p w:rsidR="006C56A6" w:rsidRPr="004359FB" w:rsidRDefault="006C56A6" w:rsidP="006C56A6">
            <w:pPr>
              <w:rPr>
                <w:b/>
                <w:sz w:val="22"/>
                <w:szCs w:val="22"/>
              </w:rPr>
            </w:pPr>
            <w:r w:rsidRPr="004359FB">
              <w:rPr>
                <w:b/>
                <w:sz w:val="22"/>
                <w:szCs w:val="22"/>
              </w:rPr>
              <w:t xml:space="preserve">Planın Uygulanmasına </w:t>
            </w:r>
          </w:p>
          <w:p w:rsidR="006C56A6" w:rsidRPr="004359FB" w:rsidRDefault="006C56A6"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6C56A6" w:rsidRPr="00504564" w:rsidRDefault="00810B6E" w:rsidP="002456D1">
            <w:pPr>
              <w:rPr>
                <w:sz w:val="24"/>
                <w:szCs w:val="24"/>
              </w:rPr>
            </w:pPr>
            <w:r w:rsidRPr="00603762">
              <w:rPr>
                <w:sz w:val="24"/>
                <w:szCs w:val="24"/>
              </w:rPr>
              <w:t>Bu ünitede öğrencilerin; gözlemleri sonucunda ışığın görmedeki, sesin işitmedeki rolünü fark etmeleri, çevrelerinde doğal/yapay olmak üzere çeşitli ışık ve ses kaynakları olduğunu keşfetmeleri ve bunları sınıflandırma becerisi göstermeleri amaçlanmaktadır.</w:t>
            </w:r>
          </w:p>
        </w:tc>
      </w:tr>
    </w:tbl>
    <w:p w:rsidR="006C56A6" w:rsidRDefault="006C56A6" w:rsidP="006C56A6">
      <w:pPr>
        <w:rPr>
          <w:b/>
          <w:sz w:val="24"/>
          <w:szCs w:val="24"/>
        </w:rPr>
      </w:pPr>
    </w:p>
    <w:p w:rsidR="005E782A" w:rsidRPr="00C37396" w:rsidRDefault="006C56A6" w:rsidP="00C37396">
      <w:pPr>
        <w:rPr>
          <w:b/>
          <w:sz w:val="22"/>
          <w:szCs w:val="22"/>
        </w:rPr>
      </w:pPr>
      <w:r w:rsidRPr="004359FB">
        <w:rPr>
          <w:b/>
          <w:sz w:val="22"/>
          <w:szCs w:val="22"/>
        </w:rPr>
        <w:t xml:space="preserve">Sınıf Öğretmeni                                                                                                   </w:t>
      </w:r>
      <w:r w:rsidR="00504564">
        <w:rPr>
          <w:b/>
          <w:sz w:val="22"/>
          <w:szCs w:val="22"/>
        </w:rPr>
        <w:t xml:space="preserve">           </w:t>
      </w:r>
      <w:r w:rsidRPr="004359FB">
        <w:rPr>
          <w:b/>
          <w:sz w:val="22"/>
          <w:szCs w:val="22"/>
        </w:rPr>
        <w:t xml:space="preserve">Okul Müdürü    </w:t>
      </w:r>
    </w:p>
    <w:p w:rsidR="00DF3E28" w:rsidRPr="004E12B4" w:rsidRDefault="00E20C4A" w:rsidP="004D355E">
      <w:pPr>
        <w:pStyle w:val="ListeParagraf"/>
        <w:ind w:left="420"/>
        <w:rPr>
          <w:rFonts w:ascii="Comic Sans MS" w:hAnsi="Comic Sans MS" w:cs="Arial"/>
          <w:color w:val="0070C0"/>
          <w:sz w:val="22"/>
          <w:szCs w:val="22"/>
          <w:u w:val="single"/>
        </w:rPr>
      </w:pPr>
      <w:hyperlink r:id="rId5" w:history="1">
        <w:r w:rsidR="00DF3E28" w:rsidRPr="00B83A10">
          <w:rPr>
            <w:rStyle w:val="Kpr"/>
            <w:rFonts w:ascii="Comic Sans MS" w:hAnsi="Comic Sans MS" w:cs="Arial"/>
            <w:sz w:val="22"/>
            <w:szCs w:val="22"/>
          </w:rPr>
          <w:t>www.egitimhane.com</w:t>
        </w:r>
      </w:hyperlink>
    </w:p>
    <w:sectPr w:rsidR="00DF3E28" w:rsidRPr="004E12B4"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Helvetica-LightOblique">
    <w:altName w:val="MS Mincho"/>
    <w:panose1 w:val="00000000000000000000"/>
    <w:charset w:val="80"/>
    <w:family w:val="auto"/>
    <w:notTrueType/>
    <w:pitch w:val="default"/>
    <w:sig w:usb0="00000001" w:usb1="08070000" w:usb2="00000010" w:usb3="00000000" w:csb0="00020000" w:csb1="00000000"/>
  </w:font>
  <w:font w:name="Helvetica-Light">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9A180A0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2778BC"/>
    <w:multiLevelType w:val="hybridMultilevel"/>
    <w:tmpl w:val="1DBC341E"/>
    <w:lvl w:ilvl="0" w:tplc="041F0001">
      <w:start w:val="10"/>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5">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7">
    <w:nsid w:val="615B1BF2"/>
    <w:multiLevelType w:val="hybridMultilevel"/>
    <w:tmpl w:val="B3E4A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6427794F"/>
    <w:multiLevelType w:val="hybridMultilevel"/>
    <w:tmpl w:val="FF620658"/>
    <w:lvl w:ilvl="0" w:tplc="89586640">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9">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F3F7233"/>
    <w:multiLevelType w:val="hybridMultilevel"/>
    <w:tmpl w:val="A5240758"/>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1"/>
  </w:num>
  <w:num w:numId="4">
    <w:abstractNumId w:val="12"/>
  </w:num>
  <w:num w:numId="5">
    <w:abstractNumId w:val="2"/>
  </w:num>
  <w:num w:numId="6">
    <w:abstractNumId w:val="9"/>
  </w:num>
  <w:num w:numId="7">
    <w:abstractNumId w:val="11"/>
  </w:num>
  <w:num w:numId="8">
    <w:abstractNumId w:val="0"/>
  </w:num>
  <w:num w:numId="9">
    <w:abstractNumId w:val="10"/>
  </w:num>
  <w:num w:numId="10">
    <w:abstractNumId w:val="5"/>
  </w:num>
  <w:num w:numId="11">
    <w:abstractNumId w:val="7"/>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F588D"/>
    <w:rsid w:val="000064C5"/>
    <w:rsid w:val="00015452"/>
    <w:rsid w:val="00025202"/>
    <w:rsid w:val="00062AC9"/>
    <w:rsid w:val="00066B3B"/>
    <w:rsid w:val="00070437"/>
    <w:rsid w:val="0009187A"/>
    <w:rsid w:val="000A584B"/>
    <w:rsid w:val="000D233F"/>
    <w:rsid w:val="000E744C"/>
    <w:rsid w:val="00122DD8"/>
    <w:rsid w:val="00146B89"/>
    <w:rsid w:val="00170B73"/>
    <w:rsid w:val="001734A6"/>
    <w:rsid w:val="00173A30"/>
    <w:rsid w:val="00180B84"/>
    <w:rsid w:val="001861F6"/>
    <w:rsid w:val="001977C9"/>
    <w:rsid w:val="001D43A3"/>
    <w:rsid w:val="00204110"/>
    <w:rsid w:val="002049DB"/>
    <w:rsid w:val="002206F7"/>
    <w:rsid w:val="00232600"/>
    <w:rsid w:val="0023617D"/>
    <w:rsid w:val="00237322"/>
    <w:rsid w:val="002456D1"/>
    <w:rsid w:val="00285D57"/>
    <w:rsid w:val="00294CA0"/>
    <w:rsid w:val="002A22B1"/>
    <w:rsid w:val="002B2E2F"/>
    <w:rsid w:val="002C42BB"/>
    <w:rsid w:val="002D039B"/>
    <w:rsid w:val="002E637F"/>
    <w:rsid w:val="002F0F7F"/>
    <w:rsid w:val="002F588D"/>
    <w:rsid w:val="00314DD4"/>
    <w:rsid w:val="003212A3"/>
    <w:rsid w:val="00371124"/>
    <w:rsid w:val="003A2429"/>
    <w:rsid w:val="003F1BCB"/>
    <w:rsid w:val="003F247E"/>
    <w:rsid w:val="004039F0"/>
    <w:rsid w:val="004676D1"/>
    <w:rsid w:val="00472049"/>
    <w:rsid w:val="004724E4"/>
    <w:rsid w:val="00475830"/>
    <w:rsid w:val="004861A8"/>
    <w:rsid w:val="004D355E"/>
    <w:rsid w:val="004E12B4"/>
    <w:rsid w:val="0050260A"/>
    <w:rsid w:val="00504564"/>
    <w:rsid w:val="005235BC"/>
    <w:rsid w:val="00553C1D"/>
    <w:rsid w:val="00594448"/>
    <w:rsid w:val="00597CC8"/>
    <w:rsid w:val="005B5F7C"/>
    <w:rsid w:val="005B6589"/>
    <w:rsid w:val="005C3E4B"/>
    <w:rsid w:val="005E782A"/>
    <w:rsid w:val="005F191F"/>
    <w:rsid w:val="00611FC1"/>
    <w:rsid w:val="00621464"/>
    <w:rsid w:val="00622802"/>
    <w:rsid w:val="006351D2"/>
    <w:rsid w:val="00636BF1"/>
    <w:rsid w:val="00650776"/>
    <w:rsid w:val="0065653E"/>
    <w:rsid w:val="006672A2"/>
    <w:rsid w:val="00677584"/>
    <w:rsid w:val="00686170"/>
    <w:rsid w:val="006944CA"/>
    <w:rsid w:val="006C01E6"/>
    <w:rsid w:val="006C56A6"/>
    <w:rsid w:val="006D48C5"/>
    <w:rsid w:val="006E0BB4"/>
    <w:rsid w:val="006F40EC"/>
    <w:rsid w:val="00714623"/>
    <w:rsid w:val="0072426A"/>
    <w:rsid w:val="00735B8A"/>
    <w:rsid w:val="00750811"/>
    <w:rsid w:val="007658E3"/>
    <w:rsid w:val="00783632"/>
    <w:rsid w:val="00786199"/>
    <w:rsid w:val="007C1562"/>
    <w:rsid w:val="007D2546"/>
    <w:rsid w:val="007F4D5B"/>
    <w:rsid w:val="00802251"/>
    <w:rsid w:val="00810B6E"/>
    <w:rsid w:val="00846EF3"/>
    <w:rsid w:val="00882DDE"/>
    <w:rsid w:val="00901C5E"/>
    <w:rsid w:val="009731AB"/>
    <w:rsid w:val="00993A54"/>
    <w:rsid w:val="009A1205"/>
    <w:rsid w:val="009A44D4"/>
    <w:rsid w:val="009C06D5"/>
    <w:rsid w:val="009D16E2"/>
    <w:rsid w:val="009F5BB5"/>
    <w:rsid w:val="00A06115"/>
    <w:rsid w:val="00A13EFC"/>
    <w:rsid w:val="00A47D55"/>
    <w:rsid w:val="00A923CD"/>
    <w:rsid w:val="00AE7725"/>
    <w:rsid w:val="00AF3456"/>
    <w:rsid w:val="00B45533"/>
    <w:rsid w:val="00B52CDA"/>
    <w:rsid w:val="00B91706"/>
    <w:rsid w:val="00BA4846"/>
    <w:rsid w:val="00BC5D62"/>
    <w:rsid w:val="00BF558C"/>
    <w:rsid w:val="00C27E52"/>
    <w:rsid w:val="00C36902"/>
    <w:rsid w:val="00C37396"/>
    <w:rsid w:val="00C7292C"/>
    <w:rsid w:val="00C74AB1"/>
    <w:rsid w:val="00C82CE9"/>
    <w:rsid w:val="00C834A2"/>
    <w:rsid w:val="00C84D66"/>
    <w:rsid w:val="00CA0B47"/>
    <w:rsid w:val="00CA332D"/>
    <w:rsid w:val="00CB2260"/>
    <w:rsid w:val="00CB4C31"/>
    <w:rsid w:val="00CD4839"/>
    <w:rsid w:val="00CF43C8"/>
    <w:rsid w:val="00D014D6"/>
    <w:rsid w:val="00D13F5F"/>
    <w:rsid w:val="00D26130"/>
    <w:rsid w:val="00D41DEE"/>
    <w:rsid w:val="00D56A6A"/>
    <w:rsid w:val="00D60CC7"/>
    <w:rsid w:val="00D64E25"/>
    <w:rsid w:val="00D70475"/>
    <w:rsid w:val="00D964B3"/>
    <w:rsid w:val="00DA2B37"/>
    <w:rsid w:val="00DA6FCE"/>
    <w:rsid w:val="00DA7994"/>
    <w:rsid w:val="00DC1113"/>
    <w:rsid w:val="00DC71FA"/>
    <w:rsid w:val="00DF3E28"/>
    <w:rsid w:val="00DF66E7"/>
    <w:rsid w:val="00E014D3"/>
    <w:rsid w:val="00E20C4A"/>
    <w:rsid w:val="00E268BE"/>
    <w:rsid w:val="00E30B9B"/>
    <w:rsid w:val="00E30F45"/>
    <w:rsid w:val="00E34B67"/>
    <w:rsid w:val="00E53622"/>
    <w:rsid w:val="00E72C3C"/>
    <w:rsid w:val="00E756EB"/>
    <w:rsid w:val="00ED394D"/>
    <w:rsid w:val="00ED6931"/>
    <w:rsid w:val="00EF59DB"/>
    <w:rsid w:val="00F2285D"/>
    <w:rsid w:val="00FA21D7"/>
    <w:rsid w:val="00FC4E9F"/>
    <w:rsid w:val="00FD12C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unhideWhenUsed/>
    <w:rsid w:val="005235BC"/>
    <w:pPr>
      <w:spacing w:after="120"/>
    </w:pPr>
  </w:style>
  <w:style w:type="character" w:customStyle="1" w:styleId="GvdeMetniChar">
    <w:name w:val="Gövde Metni Char"/>
    <w:basedOn w:val="VarsaylanParagrafYazTipi"/>
    <w:link w:val="GvdeMetni"/>
    <w:uiPriority w:val="99"/>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qFormat/>
    <w:rsid w:val="00786199"/>
    <w:rPr>
      <w:b/>
      <w:bCs/>
    </w:rPr>
  </w:style>
  <w:style w:type="character" w:styleId="Kpr">
    <w:name w:val="Hyperlink"/>
    <w:basedOn w:val="VarsaylanParagrafYazTipi"/>
    <w:uiPriority w:val="99"/>
    <w:unhideWhenUsed/>
    <w:rsid w:val="00DF3E28"/>
    <w:rPr>
      <w:color w:val="0563C1" w:themeColor="hyperlink"/>
      <w:u w:val="single"/>
    </w:rPr>
  </w:style>
  <w:style w:type="paragraph" w:styleId="NormalWeb">
    <w:name w:val="Normal (Web)"/>
    <w:basedOn w:val="Normal"/>
    <w:uiPriority w:val="99"/>
    <w:rsid w:val="00232600"/>
    <w:pPr>
      <w:spacing w:before="100" w:beforeAutospacing="1" w:after="100" w:afterAutospacing="1"/>
    </w:pPr>
    <w:rPr>
      <w:sz w:val="24"/>
      <w:szCs w:val="24"/>
    </w:rPr>
  </w:style>
  <w:style w:type="character" w:customStyle="1" w:styleId="AralkYokChar">
    <w:name w:val="Aralık Yok Char"/>
    <w:link w:val="AralkYok"/>
    <w:uiPriority w:val="1"/>
    <w:locked/>
    <w:rsid w:val="00BA4846"/>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gitimhan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8</Pages>
  <Words>2573</Words>
  <Characters>14668</Characters>
  <Application>Microsoft Office Word</Application>
  <DocSecurity>0</DocSecurity>
  <Lines>122</Lines>
  <Paragraphs>34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dc:creator>
  <cp:lastModifiedBy>sd</cp:lastModifiedBy>
  <cp:revision>6</cp:revision>
  <dcterms:created xsi:type="dcterms:W3CDTF">2021-02-12T19:02:00Z</dcterms:created>
  <dcterms:modified xsi:type="dcterms:W3CDTF">2024-09-10T19:21:00Z</dcterms:modified>
</cp:coreProperties>
</file>